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0500">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7BFE562F">
      <w:pPr>
        <w:jc w:val="center"/>
        <w:rPr>
          <w:rFonts w:eastAsia="黑体"/>
          <w:sz w:val="72"/>
          <w:szCs w:val="72"/>
        </w:rPr>
      </w:pPr>
      <w:r>
        <w:rPr>
          <w:rFonts w:hint="eastAsia" w:eastAsia="黑体"/>
          <w:sz w:val="72"/>
          <w:szCs w:val="72"/>
        </w:rPr>
        <w:t>海南师范大学</w:t>
      </w:r>
    </w:p>
    <w:p w14:paraId="7457C587">
      <w:pPr>
        <w:jc w:val="center"/>
        <w:rPr>
          <w:rFonts w:eastAsia="黑体"/>
          <w:sz w:val="72"/>
          <w:szCs w:val="72"/>
        </w:rPr>
      </w:pPr>
      <w:r>
        <w:rPr>
          <w:rFonts w:hint="eastAsia" w:eastAsia="黑体"/>
          <w:sz w:val="72"/>
          <w:szCs w:val="72"/>
        </w:rPr>
        <w:t>专业技术资格评审表</w:t>
      </w:r>
    </w:p>
    <w:p w14:paraId="3601D405">
      <w:pPr>
        <w:jc w:val="center"/>
        <w:rPr>
          <w:rFonts w:ascii="宋体" w:hAnsi="宋体"/>
          <w:sz w:val="52"/>
        </w:rPr>
      </w:pPr>
      <w:r>
        <w:rPr>
          <w:rFonts w:hint="eastAsia" w:ascii="宋体" w:hAnsi="宋体"/>
          <w:sz w:val="52"/>
        </w:rPr>
        <w:t>（</w:t>
      </w:r>
      <w:r>
        <w:rPr>
          <w:rFonts w:hint="eastAsia" w:ascii="宋体" w:hAnsi="宋体"/>
          <w:sz w:val="52"/>
          <w:u w:val="single"/>
        </w:rPr>
        <w:t xml:space="preserve"> </w:t>
      </w:r>
      <w:r>
        <w:rPr>
          <w:rFonts w:hint="eastAsia" w:ascii="宋体" w:hAnsi="宋体"/>
          <w:sz w:val="52"/>
          <w:u w:val="single"/>
          <w:lang w:val="en-US" w:eastAsia="zh-CN"/>
        </w:rPr>
        <w:t>2020</w:t>
      </w:r>
      <w:r>
        <w:rPr>
          <w:rFonts w:hint="eastAsia" w:ascii="宋体" w:hAnsi="宋体"/>
          <w:sz w:val="52"/>
          <w:u w:val="single"/>
        </w:rPr>
        <w:t xml:space="preserve"> </w:t>
      </w:r>
      <w:r>
        <w:rPr>
          <w:rFonts w:hint="eastAsia" w:ascii="宋体" w:hAnsi="宋体"/>
          <w:sz w:val="52"/>
        </w:rPr>
        <w:t>年度）</w:t>
      </w:r>
    </w:p>
    <w:p w14:paraId="1801AF34">
      <w:pPr>
        <w:jc w:val="center"/>
        <w:rPr>
          <w:rFonts w:ascii="宋体" w:hAnsi="宋体"/>
          <w:sz w:val="52"/>
        </w:rPr>
      </w:pPr>
      <w:r>
        <w:rPr>
          <w:rFonts w:hint="eastAsia" w:ascii="宋体" w:hAnsi="宋体"/>
          <w:sz w:val="52"/>
        </w:rPr>
        <w:t>（教师系列）</w:t>
      </w:r>
    </w:p>
    <w:p w14:paraId="494AEE1F">
      <w:pPr>
        <w:ind w:firstLine="1960" w:firstLineChars="700"/>
        <w:rPr>
          <w:sz w:val="28"/>
        </w:rPr>
      </w:pPr>
    </w:p>
    <w:p w14:paraId="5ED86E55">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教师教育学院</w:t>
      </w:r>
      <w:r>
        <w:rPr>
          <w:rFonts w:hint="eastAsia"/>
          <w:sz w:val="28"/>
          <w:u w:val="single"/>
        </w:rPr>
        <w:t xml:space="preserve">          </w:t>
      </w:r>
    </w:p>
    <w:p w14:paraId="64F9E412">
      <w:pPr>
        <w:ind w:firstLine="1960" w:firstLineChars="700"/>
        <w:rPr>
          <w:sz w:val="28"/>
        </w:rPr>
      </w:pPr>
    </w:p>
    <w:p w14:paraId="1E5A37D9">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 xml:space="preserve"> 李 晶 晶</w:t>
      </w:r>
      <w:r>
        <w:rPr>
          <w:rFonts w:hint="eastAsia"/>
          <w:sz w:val="30"/>
          <w:u w:val="single"/>
        </w:rPr>
        <w:t xml:space="preserve">           </w:t>
      </w:r>
    </w:p>
    <w:p w14:paraId="55E8F193">
      <w:pPr>
        <w:ind w:firstLine="1920" w:firstLineChars="800"/>
        <w:rPr>
          <w:sz w:val="24"/>
        </w:rPr>
      </w:pPr>
    </w:p>
    <w:p w14:paraId="2A913434">
      <w:pPr>
        <w:ind w:firstLine="1920" w:firstLineChars="800"/>
        <w:rPr>
          <w:sz w:val="24"/>
          <w:u w:val="single"/>
        </w:rPr>
      </w:pPr>
      <w:r>
        <w:rPr>
          <w:rFonts w:hint="eastAsia"/>
          <w:sz w:val="24"/>
        </w:rPr>
        <w:t xml:space="preserve">现任专业   </w:t>
      </w:r>
    </w:p>
    <w:p w14:paraId="19168EBE">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w:t>
      </w:r>
      <w:r>
        <w:rPr>
          <w:rFonts w:hint="eastAsia"/>
          <w:sz w:val="30"/>
          <w:szCs w:val="30"/>
          <w:u w:val="single"/>
          <w:lang w:val="en-US" w:eastAsia="zh-CN"/>
        </w:rPr>
        <w:t>副 教 授</w:t>
      </w:r>
      <w:r>
        <w:rPr>
          <w:rFonts w:hint="eastAsia"/>
          <w:sz w:val="30"/>
          <w:szCs w:val="30"/>
          <w:u w:val="single"/>
        </w:rPr>
        <w:t xml:space="preserve">  </w:t>
      </w:r>
      <w:r>
        <w:rPr>
          <w:rFonts w:hint="eastAsia"/>
          <w:sz w:val="24"/>
          <w:u w:val="single"/>
        </w:rPr>
        <w:t xml:space="preserve">            </w:t>
      </w:r>
    </w:p>
    <w:p w14:paraId="0EDD383D">
      <w:pPr>
        <w:ind w:firstLine="1920" w:firstLineChars="800"/>
        <w:rPr>
          <w:sz w:val="24"/>
          <w:u w:val="single"/>
        </w:rPr>
      </w:pPr>
    </w:p>
    <w:p w14:paraId="195462B0">
      <w:pPr>
        <w:ind w:firstLine="1920" w:firstLineChars="800"/>
        <w:rPr>
          <w:sz w:val="24"/>
        </w:rPr>
      </w:pPr>
    </w:p>
    <w:p w14:paraId="4C1A07CF">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30"/>
          <w:szCs w:val="30"/>
          <w:u w:val="single"/>
          <w:lang w:val="en-US" w:eastAsia="zh-CN"/>
        </w:rPr>
        <w:t xml:space="preserve">学科教学  </w:t>
      </w:r>
      <w:r>
        <w:rPr>
          <w:rFonts w:hint="eastAsia"/>
          <w:sz w:val="24"/>
          <w:u w:val="single"/>
        </w:rPr>
        <w:t xml:space="preserve">            </w:t>
      </w:r>
    </w:p>
    <w:p w14:paraId="11500875">
      <w:pPr>
        <w:ind w:firstLine="1920" w:firstLineChars="800"/>
        <w:rPr>
          <w:sz w:val="24"/>
        </w:rPr>
      </w:pPr>
    </w:p>
    <w:p w14:paraId="70D7ACD3">
      <w:pPr>
        <w:ind w:firstLine="1920" w:firstLineChars="800"/>
        <w:rPr>
          <w:sz w:val="24"/>
        </w:rPr>
      </w:pPr>
    </w:p>
    <w:p w14:paraId="06908596">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30"/>
          <w:szCs w:val="30"/>
          <w:u w:val="single"/>
          <w:lang w:val="en-US" w:eastAsia="zh-CN"/>
        </w:rPr>
        <w:t xml:space="preserve">教学为主型教授     </w:t>
      </w:r>
      <w:r>
        <w:rPr>
          <w:rFonts w:hint="eastAsia"/>
          <w:sz w:val="24"/>
          <w:u w:val="single"/>
        </w:rPr>
        <w:t xml:space="preserve">   </w:t>
      </w:r>
    </w:p>
    <w:p w14:paraId="235BFD6A">
      <w:pPr>
        <w:ind w:firstLine="1920" w:firstLineChars="800"/>
        <w:rPr>
          <w:sz w:val="24"/>
        </w:rPr>
      </w:pPr>
    </w:p>
    <w:p w14:paraId="1F8133D1">
      <w:pPr>
        <w:ind w:firstLine="1920" w:firstLineChars="800"/>
        <w:rPr>
          <w:sz w:val="24"/>
        </w:rPr>
      </w:pPr>
    </w:p>
    <w:p w14:paraId="7AC9F852">
      <w:pPr>
        <w:ind w:firstLine="1920" w:firstLineChars="800"/>
        <w:rPr>
          <w:rFonts w:hint="default" w:eastAsiaTheme="minorEastAsia"/>
          <w:sz w:val="24"/>
          <w:lang w:val="en-US" w:eastAsia="zh-CN"/>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1A7FFBBF">
      <w:pPr>
        <w:rPr>
          <w:sz w:val="24"/>
          <w:u w:val="single"/>
        </w:rPr>
      </w:pPr>
    </w:p>
    <w:p w14:paraId="02F8A649">
      <w:pPr>
        <w:rPr>
          <w:sz w:val="24"/>
          <w:u w:val="single"/>
        </w:rPr>
      </w:pPr>
    </w:p>
    <w:p w14:paraId="17AEF8DD">
      <w:pPr>
        <w:jc w:val="center"/>
        <w:rPr>
          <w:sz w:val="24"/>
          <w:u w:val="single"/>
        </w:rPr>
      </w:pPr>
    </w:p>
    <w:p w14:paraId="706C104B">
      <w:pPr>
        <w:ind w:firstLine="2400" w:firstLineChars="1000"/>
        <w:rPr>
          <w:sz w:val="24"/>
        </w:rPr>
      </w:pPr>
      <w:r>
        <w:rPr>
          <w:rFonts w:hint="eastAsia"/>
          <w:sz w:val="24"/>
        </w:rPr>
        <w:t xml:space="preserve">填表时间： </w:t>
      </w:r>
      <w:r>
        <w:rPr>
          <w:rFonts w:hint="eastAsia"/>
          <w:sz w:val="24"/>
          <w:lang w:val="en-US" w:eastAsia="zh-CN"/>
        </w:rPr>
        <w:t>2022</w:t>
      </w:r>
      <w:r>
        <w:rPr>
          <w:rFonts w:hint="eastAsia"/>
          <w:sz w:val="24"/>
        </w:rPr>
        <w:t xml:space="preserve"> 年 </w:t>
      </w:r>
      <w:r>
        <w:rPr>
          <w:rFonts w:hint="eastAsia"/>
          <w:sz w:val="24"/>
          <w:lang w:val="en-US" w:eastAsia="zh-CN"/>
        </w:rPr>
        <w:t>1</w:t>
      </w:r>
      <w:r>
        <w:rPr>
          <w:rFonts w:hint="eastAsia"/>
          <w:sz w:val="24"/>
        </w:rPr>
        <w:t xml:space="preserve"> 月 </w:t>
      </w:r>
      <w:r>
        <w:rPr>
          <w:rFonts w:hint="eastAsia"/>
          <w:sz w:val="24"/>
          <w:lang w:val="en-US" w:eastAsia="zh-CN"/>
        </w:rPr>
        <w:t>29</w:t>
      </w:r>
      <w:r>
        <w:rPr>
          <w:rFonts w:hint="eastAsia"/>
          <w:sz w:val="24"/>
        </w:rPr>
        <w:t xml:space="preserve"> 日</w:t>
      </w:r>
    </w:p>
    <w:p w14:paraId="01C6C67A">
      <w:pPr>
        <w:ind w:firstLine="2400" w:firstLineChars="1000"/>
        <w:rPr>
          <w:sz w:val="24"/>
        </w:rPr>
      </w:pPr>
    </w:p>
    <w:p w14:paraId="3BE85C1D">
      <w:pPr>
        <w:ind w:firstLine="2400" w:firstLineChars="1000"/>
        <w:rPr>
          <w:sz w:val="24"/>
        </w:rPr>
      </w:pPr>
    </w:p>
    <w:p w14:paraId="6348360C">
      <w:pPr>
        <w:ind w:firstLine="2400" w:firstLineChars="1000"/>
        <w:rPr>
          <w:sz w:val="24"/>
        </w:rPr>
      </w:pPr>
    </w:p>
    <w:p w14:paraId="788E6BA7">
      <w:pPr>
        <w:jc w:val="center"/>
        <w:rPr>
          <w:b/>
          <w:sz w:val="32"/>
          <w:szCs w:val="32"/>
        </w:rPr>
      </w:pPr>
      <w:r>
        <w:rPr>
          <w:rFonts w:hint="eastAsia"/>
          <w:b/>
          <w:sz w:val="32"/>
          <w:szCs w:val="32"/>
        </w:rPr>
        <w:t>海南师范大学印制</w:t>
      </w:r>
    </w:p>
    <w:p w14:paraId="68AD075B">
      <w:pPr>
        <w:jc w:val="center"/>
        <w:rPr>
          <w:sz w:val="32"/>
        </w:rPr>
      </w:pPr>
    </w:p>
    <w:p w14:paraId="03E01A09">
      <w:pPr>
        <w:jc w:val="center"/>
        <w:rPr>
          <w:rFonts w:eastAsia="黑体"/>
          <w:sz w:val="44"/>
        </w:rPr>
      </w:pPr>
      <w:r>
        <w:rPr>
          <w:rFonts w:hint="eastAsia" w:eastAsia="黑体"/>
          <w:sz w:val="44"/>
        </w:rPr>
        <w:t>填表说明</w:t>
      </w:r>
    </w:p>
    <w:p w14:paraId="0C7F8945">
      <w:pPr>
        <w:jc w:val="center"/>
        <w:rPr>
          <w:rFonts w:eastAsia="黑体"/>
          <w:sz w:val="44"/>
        </w:rPr>
      </w:pPr>
    </w:p>
    <w:p w14:paraId="2422AD61">
      <w:pPr>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18—20页由二级学院评审工作委员会或职称办填写。填写内容应经人事部门审核认可，编号由人事（职改）部门统一编制。</w:t>
      </w:r>
    </w:p>
    <w:p w14:paraId="71EDD664">
      <w:pPr>
        <w:ind w:firstLine="640" w:firstLineChars="200"/>
        <w:rPr>
          <w:rFonts w:ascii="仿宋_GB2312" w:eastAsia="仿宋_GB2312"/>
          <w:sz w:val="32"/>
        </w:rPr>
      </w:pPr>
      <w:r>
        <w:rPr>
          <w:rFonts w:hint="eastAsia" w:ascii="仿宋_GB2312" w:eastAsia="仿宋_GB2312"/>
          <w:sz w:val="32"/>
        </w:rPr>
        <w:t>2.年月日一律用公历阿拉伯数字填字。</w:t>
      </w:r>
    </w:p>
    <w:p w14:paraId="415A4923">
      <w:pPr>
        <w:ind w:firstLine="640" w:firstLineChars="200"/>
        <w:rPr>
          <w:rFonts w:ascii="仿宋_GB2312" w:eastAsia="仿宋_GB2312"/>
        </w:rPr>
      </w:pPr>
      <w:r>
        <w:rPr>
          <w:rFonts w:hint="eastAsia" w:ascii="仿宋_GB2312" w:eastAsia="仿宋_GB2312"/>
          <w:sz w:val="32"/>
        </w:rPr>
        <w:t>3.“相片”一律用近期一寸正面半身免冠照。</w:t>
      </w:r>
    </w:p>
    <w:p w14:paraId="392A517C">
      <w:pPr>
        <w:ind w:firstLine="640" w:firstLineChars="200"/>
        <w:rPr>
          <w:rFonts w:ascii="仿宋_GB2312" w:eastAsia="仿宋_GB2312"/>
          <w:sz w:val="32"/>
        </w:rPr>
      </w:pPr>
      <w:r>
        <w:rPr>
          <w:rFonts w:hint="eastAsia" w:ascii="仿宋_GB2312" w:eastAsia="仿宋_GB2312"/>
          <w:sz w:val="32"/>
        </w:rPr>
        <w:t>4.“毕业学校”填毕业学校当时的全称。</w:t>
      </w:r>
    </w:p>
    <w:p w14:paraId="03223BFB">
      <w:pPr>
        <w:ind w:firstLine="640" w:firstLineChars="200"/>
        <w:rPr>
          <w:rFonts w:ascii="仿宋_GB2312" w:eastAsia="仿宋_GB2312"/>
          <w:sz w:val="32"/>
        </w:rPr>
      </w:pPr>
      <w:r>
        <w:rPr>
          <w:rFonts w:hint="eastAsia" w:ascii="仿宋_GB2312" w:eastAsia="仿宋_GB2312"/>
          <w:sz w:val="32"/>
        </w:rPr>
        <w:t>5.晋升形式：正常晋升或破格晋升或转评。</w:t>
      </w:r>
    </w:p>
    <w:p w14:paraId="6A0411C1">
      <w:pPr>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1F16D80B">
      <w:pPr>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7.聘任年限应足年，按“5年6个月”格式填写，一年按12个月计算，如2017年3月起聘，到2018年12月，任职年限就只有一年10个月，不到二年。</w:t>
      </w:r>
    </w:p>
    <w:p w14:paraId="2FF58ADE">
      <w:pPr>
        <w:ind w:firstLine="640" w:firstLineChars="200"/>
        <w:rPr>
          <w:rFonts w:ascii="仿宋_GB2312" w:eastAsia="仿宋_GB2312"/>
          <w:sz w:val="32"/>
        </w:rPr>
      </w:pPr>
      <w:r>
        <w:rPr>
          <w:rFonts w:hint="eastAsia" w:ascii="仿宋_GB2312" w:eastAsia="仿宋_GB2312"/>
          <w:sz w:val="32"/>
        </w:rPr>
        <w:t>8.学年及学期表达：如2017-2018(一)、2015-2016(二)。</w:t>
      </w:r>
    </w:p>
    <w:p w14:paraId="0C378681">
      <w:pPr>
        <w:ind w:firstLine="640" w:firstLineChars="200"/>
        <w:rPr>
          <w:rFonts w:ascii="仿宋_GB2312" w:eastAsia="仿宋_GB2312"/>
          <w:sz w:val="32"/>
        </w:rPr>
      </w:pPr>
      <w:r>
        <w:rPr>
          <w:rFonts w:hint="eastAsia" w:ascii="仿宋_GB2312" w:eastAsia="仿宋_GB2312"/>
          <w:sz w:val="32"/>
        </w:rPr>
        <w:t>9.如填写表格内容较多，可自行增加行，没有内容的表格可删减行，但至少保留表头及一行，不可全删除。</w:t>
      </w:r>
    </w:p>
    <w:p w14:paraId="63B47ADF">
      <w:pPr>
        <w:widowControl/>
        <w:jc w:val="left"/>
        <w:rPr>
          <w:rFonts w:ascii="仿宋_GB2312" w:eastAsia="仿宋_GB2312"/>
          <w:sz w:val="32"/>
          <w:szCs w:val="32"/>
        </w:rPr>
      </w:pPr>
      <w:r>
        <w:rPr>
          <w:rFonts w:hint="eastAsia" w:ascii="仿宋_GB2312" w:eastAsia="仿宋_GB2312"/>
          <w:sz w:val="32"/>
          <w:szCs w:val="32"/>
        </w:rPr>
        <w:t xml:space="preserve">    10.2022年1月制表。</w:t>
      </w:r>
    </w:p>
    <w:p w14:paraId="13664752">
      <w:pPr>
        <w:widowControl/>
        <w:jc w:val="left"/>
      </w:pPr>
      <w:r>
        <w:rPr>
          <w:b/>
          <w:sz w:val="32"/>
          <w:szCs w:val="32"/>
        </w:rPr>
        <w:br w:type="page"/>
      </w:r>
    </w:p>
    <w:p w14:paraId="25E4DE74"/>
    <w:tbl>
      <w:tblPr>
        <w:tblStyle w:val="5"/>
        <w:tblW w:w="9782" w:type="dxa"/>
        <w:tblInd w:w="108" w:type="dxa"/>
        <w:tblLayout w:type="fixed"/>
        <w:tblCellMar>
          <w:top w:w="0" w:type="dxa"/>
          <w:left w:w="108" w:type="dxa"/>
          <w:bottom w:w="0" w:type="dxa"/>
          <w:right w:w="108" w:type="dxa"/>
        </w:tblCellMar>
      </w:tblPr>
      <w:tblGrid>
        <w:gridCol w:w="1999"/>
        <w:gridCol w:w="1800"/>
        <w:gridCol w:w="10"/>
        <w:gridCol w:w="2145"/>
        <w:gridCol w:w="765"/>
        <w:gridCol w:w="766"/>
        <w:gridCol w:w="879"/>
        <w:gridCol w:w="850"/>
        <w:gridCol w:w="568"/>
      </w:tblGrid>
      <w:tr w14:paraId="4299B1AB">
        <w:tblPrEx>
          <w:tblCellMar>
            <w:top w:w="0" w:type="dxa"/>
            <w:left w:w="108" w:type="dxa"/>
            <w:bottom w:w="0" w:type="dxa"/>
            <w:right w:w="108" w:type="dxa"/>
          </w:tblCellMar>
        </w:tblPrEx>
        <w:trPr>
          <w:trHeight w:val="415" w:hRule="atLeast"/>
        </w:trPr>
        <w:tc>
          <w:tcPr>
            <w:tcW w:w="9782" w:type="dxa"/>
            <w:gridSpan w:val="9"/>
            <w:tcBorders>
              <w:top w:val="single" w:color="auto" w:sz="4" w:space="0"/>
              <w:left w:val="single" w:color="auto" w:sz="4" w:space="0"/>
              <w:right w:val="single" w:color="auto" w:sz="4" w:space="0"/>
            </w:tcBorders>
            <w:vAlign w:val="center"/>
          </w:tcPr>
          <w:p w14:paraId="114C689D">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14:paraId="4A992F03">
        <w:tblPrEx>
          <w:tblCellMar>
            <w:top w:w="0" w:type="dxa"/>
            <w:left w:w="108" w:type="dxa"/>
            <w:bottom w:w="0" w:type="dxa"/>
            <w:right w:w="108" w:type="dxa"/>
          </w:tblCellMar>
        </w:tblPrEx>
        <w:trPr>
          <w:trHeight w:val="1517" w:hRule="atLeast"/>
        </w:trPr>
        <w:tc>
          <w:tcPr>
            <w:tcW w:w="1999" w:type="dxa"/>
            <w:tcBorders>
              <w:top w:val="single" w:color="auto" w:sz="4" w:space="0"/>
              <w:left w:val="single" w:color="auto" w:sz="4" w:space="0"/>
              <w:right w:val="single" w:color="auto" w:sz="4" w:space="0"/>
            </w:tcBorders>
            <w:vAlign w:val="center"/>
          </w:tcPr>
          <w:p w14:paraId="79FE42C8">
            <w:pPr>
              <w:widowControl/>
              <w:jc w:val="center"/>
              <w:rPr>
                <w:rFonts w:ascii="宋体" w:hAnsi="宋体" w:cs="Arial"/>
                <w:color w:val="000000"/>
                <w:kern w:val="0"/>
                <w:szCs w:val="21"/>
              </w:rPr>
            </w:pPr>
            <w:r>
              <w:rPr>
                <w:rFonts w:hint="eastAsia" w:ascii="宋体" w:hAnsi="宋体" w:cs="Arial"/>
                <w:color w:val="000000"/>
                <w:kern w:val="0"/>
                <w:szCs w:val="21"/>
              </w:rPr>
              <w:t>教学方面条件</w:t>
            </w:r>
          </w:p>
        </w:tc>
        <w:tc>
          <w:tcPr>
            <w:tcW w:w="7783" w:type="dxa"/>
            <w:gridSpan w:val="8"/>
            <w:tcBorders>
              <w:top w:val="single" w:color="auto" w:sz="4" w:space="0"/>
              <w:left w:val="single" w:color="auto" w:sz="4" w:space="0"/>
              <w:right w:val="single" w:color="auto" w:sz="4" w:space="0"/>
            </w:tcBorders>
            <w:vAlign w:val="center"/>
          </w:tcPr>
          <w:p w14:paraId="509760F3">
            <w:pPr>
              <w:spacing w:line="300" w:lineRule="exact"/>
              <w:jc w:val="lef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 1 \* GB3 </w:instrText>
            </w:r>
            <w:r>
              <w:rPr>
                <w:rFonts w:hint="eastAsia" w:ascii="仿宋_GB2312" w:eastAsia="仿宋_GB2312"/>
                <w:szCs w:val="21"/>
              </w:rPr>
              <w:fldChar w:fldCharType="separate"/>
            </w:r>
            <w:r>
              <w:rPr>
                <w:rFonts w:hint="eastAsia" w:ascii="仿宋_GB2312" w:eastAsia="仿宋_GB2312"/>
                <w:szCs w:val="21"/>
              </w:rPr>
              <w:t>①</w:t>
            </w:r>
            <w:r>
              <w:rPr>
                <w:rFonts w:hint="eastAsia" w:ascii="仿宋_GB2312" w:eastAsia="仿宋_GB2312"/>
                <w:szCs w:val="21"/>
              </w:rPr>
              <w:fldChar w:fldCharType="end"/>
            </w:r>
            <w:r>
              <w:rPr>
                <w:rFonts w:hint="eastAsia" w:ascii="仿宋_GB2312" w:eastAsia="仿宋_GB2312"/>
                <w:szCs w:val="21"/>
              </w:rPr>
              <w:t>任现职以来，承担课堂教学工作量共计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3439 </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573</w:t>
            </w:r>
            <w:r>
              <w:rPr>
                <w:rFonts w:hint="eastAsia" w:ascii="仿宋_GB2312" w:eastAsia="仿宋_GB2312"/>
                <w:szCs w:val="21"/>
                <w:u w:val="single"/>
              </w:rPr>
              <w:t xml:space="preserve"> </w:t>
            </w:r>
            <w:r>
              <w:rPr>
                <w:rFonts w:hint="eastAsia" w:ascii="仿宋_GB2312" w:eastAsia="仿宋_GB2312"/>
                <w:szCs w:val="21"/>
              </w:rPr>
              <w:t>学时，其中本科生课堂教学工作量共计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2923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487 </w:t>
            </w:r>
            <w:r>
              <w:rPr>
                <w:rFonts w:hint="eastAsia" w:ascii="仿宋_GB2312" w:eastAsia="仿宋_GB2312"/>
                <w:szCs w:val="21"/>
              </w:rPr>
              <w:t>学时，其中实践类共计</w:t>
            </w:r>
            <w:r>
              <w:rPr>
                <w:rFonts w:hint="eastAsia" w:ascii="仿宋_GB2312" w:eastAsia="仿宋_GB2312"/>
                <w:szCs w:val="21"/>
                <w:u w:val="single"/>
              </w:rPr>
              <w:t xml:space="preserve"> </w:t>
            </w:r>
            <w:r>
              <w:rPr>
                <w:rFonts w:hint="eastAsia" w:ascii="仿宋_GB2312" w:eastAsia="仿宋_GB2312"/>
                <w:szCs w:val="21"/>
                <w:u w:val="single"/>
                <w:lang w:val="en-US" w:eastAsia="zh-CN"/>
              </w:rPr>
              <w:t>760</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126.7</w:t>
            </w:r>
            <w:r>
              <w:rPr>
                <w:rFonts w:hint="eastAsia" w:ascii="仿宋_GB2312" w:eastAsia="仿宋_GB2312"/>
                <w:szCs w:val="21"/>
                <w:u w:val="single"/>
              </w:rPr>
              <w:t xml:space="preserve">  </w:t>
            </w:r>
            <w:r>
              <w:rPr>
                <w:rFonts w:hint="eastAsia" w:ascii="仿宋_GB2312" w:eastAsia="仿宋_GB2312"/>
                <w:szCs w:val="21"/>
              </w:rPr>
              <w:t>学时。</w:t>
            </w:r>
          </w:p>
          <w:p w14:paraId="4819BA95">
            <w:pPr>
              <w:spacing w:line="300" w:lineRule="exact"/>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fldChar w:fldCharType="begin"/>
            </w:r>
            <w:r>
              <w:rPr>
                <w:rFonts w:hint="eastAsia" w:ascii="仿宋_GB2312" w:hAnsi="宋体" w:eastAsia="仿宋_GB2312" w:cs="Arial"/>
                <w:color w:val="000000"/>
                <w:kern w:val="0"/>
                <w:szCs w:val="21"/>
              </w:rPr>
              <w:instrText xml:space="preserve"> = 2 \* GB3 </w:instrText>
            </w:r>
            <w:r>
              <w:rPr>
                <w:rFonts w:hint="eastAsia" w:ascii="仿宋_GB2312" w:hAnsi="宋体" w:eastAsia="仿宋_GB2312" w:cs="Arial"/>
                <w:color w:val="000000"/>
                <w:kern w:val="0"/>
                <w:szCs w:val="21"/>
              </w:rPr>
              <w:fldChar w:fldCharType="separate"/>
            </w:r>
            <w:r>
              <w:rPr>
                <w:rFonts w:hint="eastAsia" w:ascii="仿宋_GB2312" w:hAnsi="宋体" w:eastAsia="仿宋_GB2312" w:cs="Arial"/>
                <w:color w:val="000000"/>
                <w:kern w:val="0"/>
                <w:szCs w:val="21"/>
              </w:rPr>
              <w:t>②</w:t>
            </w:r>
            <w:r>
              <w:rPr>
                <w:rFonts w:hint="eastAsia" w:ascii="仿宋_GB2312" w:hAnsi="宋体" w:eastAsia="仿宋_GB2312" w:cs="Arial"/>
                <w:color w:val="000000"/>
                <w:kern w:val="0"/>
                <w:szCs w:val="21"/>
              </w:rPr>
              <w:fldChar w:fldCharType="end"/>
            </w:r>
            <w:r>
              <w:rPr>
                <w:rFonts w:hint="eastAsia" w:ascii="仿宋_GB2312" w:hAnsi="宋体" w:eastAsia="仿宋_GB2312" w:cs="Arial"/>
                <w:color w:val="000000"/>
                <w:kern w:val="0"/>
                <w:szCs w:val="21"/>
              </w:rPr>
              <w:t>任现职以来教学评估达到“合格”以上占</w:t>
            </w:r>
            <w:r>
              <w:rPr>
                <w:rFonts w:hint="eastAsia" w:ascii="仿宋_GB2312" w:hAnsi="宋体" w:eastAsia="仿宋_GB2312" w:cs="Arial"/>
                <w:color w:val="000000"/>
                <w:kern w:val="0"/>
                <w:szCs w:val="21"/>
                <w:u w:val="single"/>
              </w:rPr>
              <w:t xml:space="preserve"> </w:t>
            </w:r>
            <w:r>
              <w:rPr>
                <w:rFonts w:hint="eastAsia" w:ascii="仿宋_GB2312" w:hAnsi="宋体" w:eastAsia="仿宋_GB2312" w:cs="Arial"/>
                <w:color w:val="000000"/>
                <w:kern w:val="0"/>
                <w:szCs w:val="21"/>
                <w:u w:val="single"/>
                <w:lang w:val="en-US" w:eastAsia="zh-CN"/>
              </w:rPr>
              <w:t>100</w:t>
            </w:r>
            <w:r>
              <w:rPr>
                <w:rFonts w:hint="eastAsia" w:ascii="仿宋_GB2312" w:hAnsi="宋体" w:eastAsia="仿宋_GB2312" w:cs="Arial"/>
                <w:color w:val="000000"/>
                <w:kern w:val="0"/>
                <w:szCs w:val="21"/>
                <w:u w:val="single"/>
              </w:rPr>
              <w:t xml:space="preserve">  % </w:t>
            </w:r>
            <w:r>
              <w:rPr>
                <w:rFonts w:hint="eastAsia" w:ascii="仿宋_GB2312" w:eastAsia="仿宋_GB2312"/>
                <w:szCs w:val="21"/>
              </w:rPr>
              <w:t>。</w:t>
            </w:r>
          </w:p>
          <w:p w14:paraId="271236B8">
            <w:pPr>
              <w:spacing w:line="300" w:lineRule="exact"/>
              <w:jc w:val="left"/>
              <w:rPr>
                <w:rFonts w:ascii="仿宋_GB2312" w:hAnsi="宋体" w:eastAsia="仿宋_GB2312" w:cs="Arial"/>
                <w:kern w:val="0"/>
                <w:szCs w:val="21"/>
              </w:rPr>
            </w:pPr>
            <w:r>
              <w:rPr>
                <w:rFonts w:hint="eastAsia" w:ascii="仿宋_GB2312" w:hAnsi="宋体" w:eastAsia="仿宋_GB2312" w:cs="Arial"/>
                <w:color w:val="000000"/>
                <w:kern w:val="0"/>
                <w:szCs w:val="21"/>
              </w:rPr>
              <w:fldChar w:fldCharType="begin"/>
            </w:r>
            <w:r>
              <w:rPr>
                <w:rFonts w:hint="eastAsia" w:ascii="仿宋_GB2312" w:hAnsi="宋体" w:eastAsia="仿宋_GB2312" w:cs="Arial"/>
                <w:color w:val="000000"/>
                <w:kern w:val="0"/>
                <w:szCs w:val="21"/>
              </w:rPr>
              <w:instrText xml:space="preserve"> = 3 \* GB3 </w:instrText>
            </w:r>
            <w:r>
              <w:rPr>
                <w:rFonts w:hint="eastAsia" w:ascii="仿宋_GB2312" w:hAnsi="宋体" w:eastAsia="仿宋_GB2312" w:cs="Arial"/>
                <w:color w:val="000000"/>
                <w:kern w:val="0"/>
                <w:szCs w:val="21"/>
              </w:rPr>
              <w:fldChar w:fldCharType="separate"/>
            </w:r>
            <w:r>
              <w:rPr>
                <w:rFonts w:hint="eastAsia" w:ascii="仿宋_GB2312" w:hAnsi="宋体" w:eastAsia="仿宋_GB2312" w:cs="Arial"/>
                <w:color w:val="000000"/>
                <w:kern w:val="0"/>
                <w:szCs w:val="21"/>
              </w:rPr>
              <w:t>③</w:t>
            </w:r>
            <w:r>
              <w:rPr>
                <w:rFonts w:hint="eastAsia" w:ascii="仿宋_GB2312" w:hAnsi="宋体" w:eastAsia="仿宋_GB2312" w:cs="Arial"/>
                <w:color w:val="000000"/>
                <w:kern w:val="0"/>
                <w:szCs w:val="21"/>
              </w:rPr>
              <w:fldChar w:fldCharType="end"/>
            </w:r>
            <w:r>
              <w:rPr>
                <w:rFonts w:hint="eastAsia" w:ascii="仿宋_GB2312" w:eastAsia="仿宋_GB2312"/>
                <w:szCs w:val="21"/>
              </w:rPr>
              <w:t>本次晋升专业技术资格的课程评估成绩为</w:t>
            </w:r>
            <w:r>
              <w:rPr>
                <w:rFonts w:hint="eastAsia" w:ascii="仿宋_GB2312" w:eastAsia="仿宋_GB2312"/>
                <w:szCs w:val="21"/>
                <w:u w:val="single"/>
              </w:rPr>
              <w:t xml:space="preserve">      </w:t>
            </w:r>
            <w:r>
              <w:rPr>
                <w:rFonts w:hint="eastAsia" w:ascii="仿宋_GB2312" w:eastAsia="仿宋_GB2312"/>
                <w:szCs w:val="21"/>
              </w:rPr>
              <w:t>等级。</w:t>
            </w:r>
          </w:p>
          <w:p w14:paraId="2B667D00">
            <w:pPr>
              <w:spacing w:line="300" w:lineRule="exact"/>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fldChar w:fldCharType="begin"/>
            </w:r>
            <w:r>
              <w:rPr>
                <w:rFonts w:hint="eastAsia" w:ascii="仿宋_GB2312" w:hAnsi="宋体" w:eastAsia="仿宋_GB2312" w:cs="Arial"/>
                <w:color w:val="000000"/>
                <w:kern w:val="0"/>
                <w:szCs w:val="21"/>
              </w:rPr>
              <w:instrText xml:space="preserve"> = 4 \* GB3 </w:instrText>
            </w:r>
            <w:r>
              <w:rPr>
                <w:rFonts w:hint="eastAsia" w:ascii="仿宋_GB2312" w:hAnsi="宋体" w:eastAsia="仿宋_GB2312" w:cs="Arial"/>
                <w:color w:val="000000"/>
                <w:kern w:val="0"/>
                <w:szCs w:val="21"/>
              </w:rPr>
              <w:fldChar w:fldCharType="separate"/>
            </w:r>
            <w:r>
              <w:rPr>
                <w:rFonts w:hint="eastAsia" w:ascii="仿宋_GB2312" w:hAnsi="宋体" w:eastAsia="仿宋_GB2312" w:cs="Arial"/>
                <w:color w:val="000000"/>
                <w:kern w:val="0"/>
                <w:szCs w:val="21"/>
              </w:rPr>
              <w:t>④</w:t>
            </w:r>
            <w:r>
              <w:rPr>
                <w:rFonts w:hint="eastAsia" w:ascii="仿宋_GB2312" w:hAnsi="宋体" w:eastAsia="仿宋_GB2312" w:cs="Arial"/>
                <w:color w:val="000000"/>
                <w:kern w:val="0"/>
                <w:szCs w:val="21"/>
              </w:rPr>
              <w:fldChar w:fldCharType="end"/>
            </w:r>
            <w:r>
              <w:rPr>
                <w:rFonts w:hint="eastAsia" w:ascii="仿宋_GB2312" w:hAnsi="宋体" w:eastAsia="仿宋_GB2312" w:cs="宋体"/>
                <w:kern w:val="0"/>
                <w:szCs w:val="21"/>
              </w:rPr>
              <w:t xml:space="preserve">担任毕业实习和论文指导工作（ </w:t>
            </w:r>
            <w:r>
              <w:rPr>
                <w:rFonts w:hint="eastAsia" w:ascii="仿宋_GB2312" w:hAnsi="宋体" w:eastAsia="仿宋_GB2312" w:cs="宋体"/>
                <w:kern w:val="0"/>
                <w:szCs w:val="21"/>
                <w:lang w:val="en-US" w:eastAsia="zh-CN"/>
              </w:rPr>
              <w:t>9</w:t>
            </w:r>
            <w:r>
              <w:rPr>
                <w:rFonts w:hint="eastAsia" w:ascii="仿宋_GB2312" w:hAnsi="宋体" w:eastAsia="仿宋_GB2312" w:cs="宋体"/>
                <w:kern w:val="0"/>
                <w:szCs w:val="21"/>
              </w:rPr>
              <w:t xml:space="preserve"> ）届；或担任本科生创新创业活动（ </w:t>
            </w:r>
            <w:r>
              <w:rPr>
                <w:rFonts w:hint="eastAsia" w:ascii="仿宋_GB2312" w:hAnsi="宋体" w:eastAsia="仿宋_GB2312" w:cs="宋体"/>
                <w:kern w:val="0"/>
                <w:szCs w:val="21"/>
                <w:lang w:val="en-US" w:eastAsia="zh-CN"/>
              </w:rPr>
              <w:t>0</w:t>
            </w:r>
            <w:r>
              <w:rPr>
                <w:rFonts w:hint="eastAsia" w:ascii="仿宋_GB2312" w:hAnsi="宋体" w:eastAsia="仿宋_GB2312" w:cs="宋体"/>
                <w:kern w:val="0"/>
                <w:szCs w:val="21"/>
              </w:rPr>
              <w:t xml:space="preserve"> ）项；或担任本科生专业竞赛指导（ </w:t>
            </w:r>
            <w:r>
              <w:rPr>
                <w:rFonts w:hint="eastAsia" w:ascii="仿宋_GB2312" w:hAnsi="宋体" w:eastAsia="仿宋_GB2312" w:cs="宋体"/>
                <w:kern w:val="0"/>
                <w:szCs w:val="21"/>
                <w:lang w:val="en-US" w:eastAsia="zh-CN"/>
              </w:rPr>
              <w:t>18</w:t>
            </w:r>
            <w:r>
              <w:rPr>
                <w:rFonts w:hint="eastAsia" w:ascii="仿宋_GB2312" w:hAnsi="宋体" w:eastAsia="仿宋_GB2312" w:cs="宋体"/>
                <w:kern w:val="0"/>
                <w:szCs w:val="21"/>
              </w:rPr>
              <w:t xml:space="preserve"> ）项；或担任本科生开展寒暑假社会实践（ </w:t>
            </w: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 xml:space="preserve"> ）项。</w:t>
            </w:r>
          </w:p>
        </w:tc>
      </w:tr>
      <w:tr w14:paraId="46D01E33">
        <w:tblPrEx>
          <w:tblCellMar>
            <w:top w:w="0" w:type="dxa"/>
            <w:left w:w="108" w:type="dxa"/>
            <w:bottom w:w="0" w:type="dxa"/>
            <w:right w:w="108" w:type="dxa"/>
          </w:tblCellMar>
        </w:tblPrEx>
        <w:trPr>
          <w:trHeight w:val="34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39D7D9A8">
            <w:pPr>
              <w:widowControl/>
              <w:jc w:val="center"/>
              <w:rPr>
                <w:rFonts w:ascii="宋体" w:hAnsi="宋体" w:cs="Arial"/>
                <w:color w:val="000000"/>
                <w:kern w:val="0"/>
                <w:szCs w:val="21"/>
              </w:rPr>
            </w:pPr>
            <w:r>
              <w:rPr>
                <w:rFonts w:hint="eastAsia" w:ascii="宋体" w:hAnsi="宋体" w:cs="Arial"/>
                <w:color w:val="000000"/>
                <w:kern w:val="0"/>
                <w:szCs w:val="21"/>
              </w:rPr>
              <w:t>任现职以来课程教学工作量业绩表（本科生）</w:t>
            </w:r>
          </w:p>
        </w:tc>
      </w:tr>
      <w:tr w14:paraId="4D2CC044">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5265109E">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学年、学期</w:t>
            </w:r>
          </w:p>
        </w:tc>
        <w:tc>
          <w:tcPr>
            <w:tcW w:w="1810" w:type="dxa"/>
            <w:gridSpan w:val="2"/>
            <w:tcBorders>
              <w:top w:val="single" w:color="auto" w:sz="4" w:space="0"/>
              <w:left w:val="single" w:color="auto" w:sz="4" w:space="0"/>
              <w:right w:val="single" w:color="000000" w:sz="4" w:space="0"/>
            </w:tcBorders>
            <w:vAlign w:val="center"/>
          </w:tcPr>
          <w:p w14:paraId="2CC72640">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课程名称</w:t>
            </w:r>
          </w:p>
        </w:tc>
        <w:tc>
          <w:tcPr>
            <w:tcW w:w="2145" w:type="dxa"/>
            <w:tcBorders>
              <w:top w:val="single" w:color="auto" w:sz="4" w:space="0"/>
              <w:left w:val="nil"/>
              <w:right w:val="single" w:color="auto" w:sz="4" w:space="0"/>
            </w:tcBorders>
            <w:vAlign w:val="center"/>
          </w:tcPr>
          <w:p w14:paraId="5B820DCD">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614C8A2">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0937D69E">
            <w:pPr>
              <w:widowControl/>
              <w:spacing w:line="240" w:lineRule="exact"/>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教学评估等级</w:t>
            </w:r>
          </w:p>
        </w:tc>
        <w:tc>
          <w:tcPr>
            <w:tcW w:w="879" w:type="dxa"/>
            <w:tcBorders>
              <w:top w:val="single" w:color="auto" w:sz="4" w:space="0"/>
              <w:left w:val="single" w:color="auto" w:sz="4" w:space="0"/>
              <w:right w:val="single" w:color="auto" w:sz="4" w:space="0"/>
            </w:tcBorders>
            <w:vAlign w:val="center"/>
          </w:tcPr>
          <w:p w14:paraId="37D659DC">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07CA0B99">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0A613D40">
            <w:pPr>
              <w:spacing w:line="240" w:lineRule="exact"/>
              <w:jc w:val="center"/>
              <w:rPr>
                <w:rFonts w:ascii="仿宋_GB2312" w:eastAsia="仿宋_GB2312"/>
                <w:szCs w:val="21"/>
              </w:rPr>
            </w:pPr>
            <w:r>
              <w:rPr>
                <w:rFonts w:hint="eastAsia" w:ascii="仿宋_GB2312" w:eastAsia="仿宋_GB2312"/>
                <w:szCs w:val="21"/>
              </w:rPr>
              <w:t>备注</w:t>
            </w:r>
          </w:p>
        </w:tc>
      </w:tr>
      <w:tr w14:paraId="20CD9E19">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72592E9">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10</w:t>
            </w:r>
            <w:r>
              <w:rPr>
                <w:rFonts w:hint="eastAsia" w:ascii="仿宋" w:hAnsi="仿宋" w:eastAsia="仿宋" w:cs="仿宋"/>
                <w:sz w:val="21"/>
                <w:szCs w:val="21"/>
              </w:rPr>
              <w:t>-201</w:t>
            </w:r>
            <w:r>
              <w:rPr>
                <w:rFonts w:hint="eastAsia" w:ascii="仿宋" w:hAnsi="仿宋" w:eastAsia="仿宋" w:cs="仿宋"/>
                <w:sz w:val="21"/>
                <w:szCs w:val="21"/>
                <w:lang w:val="en-US" w:eastAsia="zh-CN"/>
              </w:rPr>
              <w:t>1(二)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522CB46">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42C461AD">
            <w:pPr>
              <w:spacing w:line="240" w:lineRule="exact"/>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08</w:t>
            </w:r>
            <w:r>
              <w:rPr>
                <w:rFonts w:hint="eastAsia" w:ascii="仿宋" w:hAnsi="仿宋" w:eastAsia="仿宋" w:cs="仿宋"/>
                <w:szCs w:val="21"/>
              </w:rPr>
              <w:t>级物理1、2班</w:t>
            </w:r>
          </w:p>
        </w:tc>
        <w:tc>
          <w:tcPr>
            <w:tcW w:w="765" w:type="dxa"/>
            <w:tcBorders>
              <w:top w:val="single" w:color="auto" w:sz="4" w:space="0"/>
              <w:left w:val="single" w:color="auto" w:sz="4" w:space="0"/>
              <w:bottom w:val="single" w:color="auto" w:sz="4" w:space="0"/>
              <w:right w:val="single" w:color="auto" w:sz="4" w:space="0"/>
            </w:tcBorders>
            <w:vAlign w:val="top"/>
          </w:tcPr>
          <w:p w14:paraId="78036BAC">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7958E47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4D62A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1F3A9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CC2084E">
            <w:pPr>
              <w:spacing w:line="240" w:lineRule="exact"/>
              <w:jc w:val="center"/>
              <w:rPr>
                <w:rFonts w:ascii="仿宋_GB2312" w:eastAsia="仿宋_GB2312"/>
                <w:szCs w:val="21"/>
              </w:rPr>
            </w:pPr>
          </w:p>
        </w:tc>
      </w:tr>
      <w:tr w14:paraId="3700605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D58C8D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24BE2FD">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中学物理实验专题</w:t>
            </w:r>
          </w:p>
        </w:tc>
        <w:tc>
          <w:tcPr>
            <w:tcW w:w="2145" w:type="dxa"/>
            <w:tcBorders>
              <w:top w:val="single" w:color="auto" w:sz="4" w:space="0"/>
              <w:left w:val="nil"/>
              <w:bottom w:val="single" w:color="auto" w:sz="4" w:space="0"/>
              <w:right w:val="single" w:color="auto" w:sz="4" w:space="0"/>
            </w:tcBorders>
            <w:vAlign w:val="center"/>
          </w:tcPr>
          <w:p w14:paraId="1D2CAEF2">
            <w:pPr>
              <w:spacing w:line="240" w:lineRule="exact"/>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08</w:t>
            </w:r>
            <w:r>
              <w:rPr>
                <w:rFonts w:hint="eastAsia" w:ascii="仿宋" w:hAnsi="仿宋" w:eastAsia="仿宋" w:cs="仿宋"/>
                <w:szCs w:val="21"/>
              </w:rPr>
              <w:t>级物理1、2班</w:t>
            </w:r>
          </w:p>
        </w:tc>
        <w:tc>
          <w:tcPr>
            <w:tcW w:w="765" w:type="dxa"/>
            <w:tcBorders>
              <w:top w:val="single" w:color="auto" w:sz="4" w:space="0"/>
              <w:left w:val="single" w:color="auto" w:sz="4" w:space="0"/>
              <w:bottom w:val="single" w:color="auto" w:sz="4" w:space="0"/>
              <w:right w:val="single" w:color="auto" w:sz="4" w:space="0"/>
            </w:tcBorders>
            <w:vAlign w:val="top"/>
          </w:tcPr>
          <w:p w14:paraId="655C83AB">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5E431C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B24945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0E2EB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8AF11EE">
            <w:pPr>
              <w:spacing w:line="240" w:lineRule="exact"/>
              <w:jc w:val="center"/>
              <w:rPr>
                <w:rFonts w:ascii="仿宋_GB2312" w:eastAsia="仿宋_GB2312"/>
                <w:szCs w:val="21"/>
              </w:rPr>
            </w:pPr>
          </w:p>
        </w:tc>
      </w:tr>
      <w:tr w14:paraId="384BEC0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7DF7DB9C">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697D5533">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教具制作</w:t>
            </w:r>
          </w:p>
        </w:tc>
        <w:tc>
          <w:tcPr>
            <w:tcW w:w="2145" w:type="dxa"/>
            <w:tcBorders>
              <w:top w:val="single" w:color="auto" w:sz="4" w:space="0"/>
              <w:left w:val="nil"/>
              <w:bottom w:val="single" w:color="auto" w:sz="4" w:space="0"/>
              <w:right w:val="single" w:color="auto" w:sz="4" w:space="0"/>
            </w:tcBorders>
            <w:vAlign w:val="center"/>
          </w:tcPr>
          <w:p w14:paraId="45A4F692">
            <w:pPr>
              <w:spacing w:line="240" w:lineRule="exact"/>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08</w:t>
            </w:r>
            <w:r>
              <w:rPr>
                <w:rFonts w:hint="eastAsia" w:ascii="仿宋" w:hAnsi="仿宋" w:eastAsia="仿宋" w:cs="仿宋"/>
                <w:szCs w:val="21"/>
              </w:rPr>
              <w:t>级物理1、2班</w:t>
            </w:r>
          </w:p>
        </w:tc>
        <w:tc>
          <w:tcPr>
            <w:tcW w:w="765" w:type="dxa"/>
            <w:tcBorders>
              <w:top w:val="single" w:color="auto" w:sz="4" w:space="0"/>
              <w:left w:val="single" w:color="auto" w:sz="4" w:space="0"/>
              <w:bottom w:val="single" w:color="auto" w:sz="4" w:space="0"/>
              <w:right w:val="single" w:color="auto" w:sz="4" w:space="0"/>
            </w:tcBorders>
            <w:vAlign w:val="top"/>
          </w:tcPr>
          <w:p w14:paraId="2EF465DF">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18</w:t>
            </w:r>
          </w:p>
        </w:tc>
        <w:tc>
          <w:tcPr>
            <w:tcW w:w="766" w:type="dxa"/>
            <w:tcBorders>
              <w:top w:val="single" w:color="auto" w:sz="4" w:space="0"/>
              <w:left w:val="single" w:color="auto" w:sz="4" w:space="0"/>
              <w:bottom w:val="single" w:color="auto" w:sz="4" w:space="0"/>
              <w:right w:val="single" w:color="auto" w:sz="4" w:space="0"/>
            </w:tcBorders>
            <w:vAlign w:val="center"/>
          </w:tcPr>
          <w:p w14:paraId="118FF34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A0C877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6A45F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042D5E">
            <w:pPr>
              <w:spacing w:line="240" w:lineRule="exact"/>
              <w:jc w:val="center"/>
              <w:rPr>
                <w:rFonts w:ascii="仿宋_GB2312" w:eastAsia="仿宋_GB2312"/>
                <w:szCs w:val="21"/>
              </w:rPr>
            </w:pPr>
          </w:p>
        </w:tc>
      </w:tr>
      <w:tr w14:paraId="69421C79">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B3D858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509E37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小学科学课程与教学论</w:t>
            </w:r>
          </w:p>
        </w:tc>
        <w:tc>
          <w:tcPr>
            <w:tcW w:w="2145" w:type="dxa"/>
            <w:tcBorders>
              <w:top w:val="single" w:color="auto" w:sz="4" w:space="0"/>
              <w:left w:val="nil"/>
              <w:bottom w:val="single" w:color="auto" w:sz="4" w:space="0"/>
              <w:right w:val="single" w:color="auto" w:sz="4" w:space="0"/>
            </w:tcBorders>
            <w:vAlign w:val="center"/>
          </w:tcPr>
          <w:p w14:paraId="192D584E">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小学数学1、2班20</w:t>
            </w:r>
            <w:r>
              <w:rPr>
                <w:rFonts w:hint="eastAsia" w:ascii="仿宋" w:hAnsi="仿宋" w:eastAsia="仿宋" w:cs="仿宋"/>
                <w:szCs w:val="21"/>
                <w:lang w:val="en-US" w:eastAsia="zh-CN"/>
              </w:rPr>
              <w:t>09</w:t>
            </w:r>
            <w:r>
              <w:rPr>
                <w:rFonts w:hint="eastAsia" w:ascii="仿宋" w:hAnsi="仿宋" w:eastAsia="仿宋" w:cs="仿宋"/>
                <w:szCs w:val="21"/>
              </w:rPr>
              <w:t>小教中文</w:t>
            </w:r>
            <w:r>
              <w:rPr>
                <w:rFonts w:hint="eastAsia" w:ascii="仿宋" w:hAnsi="仿宋" w:eastAsia="仿宋" w:cs="仿宋"/>
                <w:szCs w:val="21"/>
                <w:lang w:val="en-US" w:eastAsia="zh-CN"/>
              </w:rPr>
              <w:t>1、2班</w:t>
            </w:r>
            <w:r>
              <w:rPr>
                <w:rFonts w:hint="eastAsia" w:ascii="仿宋" w:hAnsi="仿宋" w:eastAsia="仿宋" w:cs="仿宋"/>
                <w:szCs w:val="21"/>
              </w:rPr>
              <w:t>、英语班</w:t>
            </w:r>
          </w:p>
        </w:tc>
        <w:tc>
          <w:tcPr>
            <w:tcW w:w="765" w:type="dxa"/>
            <w:tcBorders>
              <w:top w:val="single" w:color="auto" w:sz="4" w:space="0"/>
              <w:left w:val="single" w:color="auto" w:sz="4" w:space="0"/>
              <w:bottom w:val="single" w:color="auto" w:sz="4" w:space="0"/>
              <w:right w:val="single" w:color="auto" w:sz="4" w:space="0"/>
            </w:tcBorders>
            <w:vAlign w:val="top"/>
          </w:tcPr>
          <w:p w14:paraId="6B002044">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4DFBEBD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3524EC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6A036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C8A2F66">
            <w:pPr>
              <w:spacing w:line="240" w:lineRule="exact"/>
              <w:jc w:val="center"/>
              <w:rPr>
                <w:rFonts w:ascii="仿宋_GB2312" w:eastAsia="仿宋_GB2312"/>
                <w:szCs w:val="21"/>
              </w:rPr>
            </w:pPr>
          </w:p>
        </w:tc>
      </w:tr>
      <w:tr w14:paraId="317D89E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4132AB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201034CA">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小学科学课程与教学论</w:t>
            </w:r>
          </w:p>
        </w:tc>
        <w:tc>
          <w:tcPr>
            <w:tcW w:w="2145" w:type="dxa"/>
            <w:tcBorders>
              <w:top w:val="single" w:color="auto" w:sz="4" w:space="0"/>
              <w:left w:val="nil"/>
              <w:bottom w:val="single" w:color="auto" w:sz="4" w:space="0"/>
              <w:right w:val="single" w:color="auto" w:sz="4" w:space="0"/>
            </w:tcBorders>
            <w:vAlign w:val="center"/>
          </w:tcPr>
          <w:p w14:paraId="3C9CB348">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小学数学1、2班</w:t>
            </w:r>
          </w:p>
        </w:tc>
        <w:tc>
          <w:tcPr>
            <w:tcW w:w="765" w:type="dxa"/>
            <w:tcBorders>
              <w:top w:val="single" w:color="auto" w:sz="4" w:space="0"/>
              <w:left w:val="single" w:color="auto" w:sz="4" w:space="0"/>
              <w:bottom w:val="single" w:color="auto" w:sz="4" w:space="0"/>
              <w:right w:val="single" w:color="auto" w:sz="4" w:space="0"/>
            </w:tcBorders>
            <w:vAlign w:val="top"/>
          </w:tcPr>
          <w:p w14:paraId="3683AA91">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FDE20F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4A1F3A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310C40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E51EF85">
            <w:pPr>
              <w:spacing w:line="240" w:lineRule="exact"/>
              <w:jc w:val="center"/>
              <w:rPr>
                <w:rFonts w:ascii="仿宋_GB2312" w:eastAsia="仿宋_GB2312"/>
                <w:szCs w:val="21"/>
              </w:rPr>
            </w:pPr>
          </w:p>
        </w:tc>
      </w:tr>
      <w:tr w14:paraId="58CE9BC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14FBDE4">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4D5151E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高中物理教学专题</w:t>
            </w:r>
          </w:p>
        </w:tc>
        <w:tc>
          <w:tcPr>
            <w:tcW w:w="2145" w:type="dxa"/>
            <w:tcBorders>
              <w:top w:val="single" w:color="auto" w:sz="4" w:space="0"/>
              <w:left w:val="nil"/>
              <w:bottom w:val="single" w:color="auto" w:sz="4" w:space="0"/>
              <w:right w:val="single" w:color="auto" w:sz="4" w:space="0"/>
            </w:tcBorders>
            <w:vAlign w:val="center"/>
          </w:tcPr>
          <w:p w14:paraId="49D35F81">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级物理1、2班</w:t>
            </w:r>
          </w:p>
        </w:tc>
        <w:tc>
          <w:tcPr>
            <w:tcW w:w="765" w:type="dxa"/>
            <w:tcBorders>
              <w:top w:val="single" w:color="auto" w:sz="4" w:space="0"/>
              <w:left w:val="single" w:color="auto" w:sz="4" w:space="0"/>
              <w:bottom w:val="single" w:color="auto" w:sz="4" w:space="0"/>
              <w:right w:val="single" w:color="auto" w:sz="4" w:space="0"/>
            </w:tcBorders>
            <w:vAlign w:val="top"/>
          </w:tcPr>
          <w:p w14:paraId="3142B27B">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18</w:t>
            </w:r>
          </w:p>
        </w:tc>
        <w:tc>
          <w:tcPr>
            <w:tcW w:w="766" w:type="dxa"/>
            <w:tcBorders>
              <w:top w:val="single" w:color="auto" w:sz="4" w:space="0"/>
              <w:left w:val="single" w:color="auto" w:sz="4" w:space="0"/>
              <w:bottom w:val="single" w:color="auto" w:sz="4" w:space="0"/>
              <w:right w:val="single" w:color="auto" w:sz="4" w:space="0"/>
            </w:tcBorders>
            <w:vAlign w:val="center"/>
          </w:tcPr>
          <w:p w14:paraId="47941BE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B1BA86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AF06D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D3DE9B">
            <w:pPr>
              <w:spacing w:line="240" w:lineRule="exact"/>
              <w:jc w:val="center"/>
              <w:rPr>
                <w:rFonts w:ascii="仿宋_GB2312" w:eastAsia="仿宋_GB2312"/>
                <w:szCs w:val="21"/>
              </w:rPr>
            </w:pPr>
          </w:p>
        </w:tc>
      </w:tr>
      <w:tr w14:paraId="7D1E3591">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38990F9">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1B304E3">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17745519">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级物理1、2班</w:t>
            </w:r>
          </w:p>
        </w:tc>
        <w:tc>
          <w:tcPr>
            <w:tcW w:w="765" w:type="dxa"/>
            <w:tcBorders>
              <w:top w:val="single" w:color="auto" w:sz="4" w:space="0"/>
              <w:left w:val="single" w:color="auto" w:sz="4" w:space="0"/>
              <w:bottom w:val="single" w:color="auto" w:sz="4" w:space="0"/>
              <w:right w:val="single" w:color="auto" w:sz="4" w:space="0"/>
            </w:tcBorders>
            <w:vAlign w:val="top"/>
          </w:tcPr>
          <w:p w14:paraId="0C25DBA9">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6A082AC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D61A92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2D4EE6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9EE906C">
            <w:pPr>
              <w:spacing w:line="240" w:lineRule="exact"/>
              <w:jc w:val="center"/>
              <w:rPr>
                <w:rFonts w:ascii="仿宋_GB2312" w:eastAsia="仿宋_GB2312"/>
                <w:szCs w:val="21"/>
              </w:rPr>
            </w:pPr>
          </w:p>
        </w:tc>
      </w:tr>
      <w:tr w14:paraId="6F662251">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69AF1A0">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6AD8858">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小学科学教学案例研究</w:t>
            </w:r>
          </w:p>
        </w:tc>
        <w:tc>
          <w:tcPr>
            <w:tcW w:w="2145" w:type="dxa"/>
            <w:tcBorders>
              <w:top w:val="single" w:color="auto" w:sz="4" w:space="0"/>
              <w:left w:val="nil"/>
              <w:bottom w:val="single" w:color="auto" w:sz="4" w:space="0"/>
              <w:right w:val="single" w:color="auto" w:sz="4" w:space="0"/>
            </w:tcBorders>
            <w:vAlign w:val="center"/>
          </w:tcPr>
          <w:p w14:paraId="4D319FB8">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小学数学1、2班</w:t>
            </w:r>
          </w:p>
        </w:tc>
        <w:tc>
          <w:tcPr>
            <w:tcW w:w="765" w:type="dxa"/>
            <w:tcBorders>
              <w:top w:val="single" w:color="auto" w:sz="4" w:space="0"/>
              <w:left w:val="single" w:color="auto" w:sz="4" w:space="0"/>
              <w:bottom w:val="single" w:color="auto" w:sz="4" w:space="0"/>
              <w:right w:val="single" w:color="auto" w:sz="4" w:space="0"/>
            </w:tcBorders>
            <w:vAlign w:val="top"/>
          </w:tcPr>
          <w:p w14:paraId="7D77BA78">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1976E74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FAFAD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36A1F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55D9FF3">
            <w:pPr>
              <w:spacing w:line="240" w:lineRule="exact"/>
              <w:jc w:val="center"/>
              <w:rPr>
                <w:rFonts w:ascii="仿宋_GB2312" w:eastAsia="仿宋_GB2312"/>
                <w:szCs w:val="21"/>
              </w:rPr>
            </w:pPr>
          </w:p>
        </w:tc>
      </w:tr>
      <w:tr w14:paraId="2CDFB8C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ADA6A8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8036E0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普通物理</w:t>
            </w:r>
          </w:p>
        </w:tc>
        <w:tc>
          <w:tcPr>
            <w:tcW w:w="2145" w:type="dxa"/>
            <w:tcBorders>
              <w:top w:val="single" w:color="auto" w:sz="4" w:space="0"/>
              <w:left w:val="nil"/>
              <w:bottom w:val="single" w:color="auto" w:sz="4" w:space="0"/>
              <w:right w:val="single" w:color="auto" w:sz="4" w:space="0"/>
            </w:tcBorders>
            <w:vAlign w:val="center"/>
          </w:tcPr>
          <w:p w14:paraId="370A1C27">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2011电子1、2班</w:t>
            </w:r>
          </w:p>
        </w:tc>
        <w:tc>
          <w:tcPr>
            <w:tcW w:w="765" w:type="dxa"/>
            <w:tcBorders>
              <w:top w:val="single" w:color="auto" w:sz="4" w:space="0"/>
              <w:left w:val="single" w:color="auto" w:sz="4" w:space="0"/>
              <w:bottom w:val="single" w:color="auto" w:sz="4" w:space="0"/>
              <w:right w:val="single" w:color="auto" w:sz="4" w:space="0"/>
            </w:tcBorders>
            <w:vAlign w:val="top"/>
          </w:tcPr>
          <w:p w14:paraId="0E953F21">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68</w:t>
            </w:r>
          </w:p>
        </w:tc>
        <w:tc>
          <w:tcPr>
            <w:tcW w:w="766" w:type="dxa"/>
            <w:tcBorders>
              <w:top w:val="single" w:color="auto" w:sz="4" w:space="0"/>
              <w:left w:val="single" w:color="auto" w:sz="4" w:space="0"/>
              <w:bottom w:val="single" w:color="auto" w:sz="4" w:space="0"/>
              <w:right w:val="single" w:color="auto" w:sz="4" w:space="0"/>
            </w:tcBorders>
            <w:vAlign w:val="center"/>
          </w:tcPr>
          <w:p w14:paraId="5FEAAB23">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7AD4DC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8C785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BAD5560">
            <w:pPr>
              <w:spacing w:line="240" w:lineRule="exact"/>
              <w:jc w:val="center"/>
              <w:rPr>
                <w:rFonts w:ascii="仿宋_GB2312" w:eastAsia="仿宋_GB2312"/>
                <w:szCs w:val="21"/>
              </w:rPr>
            </w:pPr>
          </w:p>
        </w:tc>
      </w:tr>
      <w:tr w14:paraId="66951DB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3B6208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53CE869">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中学物理实验专题</w:t>
            </w:r>
          </w:p>
        </w:tc>
        <w:tc>
          <w:tcPr>
            <w:tcW w:w="2145" w:type="dxa"/>
            <w:tcBorders>
              <w:top w:val="single" w:color="auto" w:sz="4" w:space="0"/>
              <w:left w:val="nil"/>
              <w:bottom w:val="single" w:color="auto" w:sz="4" w:space="0"/>
              <w:right w:val="single" w:color="auto" w:sz="4" w:space="0"/>
            </w:tcBorders>
            <w:vAlign w:val="center"/>
          </w:tcPr>
          <w:p w14:paraId="681245D3">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级物理1、2班</w:t>
            </w:r>
          </w:p>
        </w:tc>
        <w:tc>
          <w:tcPr>
            <w:tcW w:w="765" w:type="dxa"/>
            <w:tcBorders>
              <w:top w:val="single" w:color="auto" w:sz="4" w:space="0"/>
              <w:left w:val="single" w:color="auto" w:sz="4" w:space="0"/>
              <w:bottom w:val="single" w:color="auto" w:sz="4" w:space="0"/>
              <w:right w:val="single" w:color="auto" w:sz="4" w:space="0"/>
            </w:tcBorders>
            <w:vAlign w:val="top"/>
          </w:tcPr>
          <w:p w14:paraId="780ABE7A">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20</w:t>
            </w:r>
          </w:p>
        </w:tc>
        <w:tc>
          <w:tcPr>
            <w:tcW w:w="766" w:type="dxa"/>
            <w:tcBorders>
              <w:top w:val="single" w:color="auto" w:sz="4" w:space="0"/>
              <w:left w:val="single" w:color="auto" w:sz="4" w:space="0"/>
              <w:bottom w:val="single" w:color="auto" w:sz="4" w:space="0"/>
              <w:right w:val="single" w:color="auto" w:sz="4" w:space="0"/>
            </w:tcBorders>
            <w:vAlign w:val="center"/>
          </w:tcPr>
          <w:p w14:paraId="58BB539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E5BFE2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606C1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A736512">
            <w:pPr>
              <w:spacing w:line="240" w:lineRule="exact"/>
              <w:jc w:val="center"/>
              <w:rPr>
                <w:rFonts w:ascii="仿宋_GB2312" w:eastAsia="仿宋_GB2312"/>
                <w:szCs w:val="21"/>
              </w:rPr>
            </w:pPr>
          </w:p>
        </w:tc>
      </w:tr>
      <w:tr w14:paraId="067423F3">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08B2458">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DDE1D5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5170BA41">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11</w:t>
            </w:r>
            <w:r>
              <w:rPr>
                <w:rFonts w:hint="eastAsia" w:ascii="仿宋" w:hAnsi="仿宋" w:eastAsia="仿宋" w:cs="仿宋"/>
                <w:szCs w:val="21"/>
              </w:rPr>
              <w:t>级物理</w:t>
            </w:r>
            <w:r>
              <w:rPr>
                <w:rFonts w:hint="eastAsia" w:ascii="仿宋" w:hAnsi="仿宋" w:eastAsia="仿宋" w:cs="仿宋"/>
                <w:szCs w:val="21"/>
                <w:lang w:val="en-US" w:eastAsia="zh-CN"/>
              </w:rPr>
              <w:t>1、</w:t>
            </w:r>
            <w:r>
              <w:rPr>
                <w:rFonts w:hint="eastAsia" w:ascii="仿宋" w:hAnsi="仿宋" w:eastAsia="仿宋" w:cs="仿宋"/>
                <w:szCs w:val="21"/>
              </w:rPr>
              <w:t>2班</w:t>
            </w:r>
          </w:p>
        </w:tc>
        <w:tc>
          <w:tcPr>
            <w:tcW w:w="765" w:type="dxa"/>
            <w:tcBorders>
              <w:top w:val="single" w:color="auto" w:sz="4" w:space="0"/>
              <w:left w:val="single" w:color="auto" w:sz="4" w:space="0"/>
              <w:bottom w:val="single" w:color="auto" w:sz="4" w:space="0"/>
              <w:right w:val="single" w:color="auto" w:sz="4" w:space="0"/>
            </w:tcBorders>
            <w:vAlign w:val="top"/>
          </w:tcPr>
          <w:p w14:paraId="622A61A8">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1E33CCE3">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3DBFEB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01998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686400C">
            <w:pPr>
              <w:spacing w:line="240" w:lineRule="exact"/>
              <w:jc w:val="center"/>
              <w:rPr>
                <w:rFonts w:ascii="仿宋_GB2312" w:eastAsia="仿宋_GB2312"/>
                <w:szCs w:val="21"/>
              </w:rPr>
            </w:pPr>
          </w:p>
        </w:tc>
      </w:tr>
      <w:tr w14:paraId="1C8019D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61DD69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2BDC7B9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小学科学课程与教学论</w:t>
            </w:r>
          </w:p>
        </w:tc>
        <w:tc>
          <w:tcPr>
            <w:tcW w:w="2145" w:type="dxa"/>
            <w:tcBorders>
              <w:top w:val="single" w:color="auto" w:sz="4" w:space="0"/>
              <w:left w:val="nil"/>
              <w:bottom w:val="single" w:color="auto" w:sz="4" w:space="0"/>
              <w:right w:val="single" w:color="auto" w:sz="4" w:space="0"/>
            </w:tcBorders>
            <w:vAlign w:val="center"/>
          </w:tcPr>
          <w:p w14:paraId="4702153E">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10</w:t>
            </w:r>
            <w:r>
              <w:rPr>
                <w:rFonts w:hint="eastAsia" w:ascii="仿宋" w:hAnsi="仿宋" w:eastAsia="仿宋" w:cs="仿宋"/>
                <w:szCs w:val="21"/>
              </w:rPr>
              <w:t>小学数学1、2班20</w:t>
            </w:r>
            <w:r>
              <w:rPr>
                <w:rFonts w:hint="eastAsia" w:ascii="仿宋" w:hAnsi="仿宋" w:eastAsia="仿宋" w:cs="仿宋"/>
                <w:szCs w:val="21"/>
                <w:lang w:val="en-US" w:eastAsia="zh-CN"/>
              </w:rPr>
              <w:t>10</w:t>
            </w:r>
            <w:r>
              <w:rPr>
                <w:rFonts w:hint="eastAsia" w:ascii="仿宋" w:hAnsi="仿宋" w:eastAsia="仿宋" w:cs="仿宋"/>
                <w:szCs w:val="21"/>
              </w:rPr>
              <w:t>小教中文</w:t>
            </w:r>
            <w:r>
              <w:rPr>
                <w:rFonts w:hint="eastAsia" w:ascii="仿宋" w:hAnsi="仿宋" w:eastAsia="仿宋" w:cs="仿宋"/>
                <w:szCs w:val="21"/>
                <w:lang w:val="en-US" w:eastAsia="zh-CN"/>
              </w:rPr>
              <w:t>1、2班</w:t>
            </w:r>
            <w:r>
              <w:rPr>
                <w:rFonts w:hint="eastAsia" w:ascii="仿宋" w:hAnsi="仿宋" w:eastAsia="仿宋" w:cs="仿宋"/>
                <w:szCs w:val="21"/>
              </w:rPr>
              <w:t>、英语班</w:t>
            </w:r>
          </w:p>
        </w:tc>
        <w:tc>
          <w:tcPr>
            <w:tcW w:w="765" w:type="dxa"/>
            <w:tcBorders>
              <w:top w:val="single" w:color="auto" w:sz="4" w:space="0"/>
              <w:left w:val="single" w:color="auto" w:sz="4" w:space="0"/>
              <w:bottom w:val="single" w:color="auto" w:sz="4" w:space="0"/>
              <w:right w:val="single" w:color="auto" w:sz="4" w:space="0"/>
            </w:tcBorders>
            <w:vAlign w:val="top"/>
          </w:tcPr>
          <w:p w14:paraId="5048B78F">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0CDA2BF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FB3CE9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6A86C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E05E94D">
            <w:pPr>
              <w:spacing w:line="240" w:lineRule="exact"/>
              <w:jc w:val="center"/>
              <w:rPr>
                <w:rFonts w:ascii="仿宋_GB2312" w:eastAsia="仿宋_GB2312"/>
                <w:szCs w:val="21"/>
              </w:rPr>
            </w:pPr>
          </w:p>
        </w:tc>
      </w:tr>
      <w:tr w14:paraId="388CE9C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94935F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2EDCD76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6B147FB8">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10</w:t>
            </w:r>
            <w:r>
              <w:rPr>
                <w:rFonts w:hint="eastAsia" w:ascii="仿宋" w:hAnsi="仿宋" w:eastAsia="仿宋" w:cs="仿宋"/>
                <w:szCs w:val="21"/>
              </w:rPr>
              <w:t>级物理</w:t>
            </w:r>
            <w:r>
              <w:rPr>
                <w:rFonts w:hint="eastAsia" w:ascii="仿宋" w:hAnsi="仿宋" w:eastAsia="仿宋" w:cs="仿宋"/>
                <w:szCs w:val="21"/>
                <w:lang w:val="en-US" w:eastAsia="zh-CN"/>
              </w:rPr>
              <w:t>1、</w:t>
            </w:r>
            <w:r>
              <w:rPr>
                <w:rFonts w:hint="eastAsia" w:ascii="仿宋" w:hAnsi="仿宋" w:eastAsia="仿宋" w:cs="仿宋"/>
                <w:szCs w:val="21"/>
              </w:rPr>
              <w:t>2班</w:t>
            </w:r>
          </w:p>
        </w:tc>
        <w:tc>
          <w:tcPr>
            <w:tcW w:w="765" w:type="dxa"/>
            <w:tcBorders>
              <w:top w:val="single" w:color="auto" w:sz="4" w:space="0"/>
              <w:left w:val="single" w:color="auto" w:sz="4" w:space="0"/>
              <w:bottom w:val="single" w:color="auto" w:sz="4" w:space="0"/>
              <w:right w:val="single" w:color="auto" w:sz="4" w:space="0"/>
            </w:tcBorders>
            <w:vAlign w:val="top"/>
          </w:tcPr>
          <w:p w14:paraId="7C4865FF">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428394B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1375C2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72CD1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BE798D">
            <w:pPr>
              <w:spacing w:line="240" w:lineRule="exact"/>
              <w:jc w:val="center"/>
              <w:rPr>
                <w:rFonts w:ascii="仿宋_GB2312" w:eastAsia="仿宋_GB2312"/>
                <w:szCs w:val="21"/>
              </w:rPr>
            </w:pPr>
          </w:p>
        </w:tc>
      </w:tr>
      <w:tr w14:paraId="691F961E">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EF572B2">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40F3876C">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高中物理教学专题</w:t>
            </w:r>
          </w:p>
        </w:tc>
        <w:tc>
          <w:tcPr>
            <w:tcW w:w="2145" w:type="dxa"/>
            <w:tcBorders>
              <w:top w:val="single" w:color="auto" w:sz="4" w:space="0"/>
              <w:left w:val="nil"/>
              <w:bottom w:val="single" w:color="auto" w:sz="4" w:space="0"/>
              <w:right w:val="single" w:color="auto" w:sz="4" w:space="0"/>
            </w:tcBorders>
            <w:vAlign w:val="center"/>
          </w:tcPr>
          <w:p w14:paraId="68820DBD">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10</w:t>
            </w:r>
            <w:r>
              <w:rPr>
                <w:rFonts w:hint="eastAsia" w:ascii="仿宋" w:hAnsi="仿宋" w:eastAsia="仿宋" w:cs="仿宋"/>
                <w:szCs w:val="21"/>
              </w:rPr>
              <w:t>级物理</w:t>
            </w:r>
            <w:r>
              <w:rPr>
                <w:rFonts w:hint="eastAsia" w:ascii="仿宋" w:hAnsi="仿宋" w:eastAsia="仿宋" w:cs="仿宋"/>
                <w:szCs w:val="21"/>
                <w:lang w:val="en-US" w:eastAsia="zh-CN"/>
              </w:rPr>
              <w:t>1、</w:t>
            </w:r>
            <w:r>
              <w:rPr>
                <w:rFonts w:hint="eastAsia" w:ascii="仿宋" w:hAnsi="仿宋" w:eastAsia="仿宋" w:cs="仿宋"/>
                <w:szCs w:val="21"/>
              </w:rPr>
              <w:t>2班</w:t>
            </w:r>
          </w:p>
        </w:tc>
        <w:tc>
          <w:tcPr>
            <w:tcW w:w="765" w:type="dxa"/>
            <w:tcBorders>
              <w:top w:val="single" w:color="auto" w:sz="4" w:space="0"/>
              <w:left w:val="single" w:color="auto" w:sz="4" w:space="0"/>
              <w:bottom w:val="single" w:color="auto" w:sz="4" w:space="0"/>
              <w:right w:val="single" w:color="auto" w:sz="4" w:space="0"/>
            </w:tcBorders>
            <w:vAlign w:val="top"/>
          </w:tcPr>
          <w:p w14:paraId="0CF5B48A">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4320A3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BC87ED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6A7AA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433576D">
            <w:pPr>
              <w:spacing w:line="240" w:lineRule="exact"/>
              <w:jc w:val="center"/>
              <w:rPr>
                <w:rFonts w:ascii="仿宋_GB2312" w:eastAsia="仿宋_GB2312"/>
                <w:szCs w:val="21"/>
              </w:rPr>
            </w:pPr>
          </w:p>
        </w:tc>
      </w:tr>
      <w:tr w14:paraId="7F86ED2F">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ACD9EFD">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ACDBF3C">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中学物理实验专题</w:t>
            </w:r>
          </w:p>
        </w:tc>
        <w:tc>
          <w:tcPr>
            <w:tcW w:w="2145" w:type="dxa"/>
            <w:tcBorders>
              <w:top w:val="single" w:color="auto" w:sz="4" w:space="0"/>
              <w:left w:val="nil"/>
              <w:bottom w:val="single" w:color="auto" w:sz="4" w:space="0"/>
              <w:right w:val="single" w:color="auto" w:sz="4" w:space="0"/>
            </w:tcBorders>
            <w:vAlign w:val="center"/>
          </w:tcPr>
          <w:p w14:paraId="025420D1">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10</w:t>
            </w:r>
            <w:r>
              <w:rPr>
                <w:rFonts w:hint="eastAsia" w:ascii="仿宋" w:hAnsi="仿宋" w:eastAsia="仿宋" w:cs="仿宋"/>
                <w:szCs w:val="21"/>
              </w:rPr>
              <w:t>级物理</w:t>
            </w:r>
            <w:r>
              <w:rPr>
                <w:rFonts w:hint="eastAsia" w:ascii="仿宋" w:hAnsi="仿宋" w:eastAsia="仿宋" w:cs="仿宋"/>
                <w:szCs w:val="21"/>
                <w:lang w:val="en-US" w:eastAsia="zh-CN"/>
              </w:rPr>
              <w:t>1、</w:t>
            </w:r>
            <w:r>
              <w:rPr>
                <w:rFonts w:hint="eastAsia" w:ascii="仿宋" w:hAnsi="仿宋" w:eastAsia="仿宋" w:cs="仿宋"/>
                <w:szCs w:val="21"/>
              </w:rPr>
              <w:t>2班</w:t>
            </w:r>
          </w:p>
        </w:tc>
        <w:tc>
          <w:tcPr>
            <w:tcW w:w="765" w:type="dxa"/>
            <w:tcBorders>
              <w:top w:val="single" w:color="auto" w:sz="4" w:space="0"/>
              <w:left w:val="single" w:color="auto" w:sz="4" w:space="0"/>
              <w:bottom w:val="single" w:color="auto" w:sz="4" w:space="0"/>
              <w:right w:val="single" w:color="auto" w:sz="4" w:space="0"/>
            </w:tcBorders>
            <w:vAlign w:val="top"/>
          </w:tcPr>
          <w:p w14:paraId="32BFABE6">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2FA3AA2">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780E8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63336A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6415F27">
            <w:pPr>
              <w:spacing w:line="240" w:lineRule="exact"/>
              <w:jc w:val="center"/>
              <w:rPr>
                <w:rFonts w:ascii="仿宋_GB2312" w:eastAsia="仿宋_GB2312"/>
                <w:szCs w:val="21"/>
              </w:rPr>
            </w:pPr>
          </w:p>
        </w:tc>
      </w:tr>
      <w:tr w14:paraId="713D411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271E45E">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6E6E274">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小学科学教学案例研究</w:t>
            </w:r>
          </w:p>
        </w:tc>
        <w:tc>
          <w:tcPr>
            <w:tcW w:w="2145" w:type="dxa"/>
            <w:tcBorders>
              <w:top w:val="single" w:color="auto" w:sz="4" w:space="0"/>
              <w:left w:val="nil"/>
              <w:bottom w:val="single" w:color="auto" w:sz="4" w:space="0"/>
              <w:right w:val="single" w:color="auto" w:sz="4" w:space="0"/>
            </w:tcBorders>
            <w:vAlign w:val="center"/>
          </w:tcPr>
          <w:p w14:paraId="1CD1803C">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2010小学数学1、2班</w:t>
            </w:r>
          </w:p>
        </w:tc>
        <w:tc>
          <w:tcPr>
            <w:tcW w:w="765" w:type="dxa"/>
            <w:tcBorders>
              <w:top w:val="single" w:color="auto" w:sz="4" w:space="0"/>
              <w:left w:val="single" w:color="auto" w:sz="4" w:space="0"/>
              <w:bottom w:val="single" w:color="auto" w:sz="4" w:space="0"/>
              <w:right w:val="single" w:color="auto" w:sz="4" w:space="0"/>
            </w:tcBorders>
            <w:vAlign w:val="top"/>
          </w:tcPr>
          <w:p w14:paraId="186D33F0">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083E0E82">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C27E3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0BBC1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E97420">
            <w:pPr>
              <w:spacing w:line="240" w:lineRule="exact"/>
              <w:jc w:val="center"/>
              <w:rPr>
                <w:rFonts w:ascii="仿宋_GB2312" w:eastAsia="仿宋_GB2312"/>
                <w:szCs w:val="21"/>
              </w:rPr>
            </w:pPr>
          </w:p>
        </w:tc>
      </w:tr>
      <w:tr w14:paraId="74D69E1F">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45239C3">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F082E4A">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中学物理实验专题</w:t>
            </w:r>
          </w:p>
        </w:tc>
        <w:tc>
          <w:tcPr>
            <w:tcW w:w="2145" w:type="dxa"/>
            <w:tcBorders>
              <w:top w:val="single" w:color="auto" w:sz="4" w:space="0"/>
              <w:left w:val="nil"/>
              <w:bottom w:val="single" w:color="auto" w:sz="4" w:space="0"/>
              <w:right w:val="single" w:color="auto" w:sz="4" w:space="0"/>
            </w:tcBorders>
            <w:vAlign w:val="center"/>
          </w:tcPr>
          <w:p w14:paraId="77D3CBAE">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2010级物理1、2班</w:t>
            </w:r>
          </w:p>
        </w:tc>
        <w:tc>
          <w:tcPr>
            <w:tcW w:w="765" w:type="dxa"/>
            <w:tcBorders>
              <w:top w:val="single" w:color="auto" w:sz="4" w:space="0"/>
              <w:left w:val="single" w:color="auto" w:sz="4" w:space="0"/>
              <w:bottom w:val="single" w:color="auto" w:sz="4" w:space="0"/>
              <w:right w:val="single" w:color="auto" w:sz="4" w:space="0"/>
            </w:tcBorders>
            <w:vAlign w:val="top"/>
          </w:tcPr>
          <w:p w14:paraId="43CBCBF0">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20</w:t>
            </w:r>
          </w:p>
        </w:tc>
        <w:tc>
          <w:tcPr>
            <w:tcW w:w="766" w:type="dxa"/>
            <w:tcBorders>
              <w:top w:val="single" w:color="auto" w:sz="4" w:space="0"/>
              <w:left w:val="single" w:color="auto" w:sz="4" w:space="0"/>
              <w:bottom w:val="single" w:color="auto" w:sz="4" w:space="0"/>
              <w:right w:val="single" w:color="auto" w:sz="4" w:space="0"/>
            </w:tcBorders>
            <w:vAlign w:val="center"/>
          </w:tcPr>
          <w:p w14:paraId="60FC5A9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B5452D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4DF9F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49D37D">
            <w:pPr>
              <w:spacing w:line="240" w:lineRule="exact"/>
              <w:jc w:val="center"/>
              <w:rPr>
                <w:rFonts w:ascii="仿宋_GB2312" w:eastAsia="仿宋_GB2312"/>
                <w:szCs w:val="21"/>
              </w:rPr>
            </w:pPr>
          </w:p>
        </w:tc>
      </w:tr>
      <w:tr w14:paraId="79AC30D6">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9566F5E">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FEF4BD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普通物理</w:t>
            </w:r>
          </w:p>
        </w:tc>
        <w:tc>
          <w:tcPr>
            <w:tcW w:w="2145" w:type="dxa"/>
            <w:tcBorders>
              <w:top w:val="single" w:color="auto" w:sz="4" w:space="0"/>
              <w:left w:val="nil"/>
              <w:bottom w:val="single" w:color="auto" w:sz="4" w:space="0"/>
              <w:right w:val="single" w:color="auto" w:sz="4" w:space="0"/>
            </w:tcBorders>
            <w:vAlign w:val="center"/>
          </w:tcPr>
          <w:p w14:paraId="1E1A6BB8">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计算机2012本1、2班</w:t>
            </w:r>
          </w:p>
        </w:tc>
        <w:tc>
          <w:tcPr>
            <w:tcW w:w="765" w:type="dxa"/>
            <w:tcBorders>
              <w:top w:val="single" w:color="auto" w:sz="4" w:space="0"/>
              <w:left w:val="single" w:color="auto" w:sz="4" w:space="0"/>
              <w:bottom w:val="single" w:color="auto" w:sz="4" w:space="0"/>
              <w:right w:val="single" w:color="auto" w:sz="4" w:space="0"/>
            </w:tcBorders>
            <w:vAlign w:val="top"/>
          </w:tcPr>
          <w:p w14:paraId="1648854C">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6AD25B6F">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5878DB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CE4DA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875B024">
            <w:pPr>
              <w:spacing w:line="240" w:lineRule="exact"/>
              <w:jc w:val="center"/>
              <w:rPr>
                <w:rFonts w:ascii="仿宋_GB2312" w:eastAsia="仿宋_GB2312"/>
                <w:szCs w:val="21"/>
              </w:rPr>
            </w:pPr>
          </w:p>
        </w:tc>
      </w:tr>
      <w:tr w14:paraId="09A07E7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8B1D306">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CB089B2">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高中物理教学专题</w:t>
            </w:r>
          </w:p>
        </w:tc>
        <w:tc>
          <w:tcPr>
            <w:tcW w:w="2145" w:type="dxa"/>
            <w:tcBorders>
              <w:top w:val="single" w:color="auto" w:sz="4" w:space="0"/>
              <w:left w:val="nil"/>
              <w:bottom w:val="single" w:color="auto" w:sz="4" w:space="0"/>
              <w:right w:val="single" w:color="auto" w:sz="4" w:space="0"/>
            </w:tcBorders>
            <w:vAlign w:val="center"/>
          </w:tcPr>
          <w:p w14:paraId="3C00C9D5">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2011级物理1、2班</w:t>
            </w:r>
          </w:p>
        </w:tc>
        <w:tc>
          <w:tcPr>
            <w:tcW w:w="765" w:type="dxa"/>
            <w:tcBorders>
              <w:top w:val="single" w:color="auto" w:sz="4" w:space="0"/>
              <w:left w:val="single" w:color="auto" w:sz="4" w:space="0"/>
              <w:bottom w:val="single" w:color="auto" w:sz="4" w:space="0"/>
              <w:right w:val="single" w:color="auto" w:sz="4" w:space="0"/>
            </w:tcBorders>
            <w:vAlign w:val="top"/>
          </w:tcPr>
          <w:p w14:paraId="19F2A3B2">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4DF9DC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C171A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255FED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9B08B7C">
            <w:pPr>
              <w:spacing w:line="240" w:lineRule="exact"/>
              <w:jc w:val="center"/>
              <w:rPr>
                <w:rFonts w:ascii="仿宋_GB2312" w:eastAsia="仿宋_GB2312"/>
                <w:szCs w:val="21"/>
              </w:rPr>
            </w:pPr>
          </w:p>
        </w:tc>
      </w:tr>
      <w:tr w14:paraId="625FD65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28E1AE6">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72AB472">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小学科学课程与教学论</w:t>
            </w:r>
          </w:p>
        </w:tc>
        <w:tc>
          <w:tcPr>
            <w:tcW w:w="2145" w:type="dxa"/>
            <w:tcBorders>
              <w:top w:val="single" w:color="auto" w:sz="4" w:space="0"/>
              <w:left w:val="nil"/>
              <w:bottom w:val="single" w:color="auto" w:sz="4" w:space="0"/>
              <w:right w:val="single" w:color="auto" w:sz="4" w:space="0"/>
            </w:tcBorders>
            <w:vAlign w:val="center"/>
          </w:tcPr>
          <w:p w14:paraId="02F58C59">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2011小学数学1、2班2012小教中文、英语班</w:t>
            </w:r>
          </w:p>
        </w:tc>
        <w:tc>
          <w:tcPr>
            <w:tcW w:w="765" w:type="dxa"/>
            <w:tcBorders>
              <w:top w:val="single" w:color="auto" w:sz="4" w:space="0"/>
              <w:left w:val="single" w:color="auto" w:sz="4" w:space="0"/>
              <w:bottom w:val="single" w:color="auto" w:sz="4" w:space="0"/>
              <w:right w:val="single" w:color="auto" w:sz="4" w:space="0"/>
            </w:tcBorders>
            <w:vAlign w:val="top"/>
          </w:tcPr>
          <w:p w14:paraId="30E1B8EF">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0880B30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718409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7EAEB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9D456B8">
            <w:pPr>
              <w:spacing w:line="240" w:lineRule="exact"/>
              <w:jc w:val="center"/>
              <w:rPr>
                <w:rFonts w:ascii="仿宋_GB2312" w:eastAsia="仿宋_GB2312"/>
                <w:szCs w:val="21"/>
              </w:rPr>
            </w:pPr>
          </w:p>
        </w:tc>
      </w:tr>
      <w:tr w14:paraId="0E3CE225">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B3AEA8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BBD9236">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小学科学教学案例研究</w:t>
            </w:r>
          </w:p>
        </w:tc>
        <w:tc>
          <w:tcPr>
            <w:tcW w:w="2145" w:type="dxa"/>
            <w:tcBorders>
              <w:top w:val="single" w:color="auto" w:sz="4" w:space="0"/>
              <w:left w:val="nil"/>
              <w:bottom w:val="single" w:color="auto" w:sz="4" w:space="0"/>
              <w:right w:val="single" w:color="auto" w:sz="4" w:space="0"/>
            </w:tcBorders>
            <w:vAlign w:val="center"/>
          </w:tcPr>
          <w:p w14:paraId="002F0027">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2011小学数学1、2班</w:t>
            </w:r>
          </w:p>
        </w:tc>
        <w:tc>
          <w:tcPr>
            <w:tcW w:w="765" w:type="dxa"/>
            <w:tcBorders>
              <w:top w:val="single" w:color="auto" w:sz="4" w:space="0"/>
              <w:left w:val="single" w:color="auto" w:sz="4" w:space="0"/>
              <w:bottom w:val="single" w:color="auto" w:sz="4" w:space="0"/>
              <w:right w:val="single" w:color="auto" w:sz="4" w:space="0"/>
            </w:tcBorders>
            <w:vAlign w:val="top"/>
          </w:tcPr>
          <w:p w14:paraId="501C9593">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F7776DC">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5A2B5E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0504A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2779C6">
            <w:pPr>
              <w:spacing w:line="240" w:lineRule="exact"/>
              <w:jc w:val="center"/>
              <w:rPr>
                <w:rFonts w:ascii="仿宋_GB2312" w:eastAsia="仿宋_GB2312"/>
                <w:szCs w:val="21"/>
              </w:rPr>
            </w:pPr>
          </w:p>
        </w:tc>
      </w:tr>
      <w:tr w14:paraId="776C1BC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245D2C3">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7AC7034">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rPr>
              <w:t>中学物理教学案例研究</w:t>
            </w:r>
          </w:p>
        </w:tc>
        <w:tc>
          <w:tcPr>
            <w:tcW w:w="2145" w:type="dxa"/>
            <w:tcBorders>
              <w:top w:val="single" w:color="auto" w:sz="4" w:space="0"/>
              <w:left w:val="nil"/>
              <w:bottom w:val="single" w:color="auto" w:sz="4" w:space="0"/>
              <w:right w:val="single" w:color="auto" w:sz="4" w:space="0"/>
            </w:tcBorders>
            <w:vAlign w:val="center"/>
          </w:tcPr>
          <w:p w14:paraId="0391ECAE">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rPr>
              <w:t>2013级</w:t>
            </w:r>
            <w:r>
              <w:rPr>
                <w:rFonts w:hint="eastAsia" w:ascii="仿宋" w:hAnsi="仿宋" w:eastAsia="仿宋" w:cs="仿宋"/>
                <w:lang w:val="en-US" w:eastAsia="zh-CN"/>
              </w:rPr>
              <w:t>教育硕士（物理）</w:t>
            </w:r>
          </w:p>
        </w:tc>
        <w:tc>
          <w:tcPr>
            <w:tcW w:w="765" w:type="dxa"/>
            <w:tcBorders>
              <w:top w:val="single" w:color="auto" w:sz="4" w:space="0"/>
              <w:left w:val="single" w:color="auto" w:sz="4" w:space="0"/>
              <w:bottom w:val="single" w:color="auto" w:sz="4" w:space="0"/>
              <w:right w:val="single" w:color="auto" w:sz="4" w:space="0"/>
            </w:tcBorders>
            <w:vAlign w:val="top"/>
          </w:tcPr>
          <w:p w14:paraId="6E04F536">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9FB6C9F">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74A6DC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A94B8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84A30BB">
            <w:pPr>
              <w:spacing w:line="240" w:lineRule="exact"/>
              <w:jc w:val="center"/>
              <w:rPr>
                <w:rFonts w:ascii="仿宋_GB2312" w:eastAsia="仿宋_GB2312"/>
                <w:szCs w:val="21"/>
              </w:rPr>
            </w:pPr>
          </w:p>
        </w:tc>
      </w:tr>
      <w:tr w14:paraId="3A4E812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A361212">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4CEB9FF4">
            <w:pPr>
              <w:spacing w:line="500" w:lineRule="exact"/>
              <w:rPr>
                <w:rFonts w:hint="eastAsia" w:ascii="仿宋" w:hAnsi="仿宋" w:eastAsia="仿宋" w:cs="仿宋"/>
                <w:kern w:val="2"/>
                <w:sz w:val="21"/>
                <w:szCs w:val="22"/>
                <w:lang w:val="en-US" w:eastAsia="zh-CN" w:bidi="ar-SA"/>
              </w:rPr>
            </w:pPr>
            <w:r>
              <w:rPr>
                <w:rFonts w:hint="eastAsia" w:ascii="仿宋" w:hAnsi="仿宋" w:eastAsia="仿宋" w:cs="仿宋"/>
              </w:rPr>
              <w:t>微格教学</w:t>
            </w:r>
          </w:p>
        </w:tc>
        <w:tc>
          <w:tcPr>
            <w:tcW w:w="2145" w:type="dxa"/>
            <w:tcBorders>
              <w:top w:val="single" w:color="auto" w:sz="4" w:space="0"/>
              <w:left w:val="nil"/>
              <w:bottom w:val="single" w:color="auto" w:sz="4" w:space="0"/>
              <w:right w:val="single" w:color="auto" w:sz="4" w:space="0"/>
            </w:tcBorders>
            <w:vAlign w:val="center"/>
          </w:tcPr>
          <w:p w14:paraId="26ED3E8C">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rPr>
              <w:t>2013级</w:t>
            </w:r>
            <w:r>
              <w:rPr>
                <w:rFonts w:hint="eastAsia" w:ascii="仿宋" w:hAnsi="仿宋" w:eastAsia="仿宋" w:cs="仿宋"/>
                <w:lang w:val="en-US" w:eastAsia="zh-CN"/>
              </w:rPr>
              <w:t>教育硕士（物理）</w:t>
            </w:r>
          </w:p>
        </w:tc>
        <w:tc>
          <w:tcPr>
            <w:tcW w:w="765" w:type="dxa"/>
            <w:tcBorders>
              <w:top w:val="single" w:color="auto" w:sz="4" w:space="0"/>
              <w:left w:val="single" w:color="auto" w:sz="4" w:space="0"/>
              <w:bottom w:val="single" w:color="auto" w:sz="4" w:space="0"/>
              <w:right w:val="single" w:color="auto" w:sz="4" w:space="0"/>
            </w:tcBorders>
            <w:vAlign w:val="top"/>
          </w:tcPr>
          <w:p w14:paraId="7A9BA41E">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12A568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D41B3D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F0E7D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7FBC585">
            <w:pPr>
              <w:spacing w:line="240" w:lineRule="exact"/>
              <w:jc w:val="center"/>
              <w:rPr>
                <w:rFonts w:ascii="仿宋_GB2312" w:eastAsia="仿宋_GB2312"/>
                <w:szCs w:val="21"/>
              </w:rPr>
            </w:pPr>
          </w:p>
        </w:tc>
      </w:tr>
      <w:tr w14:paraId="17E5163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3042F1C">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4A8717C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6DE59EE5">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2012级物理1、2班</w:t>
            </w:r>
          </w:p>
        </w:tc>
        <w:tc>
          <w:tcPr>
            <w:tcW w:w="765" w:type="dxa"/>
            <w:tcBorders>
              <w:top w:val="single" w:color="auto" w:sz="4" w:space="0"/>
              <w:left w:val="single" w:color="auto" w:sz="4" w:space="0"/>
              <w:bottom w:val="single" w:color="auto" w:sz="4" w:space="0"/>
              <w:right w:val="single" w:color="auto" w:sz="4" w:space="0"/>
            </w:tcBorders>
            <w:vAlign w:val="top"/>
          </w:tcPr>
          <w:p w14:paraId="664BA2DC">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56</w:t>
            </w:r>
          </w:p>
        </w:tc>
        <w:tc>
          <w:tcPr>
            <w:tcW w:w="766" w:type="dxa"/>
            <w:tcBorders>
              <w:top w:val="single" w:color="auto" w:sz="4" w:space="0"/>
              <w:left w:val="single" w:color="auto" w:sz="4" w:space="0"/>
              <w:bottom w:val="single" w:color="auto" w:sz="4" w:space="0"/>
              <w:right w:val="single" w:color="auto" w:sz="4" w:space="0"/>
            </w:tcBorders>
            <w:vAlign w:val="center"/>
          </w:tcPr>
          <w:p w14:paraId="37EDDD4C">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DE6BE8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7B34F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A8069E6">
            <w:pPr>
              <w:spacing w:line="240" w:lineRule="exact"/>
              <w:jc w:val="center"/>
              <w:rPr>
                <w:rFonts w:ascii="仿宋_GB2312" w:eastAsia="仿宋_GB2312"/>
                <w:szCs w:val="21"/>
              </w:rPr>
            </w:pPr>
          </w:p>
        </w:tc>
      </w:tr>
      <w:tr w14:paraId="5A628BC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6E7191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140E3E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中学物理实验专题</w:t>
            </w:r>
          </w:p>
        </w:tc>
        <w:tc>
          <w:tcPr>
            <w:tcW w:w="2145" w:type="dxa"/>
            <w:tcBorders>
              <w:top w:val="single" w:color="auto" w:sz="4" w:space="0"/>
              <w:left w:val="nil"/>
              <w:bottom w:val="single" w:color="auto" w:sz="4" w:space="0"/>
              <w:right w:val="single" w:color="auto" w:sz="4" w:space="0"/>
            </w:tcBorders>
            <w:vAlign w:val="center"/>
          </w:tcPr>
          <w:p w14:paraId="6A6D5342">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2011级物理1、2班</w:t>
            </w:r>
          </w:p>
        </w:tc>
        <w:tc>
          <w:tcPr>
            <w:tcW w:w="765" w:type="dxa"/>
            <w:tcBorders>
              <w:top w:val="single" w:color="auto" w:sz="4" w:space="0"/>
              <w:left w:val="single" w:color="auto" w:sz="4" w:space="0"/>
              <w:bottom w:val="single" w:color="auto" w:sz="4" w:space="0"/>
              <w:right w:val="single" w:color="auto" w:sz="4" w:space="0"/>
            </w:tcBorders>
            <w:vAlign w:val="top"/>
          </w:tcPr>
          <w:p w14:paraId="4B57E377">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20</w:t>
            </w:r>
          </w:p>
        </w:tc>
        <w:tc>
          <w:tcPr>
            <w:tcW w:w="766" w:type="dxa"/>
            <w:tcBorders>
              <w:top w:val="single" w:color="auto" w:sz="4" w:space="0"/>
              <w:left w:val="single" w:color="auto" w:sz="4" w:space="0"/>
              <w:bottom w:val="single" w:color="auto" w:sz="4" w:space="0"/>
              <w:right w:val="single" w:color="auto" w:sz="4" w:space="0"/>
            </w:tcBorders>
            <w:vAlign w:val="center"/>
          </w:tcPr>
          <w:p w14:paraId="0194A623">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4D1AA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6CE1AC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49A38B">
            <w:pPr>
              <w:spacing w:line="240" w:lineRule="exact"/>
              <w:jc w:val="center"/>
              <w:rPr>
                <w:rFonts w:ascii="仿宋_GB2312" w:eastAsia="仿宋_GB2312"/>
                <w:szCs w:val="21"/>
              </w:rPr>
            </w:pPr>
          </w:p>
        </w:tc>
      </w:tr>
      <w:tr w14:paraId="4D84D07E">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92B6C7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600D78C">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35B6A682">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2013级物理1、2班</w:t>
            </w:r>
          </w:p>
        </w:tc>
        <w:tc>
          <w:tcPr>
            <w:tcW w:w="765" w:type="dxa"/>
            <w:tcBorders>
              <w:top w:val="single" w:color="auto" w:sz="4" w:space="0"/>
              <w:left w:val="single" w:color="auto" w:sz="4" w:space="0"/>
              <w:bottom w:val="single" w:color="auto" w:sz="4" w:space="0"/>
              <w:right w:val="single" w:color="auto" w:sz="4" w:space="0"/>
            </w:tcBorders>
            <w:vAlign w:val="top"/>
          </w:tcPr>
          <w:p w14:paraId="444263C9">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22C934D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9A2C8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67821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AED4267">
            <w:pPr>
              <w:spacing w:line="240" w:lineRule="exact"/>
              <w:jc w:val="center"/>
              <w:rPr>
                <w:rFonts w:ascii="仿宋_GB2312" w:eastAsia="仿宋_GB2312"/>
                <w:szCs w:val="21"/>
              </w:rPr>
            </w:pPr>
          </w:p>
        </w:tc>
      </w:tr>
      <w:tr w14:paraId="58DB29D3">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7923941">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B42C0A9">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小学科学课程与教学论</w:t>
            </w:r>
          </w:p>
        </w:tc>
        <w:tc>
          <w:tcPr>
            <w:tcW w:w="2145" w:type="dxa"/>
            <w:tcBorders>
              <w:top w:val="single" w:color="auto" w:sz="4" w:space="0"/>
              <w:left w:val="nil"/>
              <w:bottom w:val="single" w:color="auto" w:sz="4" w:space="0"/>
              <w:right w:val="single" w:color="auto" w:sz="4" w:space="0"/>
            </w:tcBorders>
            <w:vAlign w:val="top"/>
          </w:tcPr>
          <w:p w14:paraId="2863A408">
            <w:pPr>
              <w:spacing w:before="93" w:beforeLines="30" w:after="93" w:afterLines="30" w:line="260" w:lineRule="exact"/>
              <w:jc w:val="both"/>
              <w:rPr>
                <w:rFonts w:hint="eastAsia" w:ascii="仿宋" w:hAnsi="仿宋" w:eastAsia="仿宋" w:cs="仿宋"/>
                <w:szCs w:val="21"/>
              </w:rPr>
            </w:pPr>
            <w:r>
              <w:rPr>
                <w:rFonts w:hint="eastAsia" w:ascii="仿宋" w:hAnsi="仿宋" w:eastAsia="仿宋" w:cs="仿宋"/>
                <w:szCs w:val="21"/>
              </w:rPr>
              <w:t>2012小学数学1、2班</w:t>
            </w:r>
          </w:p>
          <w:p w14:paraId="78D160C7">
            <w:pPr>
              <w:spacing w:line="240" w:lineRule="exact"/>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2012小教中文、英语</w:t>
            </w:r>
            <w:r>
              <w:rPr>
                <w:rFonts w:hint="eastAsia" w:ascii="仿宋" w:hAnsi="仿宋" w:eastAsia="仿宋" w:cs="仿宋"/>
                <w:szCs w:val="21"/>
                <w:lang w:val="en-US" w:eastAsia="zh-CN"/>
              </w:rPr>
              <w:t>A</w:t>
            </w:r>
            <w:r>
              <w:rPr>
                <w:rFonts w:hint="eastAsia" w:ascii="仿宋" w:hAnsi="仿宋" w:eastAsia="仿宋" w:cs="仿宋"/>
                <w:szCs w:val="21"/>
              </w:rPr>
              <w:t>班</w:t>
            </w:r>
          </w:p>
        </w:tc>
        <w:tc>
          <w:tcPr>
            <w:tcW w:w="765" w:type="dxa"/>
            <w:tcBorders>
              <w:top w:val="single" w:color="auto" w:sz="4" w:space="0"/>
              <w:left w:val="single" w:color="auto" w:sz="4" w:space="0"/>
              <w:bottom w:val="single" w:color="auto" w:sz="4" w:space="0"/>
              <w:right w:val="single" w:color="auto" w:sz="4" w:space="0"/>
            </w:tcBorders>
            <w:vAlign w:val="top"/>
          </w:tcPr>
          <w:p w14:paraId="50469D17">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5AB1056E">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5479CB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73397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1D80A6">
            <w:pPr>
              <w:spacing w:line="240" w:lineRule="exact"/>
              <w:jc w:val="center"/>
              <w:rPr>
                <w:rFonts w:ascii="仿宋_GB2312" w:eastAsia="仿宋_GB2312"/>
                <w:szCs w:val="21"/>
              </w:rPr>
            </w:pPr>
          </w:p>
        </w:tc>
      </w:tr>
      <w:tr w14:paraId="0D0A068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7FD01A9">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DCAF1C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高中物理教学专题</w:t>
            </w:r>
          </w:p>
        </w:tc>
        <w:tc>
          <w:tcPr>
            <w:tcW w:w="2145" w:type="dxa"/>
            <w:tcBorders>
              <w:top w:val="single" w:color="auto" w:sz="4" w:space="0"/>
              <w:left w:val="nil"/>
              <w:bottom w:val="single" w:color="auto" w:sz="4" w:space="0"/>
              <w:right w:val="single" w:color="auto" w:sz="4" w:space="0"/>
            </w:tcBorders>
            <w:vAlign w:val="center"/>
          </w:tcPr>
          <w:p w14:paraId="13F145BE">
            <w:pPr>
              <w:spacing w:line="240" w:lineRule="exact"/>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2012级物理1、2班</w:t>
            </w:r>
          </w:p>
        </w:tc>
        <w:tc>
          <w:tcPr>
            <w:tcW w:w="765" w:type="dxa"/>
            <w:tcBorders>
              <w:top w:val="single" w:color="auto" w:sz="4" w:space="0"/>
              <w:left w:val="single" w:color="auto" w:sz="4" w:space="0"/>
              <w:bottom w:val="single" w:color="auto" w:sz="4" w:space="0"/>
              <w:right w:val="single" w:color="auto" w:sz="4" w:space="0"/>
            </w:tcBorders>
            <w:vAlign w:val="top"/>
          </w:tcPr>
          <w:p w14:paraId="13501AAB">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44</w:t>
            </w:r>
          </w:p>
        </w:tc>
        <w:tc>
          <w:tcPr>
            <w:tcW w:w="766" w:type="dxa"/>
            <w:tcBorders>
              <w:top w:val="single" w:color="auto" w:sz="4" w:space="0"/>
              <w:left w:val="single" w:color="auto" w:sz="4" w:space="0"/>
              <w:bottom w:val="single" w:color="auto" w:sz="4" w:space="0"/>
              <w:right w:val="single" w:color="auto" w:sz="4" w:space="0"/>
            </w:tcBorders>
            <w:vAlign w:val="center"/>
          </w:tcPr>
          <w:p w14:paraId="18116A3F">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BC4A47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9B862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4B1147D">
            <w:pPr>
              <w:spacing w:line="240" w:lineRule="exact"/>
              <w:jc w:val="center"/>
              <w:rPr>
                <w:rFonts w:ascii="仿宋_GB2312" w:eastAsia="仿宋_GB2312"/>
                <w:szCs w:val="21"/>
              </w:rPr>
            </w:pPr>
          </w:p>
        </w:tc>
      </w:tr>
      <w:tr w14:paraId="21BE797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8DDFE78">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color w:val="0000FF"/>
                <w:sz w:val="21"/>
                <w:szCs w:val="21"/>
                <w:lang w:val="en-US" w:eastAsia="zh-CN"/>
              </w:rPr>
              <w:t>2015.9—2019.7</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34B816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color w:val="0000FF"/>
                <w:sz w:val="21"/>
                <w:szCs w:val="21"/>
                <w:lang w:val="en-US" w:eastAsia="zh-CN"/>
              </w:rPr>
              <w:t>在外读博</w:t>
            </w:r>
          </w:p>
        </w:tc>
        <w:tc>
          <w:tcPr>
            <w:tcW w:w="2145" w:type="dxa"/>
            <w:tcBorders>
              <w:top w:val="single" w:color="auto" w:sz="4" w:space="0"/>
              <w:left w:val="nil"/>
              <w:bottom w:val="single" w:color="auto" w:sz="4" w:space="0"/>
              <w:right w:val="single" w:color="auto" w:sz="4" w:space="0"/>
            </w:tcBorders>
            <w:vAlign w:val="center"/>
          </w:tcPr>
          <w:p w14:paraId="7B82D6EC">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top"/>
          </w:tcPr>
          <w:p w14:paraId="0CC9A210">
            <w:pPr>
              <w:spacing w:line="500" w:lineRule="exact"/>
              <w:jc w:val="center"/>
              <w:rPr>
                <w:rFonts w:hint="eastAsia" w:ascii="仿宋" w:hAnsi="仿宋" w:eastAsia="仿宋" w:cs="仿宋"/>
                <w:kern w:val="2"/>
                <w:sz w:val="21"/>
                <w:szCs w:val="22"/>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14:paraId="179BD374">
            <w:pPr>
              <w:spacing w:line="240" w:lineRule="exact"/>
              <w:jc w:val="center"/>
              <w:rPr>
                <w:rFonts w:hint="eastAsia" w:ascii="仿宋_GB2312" w:eastAsia="仿宋_GB2312"/>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6828981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E06F2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E59037">
            <w:pPr>
              <w:spacing w:line="240" w:lineRule="exact"/>
              <w:jc w:val="center"/>
              <w:rPr>
                <w:rFonts w:ascii="仿宋_GB2312" w:eastAsia="仿宋_GB2312"/>
                <w:szCs w:val="21"/>
              </w:rPr>
            </w:pPr>
          </w:p>
        </w:tc>
      </w:tr>
      <w:tr w14:paraId="3FF7985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E6BB94E">
            <w:pPr>
              <w:spacing w:line="500" w:lineRule="exact"/>
              <w:rPr>
                <w:rFonts w:hint="eastAsia" w:ascii="仿宋" w:hAnsi="仿宋" w:eastAsia="仿宋" w:cs="仿宋"/>
                <w:color w:val="0000FF"/>
                <w:kern w:val="2"/>
                <w:sz w:val="21"/>
                <w:szCs w:val="21"/>
                <w:lang w:val="en-US" w:eastAsia="zh-CN" w:bidi="ar-SA"/>
              </w:rPr>
            </w:pPr>
            <w:r>
              <w:rPr>
                <w:rFonts w:hint="eastAsia" w:ascii="仿宋" w:hAnsi="仿宋" w:eastAsia="仿宋" w:cs="仿宋"/>
                <w:sz w:val="21"/>
                <w:szCs w:val="21"/>
                <w:lang w:val="en-US" w:eastAsia="zh-CN"/>
              </w:rPr>
              <w:t xml:space="preserve">2019 -2020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DC27652">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物理课程与教学论</w:t>
            </w:r>
          </w:p>
        </w:tc>
        <w:tc>
          <w:tcPr>
            <w:tcW w:w="2145" w:type="dxa"/>
            <w:tcBorders>
              <w:top w:val="single" w:color="auto" w:sz="4" w:space="0"/>
              <w:left w:val="nil"/>
              <w:bottom w:val="single" w:color="auto" w:sz="4" w:space="0"/>
              <w:right w:val="single" w:color="auto" w:sz="4" w:space="0"/>
            </w:tcBorders>
            <w:vAlign w:val="center"/>
          </w:tcPr>
          <w:p w14:paraId="21C31B78">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2017级物理1、2班</w:t>
            </w:r>
          </w:p>
        </w:tc>
        <w:tc>
          <w:tcPr>
            <w:tcW w:w="765" w:type="dxa"/>
            <w:tcBorders>
              <w:top w:val="single" w:color="auto" w:sz="4" w:space="0"/>
              <w:left w:val="single" w:color="auto" w:sz="4" w:space="0"/>
              <w:bottom w:val="single" w:color="auto" w:sz="4" w:space="0"/>
              <w:right w:val="single" w:color="auto" w:sz="4" w:space="0"/>
            </w:tcBorders>
            <w:vAlign w:val="top"/>
          </w:tcPr>
          <w:p w14:paraId="41C9FA97">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6E1105AE">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D9AF8C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57A014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331DE9D">
            <w:pPr>
              <w:spacing w:line="240" w:lineRule="exact"/>
              <w:jc w:val="center"/>
              <w:rPr>
                <w:rFonts w:ascii="仿宋_GB2312" w:eastAsia="仿宋_GB2312"/>
                <w:szCs w:val="21"/>
              </w:rPr>
            </w:pPr>
          </w:p>
        </w:tc>
      </w:tr>
      <w:tr w14:paraId="38A599A1">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1285BE8">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2019 -2020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970A05E">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中学物理教学技能训练</w:t>
            </w:r>
          </w:p>
        </w:tc>
        <w:tc>
          <w:tcPr>
            <w:tcW w:w="2145" w:type="dxa"/>
            <w:tcBorders>
              <w:top w:val="single" w:color="auto" w:sz="4" w:space="0"/>
              <w:left w:val="nil"/>
              <w:bottom w:val="single" w:color="auto" w:sz="4" w:space="0"/>
              <w:right w:val="single" w:color="auto" w:sz="4" w:space="0"/>
            </w:tcBorders>
            <w:vAlign w:val="center"/>
          </w:tcPr>
          <w:p w14:paraId="52A790B0">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2017级物理2班</w:t>
            </w:r>
          </w:p>
        </w:tc>
        <w:tc>
          <w:tcPr>
            <w:tcW w:w="765" w:type="dxa"/>
            <w:tcBorders>
              <w:top w:val="single" w:color="auto" w:sz="4" w:space="0"/>
              <w:left w:val="single" w:color="auto" w:sz="4" w:space="0"/>
              <w:bottom w:val="single" w:color="auto" w:sz="4" w:space="0"/>
              <w:right w:val="single" w:color="auto" w:sz="4" w:space="0"/>
            </w:tcBorders>
            <w:vAlign w:val="top"/>
          </w:tcPr>
          <w:p w14:paraId="22079E9C">
            <w:pPr>
              <w:spacing w:line="500" w:lineRule="exact"/>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33DA130C">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2AC459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B1A77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FBBF539">
            <w:pPr>
              <w:spacing w:line="240" w:lineRule="exact"/>
              <w:jc w:val="center"/>
              <w:rPr>
                <w:rFonts w:ascii="仿宋_GB2312" w:eastAsia="仿宋_GB2312"/>
                <w:szCs w:val="21"/>
              </w:rPr>
            </w:pPr>
          </w:p>
        </w:tc>
      </w:tr>
      <w:tr w14:paraId="3EEEE3C6">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D946F02">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2019 -2020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A26EF9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大学物理</w:t>
            </w:r>
          </w:p>
        </w:tc>
        <w:tc>
          <w:tcPr>
            <w:tcW w:w="2145" w:type="dxa"/>
            <w:tcBorders>
              <w:top w:val="single" w:color="auto" w:sz="4" w:space="0"/>
              <w:left w:val="nil"/>
              <w:bottom w:val="single" w:color="auto" w:sz="4" w:space="0"/>
              <w:right w:val="single" w:color="auto" w:sz="4" w:space="0"/>
            </w:tcBorders>
            <w:vAlign w:val="center"/>
          </w:tcPr>
          <w:p w14:paraId="761A8802">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2019级数物信类13班</w:t>
            </w:r>
          </w:p>
        </w:tc>
        <w:tc>
          <w:tcPr>
            <w:tcW w:w="765" w:type="dxa"/>
            <w:tcBorders>
              <w:top w:val="single" w:color="auto" w:sz="4" w:space="0"/>
              <w:left w:val="single" w:color="auto" w:sz="4" w:space="0"/>
              <w:bottom w:val="single" w:color="auto" w:sz="4" w:space="0"/>
              <w:right w:val="single" w:color="auto" w:sz="4" w:space="0"/>
            </w:tcBorders>
            <w:vAlign w:val="top"/>
          </w:tcPr>
          <w:p w14:paraId="520A57DD">
            <w:pPr>
              <w:spacing w:line="500" w:lineRule="exact"/>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85</w:t>
            </w:r>
          </w:p>
        </w:tc>
        <w:tc>
          <w:tcPr>
            <w:tcW w:w="766" w:type="dxa"/>
            <w:tcBorders>
              <w:top w:val="single" w:color="auto" w:sz="4" w:space="0"/>
              <w:left w:val="single" w:color="auto" w:sz="4" w:space="0"/>
              <w:bottom w:val="single" w:color="auto" w:sz="4" w:space="0"/>
              <w:right w:val="single" w:color="auto" w:sz="4" w:space="0"/>
            </w:tcBorders>
            <w:vAlign w:val="center"/>
          </w:tcPr>
          <w:p w14:paraId="6F68B4B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306206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1CB569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DEAC17B">
            <w:pPr>
              <w:spacing w:line="240" w:lineRule="exact"/>
              <w:jc w:val="center"/>
              <w:rPr>
                <w:rFonts w:ascii="仿宋_GB2312" w:eastAsia="仿宋_GB2312"/>
                <w:szCs w:val="21"/>
              </w:rPr>
            </w:pPr>
          </w:p>
        </w:tc>
      </w:tr>
      <w:tr w14:paraId="263183A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D938454">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2019 -2020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DDFA0E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综合实训课程</w:t>
            </w:r>
          </w:p>
        </w:tc>
        <w:tc>
          <w:tcPr>
            <w:tcW w:w="2145" w:type="dxa"/>
            <w:tcBorders>
              <w:top w:val="single" w:color="auto" w:sz="4" w:space="0"/>
              <w:left w:val="nil"/>
              <w:bottom w:val="single" w:color="auto" w:sz="4" w:space="0"/>
              <w:right w:val="single" w:color="auto" w:sz="4" w:space="0"/>
            </w:tcBorders>
            <w:vAlign w:val="center"/>
          </w:tcPr>
          <w:p w14:paraId="78C52851">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2017物理1、2班</w:t>
            </w:r>
          </w:p>
        </w:tc>
        <w:tc>
          <w:tcPr>
            <w:tcW w:w="765" w:type="dxa"/>
            <w:tcBorders>
              <w:top w:val="single" w:color="auto" w:sz="4" w:space="0"/>
              <w:left w:val="single" w:color="auto" w:sz="4" w:space="0"/>
              <w:bottom w:val="single" w:color="auto" w:sz="4" w:space="0"/>
              <w:right w:val="single" w:color="auto" w:sz="4" w:space="0"/>
            </w:tcBorders>
            <w:vAlign w:val="top"/>
          </w:tcPr>
          <w:p w14:paraId="5A09FC5E">
            <w:pPr>
              <w:spacing w:line="500" w:lineRule="exact"/>
              <w:jc w:val="center"/>
              <w:rPr>
                <w:rFonts w:hint="default" w:ascii="仿宋" w:hAnsi="仿宋" w:eastAsia="仿宋" w:cs="仿宋"/>
                <w:kern w:val="2"/>
                <w:sz w:val="21"/>
                <w:szCs w:val="22"/>
                <w:lang w:val="en-US" w:eastAsia="zh-CN" w:bidi="ar-SA"/>
              </w:rPr>
            </w:pPr>
            <w:r>
              <w:rPr>
                <w:rFonts w:hint="eastAsia" w:ascii="仿宋" w:hAnsi="仿宋" w:eastAsia="仿宋" w:cs="仿宋"/>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3737B552">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25F906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D68B4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EC12B2A">
            <w:pPr>
              <w:spacing w:line="240" w:lineRule="exact"/>
              <w:jc w:val="center"/>
              <w:rPr>
                <w:rFonts w:ascii="仿宋_GB2312" w:eastAsia="仿宋_GB2312"/>
                <w:szCs w:val="21"/>
              </w:rPr>
            </w:pPr>
          </w:p>
        </w:tc>
      </w:tr>
      <w:tr w14:paraId="7C6BABC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1EB8727D">
            <w:pPr>
              <w:spacing w:line="500" w:lineRule="exact"/>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2020 -2021（一）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6F3BB65">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color w:val="0000FF"/>
                <w:sz w:val="21"/>
                <w:szCs w:val="21"/>
                <w:lang w:val="en-US" w:eastAsia="zh-CN"/>
              </w:rPr>
              <w:t>定安县教育局挂职</w:t>
            </w:r>
          </w:p>
        </w:tc>
        <w:tc>
          <w:tcPr>
            <w:tcW w:w="2145" w:type="dxa"/>
            <w:tcBorders>
              <w:top w:val="single" w:color="auto" w:sz="4" w:space="0"/>
              <w:left w:val="nil"/>
              <w:bottom w:val="single" w:color="auto" w:sz="4" w:space="0"/>
              <w:right w:val="single" w:color="auto" w:sz="4" w:space="0"/>
            </w:tcBorders>
            <w:vAlign w:val="center"/>
          </w:tcPr>
          <w:p w14:paraId="11442F46">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top"/>
          </w:tcPr>
          <w:p w14:paraId="60E408C2">
            <w:pPr>
              <w:spacing w:line="500" w:lineRule="exact"/>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150</w:t>
            </w:r>
          </w:p>
        </w:tc>
        <w:tc>
          <w:tcPr>
            <w:tcW w:w="766" w:type="dxa"/>
            <w:tcBorders>
              <w:top w:val="single" w:color="auto" w:sz="4" w:space="0"/>
              <w:left w:val="single" w:color="auto" w:sz="4" w:space="0"/>
              <w:bottom w:val="single" w:color="auto" w:sz="4" w:space="0"/>
              <w:right w:val="single" w:color="auto" w:sz="4" w:space="0"/>
            </w:tcBorders>
            <w:vAlign w:val="center"/>
          </w:tcPr>
          <w:p w14:paraId="39653E6F">
            <w:pPr>
              <w:spacing w:line="240" w:lineRule="exact"/>
              <w:jc w:val="center"/>
              <w:rPr>
                <w:rFonts w:hint="eastAsia" w:ascii="仿宋_GB2312" w:eastAsia="仿宋_GB2312"/>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D658B2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7E36F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5450D21">
            <w:pPr>
              <w:spacing w:line="240" w:lineRule="exact"/>
              <w:jc w:val="center"/>
              <w:rPr>
                <w:rFonts w:ascii="仿宋_GB2312" w:eastAsia="仿宋_GB2312"/>
                <w:szCs w:val="21"/>
              </w:rPr>
            </w:pPr>
          </w:p>
        </w:tc>
      </w:tr>
      <w:tr w14:paraId="7F2D713F">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2022D9B8">
            <w:pPr>
              <w:widowControl/>
              <w:jc w:val="center"/>
              <w:rPr>
                <w:rFonts w:ascii="仿宋_GB2312" w:eastAsia="仿宋_GB2312"/>
                <w:szCs w:val="21"/>
              </w:rPr>
            </w:pP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496E5C6F">
            <w:pPr>
              <w:widowControl/>
              <w:jc w:val="center"/>
              <w:rPr>
                <w:rFonts w:ascii="仿宋_GB2312" w:eastAsia="仿宋_GB2312"/>
                <w:szCs w:val="21"/>
              </w:rPr>
            </w:pPr>
          </w:p>
        </w:tc>
        <w:tc>
          <w:tcPr>
            <w:tcW w:w="2145" w:type="dxa"/>
            <w:tcBorders>
              <w:top w:val="single" w:color="auto" w:sz="4" w:space="0"/>
              <w:left w:val="nil"/>
              <w:bottom w:val="single" w:color="auto" w:sz="4" w:space="0"/>
              <w:right w:val="single" w:color="auto" w:sz="4" w:space="0"/>
            </w:tcBorders>
            <w:vAlign w:val="center"/>
          </w:tcPr>
          <w:p w14:paraId="5A7A813A">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7631127">
            <w:pPr>
              <w:spacing w:line="240" w:lineRule="exact"/>
              <w:jc w:val="center"/>
              <w:rPr>
                <w:rFonts w:ascii="仿宋_GB2312" w:eastAsia="仿宋_GB2312"/>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03C950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13619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2C98C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46C1F0B">
            <w:pPr>
              <w:spacing w:line="240" w:lineRule="exact"/>
              <w:jc w:val="center"/>
              <w:rPr>
                <w:rFonts w:ascii="仿宋_GB2312" w:eastAsia="仿宋_GB2312"/>
                <w:szCs w:val="21"/>
              </w:rPr>
            </w:pPr>
          </w:p>
        </w:tc>
      </w:tr>
      <w:tr w14:paraId="0EEEC8B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64C7897B">
            <w:pPr>
              <w:widowControl/>
              <w:jc w:val="center"/>
              <w:rPr>
                <w:rFonts w:ascii="仿宋_GB2312" w:eastAsia="仿宋_GB2312"/>
                <w:szCs w:val="21"/>
              </w:rPr>
            </w:pPr>
            <w:r>
              <w:rPr>
                <w:rFonts w:ascii="仿宋_GB2312" w:eastAsia="仿宋_GB2312"/>
                <w:szCs w:val="21"/>
              </w:rPr>
              <w:t>小计</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28C26E7A">
            <w:pPr>
              <w:widowControl/>
              <w:jc w:val="center"/>
              <w:rPr>
                <w:rFonts w:ascii="仿宋_GB2312" w:eastAsia="仿宋_GB2312"/>
                <w:szCs w:val="21"/>
              </w:rPr>
            </w:pPr>
          </w:p>
        </w:tc>
        <w:tc>
          <w:tcPr>
            <w:tcW w:w="2145" w:type="dxa"/>
            <w:tcBorders>
              <w:top w:val="single" w:color="auto" w:sz="4" w:space="0"/>
              <w:left w:val="nil"/>
              <w:bottom w:val="single" w:color="auto" w:sz="4" w:space="0"/>
              <w:right w:val="single" w:color="auto" w:sz="4" w:space="0"/>
            </w:tcBorders>
            <w:vAlign w:val="center"/>
          </w:tcPr>
          <w:p w14:paraId="254BD5D6">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34251E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1725</w:t>
            </w:r>
          </w:p>
        </w:tc>
        <w:tc>
          <w:tcPr>
            <w:tcW w:w="766" w:type="dxa"/>
            <w:tcBorders>
              <w:top w:val="single" w:color="auto" w:sz="4" w:space="0"/>
              <w:left w:val="single" w:color="auto" w:sz="4" w:space="0"/>
              <w:bottom w:val="single" w:color="auto" w:sz="4" w:space="0"/>
              <w:right w:val="single" w:color="auto" w:sz="4" w:space="0"/>
            </w:tcBorders>
            <w:vAlign w:val="center"/>
          </w:tcPr>
          <w:p w14:paraId="7B8C0AA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DA992C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73952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3CA300F">
            <w:pPr>
              <w:spacing w:line="240" w:lineRule="exact"/>
              <w:jc w:val="center"/>
              <w:rPr>
                <w:rFonts w:ascii="仿宋_GB2312" w:eastAsia="仿宋_GB2312"/>
                <w:szCs w:val="21"/>
              </w:rPr>
            </w:pPr>
          </w:p>
        </w:tc>
      </w:tr>
      <w:tr w14:paraId="5D304B3E">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53BC358E">
            <w:pPr>
              <w:widowControl/>
              <w:jc w:val="center"/>
              <w:rPr>
                <w:rFonts w:ascii="宋体" w:hAnsi="宋体" w:cs="Arial"/>
                <w:color w:val="000000"/>
                <w:kern w:val="0"/>
                <w:szCs w:val="21"/>
              </w:rPr>
            </w:pPr>
            <w:r>
              <w:rPr>
                <w:rFonts w:hint="eastAsia" w:ascii="宋体" w:hAnsi="宋体" w:cs="Arial"/>
                <w:color w:val="000000"/>
                <w:kern w:val="0"/>
                <w:szCs w:val="21"/>
              </w:rPr>
              <w:t>任现职以来课程教学工作量业绩表（研究生）</w:t>
            </w:r>
          </w:p>
        </w:tc>
      </w:tr>
      <w:tr w14:paraId="7761A35F">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753ABE1C">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学年、学期</w:t>
            </w:r>
          </w:p>
        </w:tc>
        <w:tc>
          <w:tcPr>
            <w:tcW w:w="1810" w:type="dxa"/>
            <w:gridSpan w:val="2"/>
            <w:tcBorders>
              <w:top w:val="single" w:color="auto" w:sz="4" w:space="0"/>
              <w:left w:val="single" w:color="auto" w:sz="4" w:space="0"/>
              <w:right w:val="single" w:color="000000" w:sz="4" w:space="0"/>
            </w:tcBorders>
            <w:vAlign w:val="center"/>
          </w:tcPr>
          <w:p w14:paraId="1931E68C">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课程名称</w:t>
            </w:r>
          </w:p>
        </w:tc>
        <w:tc>
          <w:tcPr>
            <w:tcW w:w="2145" w:type="dxa"/>
            <w:tcBorders>
              <w:top w:val="single" w:color="auto" w:sz="4" w:space="0"/>
              <w:left w:val="nil"/>
              <w:right w:val="single" w:color="auto" w:sz="4" w:space="0"/>
            </w:tcBorders>
            <w:vAlign w:val="center"/>
          </w:tcPr>
          <w:p w14:paraId="263D8C10">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48FD03F6">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25827B49">
            <w:pPr>
              <w:widowControl/>
              <w:spacing w:line="240" w:lineRule="exact"/>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教学评估等级</w:t>
            </w:r>
          </w:p>
        </w:tc>
        <w:tc>
          <w:tcPr>
            <w:tcW w:w="879" w:type="dxa"/>
            <w:tcBorders>
              <w:top w:val="single" w:color="auto" w:sz="4" w:space="0"/>
              <w:left w:val="single" w:color="auto" w:sz="4" w:space="0"/>
              <w:right w:val="single" w:color="auto" w:sz="4" w:space="0"/>
            </w:tcBorders>
            <w:vAlign w:val="center"/>
          </w:tcPr>
          <w:p w14:paraId="36FC5D86">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425F2E83">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5D38C787">
            <w:pPr>
              <w:spacing w:line="240" w:lineRule="exact"/>
              <w:jc w:val="center"/>
              <w:rPr>
                <w:rFonts w:ascii="仿宋_GB2312" w:eastAsia="仿宋_GB2312"/>
                <w:szCs w:val="21"/>
              </w:rPr>
            </w:pPr>
            <w:r>
              <w:rPr>
                <w:rFonts w:hint="eastAsia" w:ascii="仿宋_GB2312" w:eastAsia="仿宋_GB2312"/>
                <w:szCs w:val="21"/>
              </w:rPr>
              <w:t>备注</w:t>
            </w:r>
          </w:p>
        </w:tc>
      </w:tr>
      <w:tr w14:paraId="7480D86B">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77C527D0">
            <w:pPr>
              <w:widowControl/>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2013-2014（二）</w:t>
            </w:r>
          </w:p>
        </w:tc>
        <w:tc>
          <w:tcPr>
            <w:tcW w:w="1810" w:type="dxa"/>
            <w:gridSpan w:val="2"/>
            <w:tcBorders>
              <w:top w:val="single" w:color="auto" w:sz="4" w:space="0"/>
              <w:left w:val="single" w:color="auto" w:sz="4" w:space="0"/>
              <w:right w:val="single" w:color="000000" w:sz="4" w:space="0"/>
            </w:tcBorders>
            <w:vAlign w:val="center"/>
          </w:tcPr>
          <w:p w14:paraId="7BCC7E38">
            <w:pPr>
              <w:widowControl/>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中学物理教学案例研究</w:t>
            </w:r>
          </w:p>
        </w:tc>
        <w:tc>
          <w:tcPr>
            <w:tcW w:w="2145" w:type="dxa"/>
            <w:tcBorders>
              <w:top w:val="single" w:color="auto" w:sz="4" w:space="0"/>
              <w:left w:val="nil"/>
              <w:right w:val="single" w:color="auto" w:sz="4" w:space="0"/>
            </w:tcBorders>
            <w:vAlign w:val="center"/>
          </w:tcPr>
          <w:p w14:paraId="356420B3">
            <w:pPr>
              <w:spacing w:line="240" w:lineRule="exact"/>
              <w:jc w:val="center"/>
              <w:rPr>
                <w:rFonts w:hint="eastAsia" w:ascii="仿宋_GB2312" w:eastAsia="仿宋_GB2312"/>
                <w:szCs w:val="21"/>
              </w:rPr>
            </w:pPr>
            <w:r>
              <w:rPr>
                <w:rFonts w:hint="eastAsia" w:ascii="仿宋_GB2312" w:eastAsia="仿宋_GB2312"/>
                <w:szCs w:val="21"/>
                <w:lang w:val="en-US" w:eastAsia="zh-CN"/>
              </w:rPr>
              <w:t>2013级物理教育硕士</w:t>
            </w:r>
          </w:p>
        </w:tc>
        <w:tc>
          <w:tcPr>
            <w:tcW w:w="765" w:type="dxa"/>
            <w:tcBorders>
              <w:top w:val="single" w:color="auto" w:sz="4" w:space="0"/>
              <w:left w:val="single" w:color="auto" w:sz="4" w:space="0"/>
              <w:right w:val="single" w:color="auto" w:sz="4" w:space="0"/>
            </w:tcBorders>
            <w:vAlign w:val="center"/>
          </w:tcPr>
          <w:p w14:paraId="5C5BA6F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36</w:t>
            </w:r>
          </w:p>
        </w:tc>
        <w:tc>
          <w:tcPr>
            <w:tcW w:w="766" w:type="dxa"/>
            <w:tcBorders>
              <w:top w:val="single" w:color="auto" w:sz="4" w:space="0"/>
              <w:left w:val="single" w:color="auto" w:sz="4" w:space="0"/>
              <w:right w:val="single" w:color="auto" w:sz="4" w:space="0"/>
            </w:tcBorders>
            <w:vAlign w:val="center"/>
          </w:tcPr>
          <w:p w14:paraId="67A18A35">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right w:val="single" w:color="auto" w:sz="4" w:space="0"/>
            </w:tcBorders>
            <w:vAlign w:val="center"/>
          </w:tcPr>
          <w:p w14:paraId="0B73CEA2">
            <w:pPr>
              <w:spacing w:line="240" w:lineRule="exact"/>
              <w:jc w:val="center"/>
              <w:rPr>
                <w:rFonts w:hint="eastAsia" w:ascii="仿宋_GB2312" w:eastAsia="仿宋_GB2312"/>
                <w:szCs w:val="21"/>
              </w:rPr>
            </w:pPr>
          </w:p>
        </w:tc>
        <w:tc>
          <w:tcPr>
            <w:tcW w:w="850" w:type="dxa"/>
            <w:tcBorders>
              <w:top w:val="single" w:color="auto" w:sz="4" w:space="0"/>
              <w:left w:val="single" w:color="auto" w:sz="4" w:space="0"/>
              <w:right w:val="single" w:color="auto" w:sz="4" w:space="0"/>
            </w:tcBorders>
            <w:vAlign w:val="center"/>
          </w:tcPr>
          <w:p w14:paraId="4919A83D">
            <w:pPr>
              <w:spacing w:line="240" w:lineRule="exact"/>
              <w:jc w:val="center"/>
              <w:rPr>
                <w:rFonts w:hint="eastAsia" w:ascii="仿宋_GB2312" w:eastAsia="仿宋_GB2312"/>
                <w:szCs w:val="21"/>
              </w:rPr>
            </w:pPr>
          </w:p>
        </w:tc>
        <w:tc>
          <w:tcPr>
            <w:tcW w:w="568" w:type="dxa"/>
            <w:tcBorders>
              <w:top w:val="single" w:color="auto" w:sz="4" w:space="0"/>
              <w:left w:val="single" w:color="auto" w:sz="4" w:space="0"/>
              <w:right w:val="single" w:color="000000" w:sz="4" w:space="0"/>
            </w:tcBorders>
            <w:vAlign w:val="center"/>
          </w:tcPr>
          <w:p w14:paraId="044E00E6">
            <w:pPr>
              <w:spacing w:line="240" w:lineRule="exact"/>
              <w:jc w:val="center"/>
              <w:rPr>
                <w:rFonts w:hint="eastAsia" w:ascii="仿宋_GB2312" w:eastAsia="仿宋_GB2312"/>
                <w:szCs w:val="21"/>
              </w:rPr>
            </w:pPr>
          </w:p>
        </w:tc>
      </w:tr>
      <w:tr w14:paraId="232C0B95">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3C5EB02C">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2013-2014（二）</w:t>
            </w:r>
          </w:p>
        </w:tc>
        <w:tc>
          <w:tcPr>
            <w:tcW w:w="1810" w:type="dxa"/>
            <w:gridSpan w:val="2"/>
            <w:tcBorders>
              <w:top w:val="single" w:color="auto" w:sz="4" w:space="0"/>
              <w:left w:val="single" w:color="auto" w:sz="4" w:space="0"/>
              <w:right w:val="single" w:color="000000" w:sz="4" w:space="0"/>
            </w:tcBorders>
            <w:vAlign w:val="center"/>
          </w:tcPr>
          <w:p w14:paraId="2B6ADAAA">
            <w:pPr>
              <w:widowControl/>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微格教学</w:t>
            </w:r>
          </w:p>
        </w:tc>
        <w:tc>
          <w:tcPr>
            <w:tcW w:w="2145" w:type="dxa"/>
            <w:tcBorders>
              <w:top w:val="single" w:color="auto" w:sz="4" w:space="0"/>
              <w:left w:val="nil"/>
              <w:right w:val="single" w:color="auto" w:sz="4" w:space="0"/>
            </w:tcBorders>
            <w:vAlign w:val="center"/>
          </w:tcPr>
          <w:p w14:paraId="318542E1">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2013级物理教育硕士</w:t>
            </w:r>
          </w:p>
        </w:tc>
        <w:tc>
          <w:tcPr>
            <w:tcW w:w="765" w:type="dxa"/>
            <w:tcBorders>
              <w:top w:val="single" w:color="auto" w:sz="4" w:space="0"/>
              <w:left w:val="single" w:color="auto" w:sz="4" w:space="0"/>
              <w:right w:val="single" w:color="auto" w:sz="4" w:space="0"/>
            </w:tcBorders>
            <w:vAlign w:val="center"/>
          </w:tcPr>
          <w:p w14:paraId="218DD83D">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36</w:t>
            </w:r>
          </w:p>
        </w:tc>
        <w:tc>
          <w:tcPr>
            <w:tcW w:w="766" w:type="dxa"/>
            <w:tcBorders>
              <w:top w:val="single" w:color="auto" w:sz="4" w:space="0"/>
              <w:left w:val="single" w:color="auto" w:sz="4" w:space="0"/>
              <w:right w:val="single" w:color="auto" w:sz="4" w:space="0"/>
            </w:tcBorders>
            <w:vAlign w:val="center"/>
          </w:tcPr>
          <w:p w14:paraId="2DD131BF">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right w:val="single" w:color="auto" w:sz="4" w:space="0"/>
            </w:tcBorders>
            <w:vAlign w:val="center"/>
          </w:tcPr>
          <w:p w14:paraId="36C4B49D">
            <w:pPr>
              <w:spacing w:line="240" w:lineRule="exact"/>
              <w:jc w:val="center"/>
              <w:rPr>
                <w:rFonts w:hint="eastAsia" w:ascii="仿宋_GB2312" w:eastAsia="仿宋_GB2312"/>
                <w:szCs w:val="21"/>
              </w:rPr>
            </w:pPr>
          </w:p>
        </w:tc>
        <w:tc>
          <w:tcPr>
            <w:tcW w:w="850" w:type="dxa"/>
            <w:tcBorders>
              <w:top w:val="single" w:color="auto" w:sz="4" w:space="0"/>
              <w:left w:val="single" w:color="auto" w:sz="4" w:space="0"/>
              <w:right w:val="single" w:color="auto" w:sz="4" w:space="0"/>
            </w:tcBorders>
            <w:vAlign w:val="center"/>
          </w:tcPr>
          <w:p w14:paraId="0E42D066">
            <w:pPr>
              <w:spacing w:line="240" w:lineRule="exact"/>
              <w:jc w:val="center"/>
              <w:rPr>
                <w:rFonts w:hint="eastAsia" w:ascii="仿宋_GB2312" w:eastAsia="仿宋_GB2312"/>
                <w:szCs w:val="21"/>
              </w:rPr>
            </w:pPr>
          </w:p>
        </w:tc>
        <w:tc>
          <w:tcPr>
            <w:tcW w:w="568" w:type="dxa"/>
            <w:tcBorders>
              <w:top w:val="single" w:color="auto" w:sz="4" w:space="0"/>
              <w:left w:val="single" w:color="auto" w:sz="4" w:space="0"/>
              <w:right w:val="single" w:color="000000" w:sz="4" w:space="0"/>
            </w:tcBorders>
            <w:vAlign w:val="center"/>
          </w:tcPr>
          <w:p w14:paraId="21D4D38D">
            <w:pPr>
              <w:spacing w:line="240" w:lineRule="exact"/>
              <w:jc w:val="center"/>
              <w:rPr>
                <w:rFonts w:hint="eastAsia" w:ascii="仿宋_GB2312" w:eastAsia="仿宋_GB2312"/>
                <w:szCs w:val="21"/>
              </w:rPr>
            </w:pPr>
          </w:p>
        </w:tc>
      </w:tr>
      <w:tr w14:paraId="480938FB">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38BFE40B">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2013-2014（二）</w:t>
            </w:r>
          </w:p>
        </w:tc>
        <w:tc>
          <w:tcPr>
            <w:tcW w:w="1810" w:type="dxa"/>
            <w:gridSpan w:val="2"/>
            <w:tcBorders>
              <w:top w:val="single" w:color="auto" w:sz="4" w:space="0"/>
              <w:left w:val="single" w:color="auto" w:sz="4" w:space="0"/>
              <w:right w:val="single" w:color="000000" w:sz="4" w:space="0"/>
            </w:tcBorders>
            <w:vAlign w:val="center"/>
          </w:tcPr>
          <w:p w14:paraId="3EF94355">
            <w:pPr>
              <w:widowControl/>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教育见习</w:t>
            </w:r>
          </w:p>
        </w:tc>
        <w:tc>
          <w:tcPr>
            <w:tcW w:w="2145" w:type="dxa"/>
            <w:tcBorders>
              <w:top w:val="single" w:color="auto" w:sz="4" w:space="0"/>
              <w:left w:val="nil"/>
              <w:right w:val="single" w:color="auto" w:sz="4" w:space="0"/>
            </w:tcBorders>
            <w:vAlign w:val="center"/>
          </w:tcPr>
          <w:p w14:paraId="14FA6D34">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2013级物理教育硕士</w:t>
            </w:r>
          </w:p>
        </w:tc>
        <w:tc>
          <w:tcPr>
            <w:tcW w:w="765" w:type="dxa"/>
            <w:tcBorders>
              <w:top w:val="single" w:color="auto" w:sz="4" w:space="0"/>
              <w:left w:val="single" w:color="auto" w:sz="4" w:space="0"/>
              <w:right w:val="single" w:color="auto" w:sz="4" w:space="0"/>
            </w:tcBorders>
            <w:vAlign w:val="center"/>
          </w:tcPr>
          <w:p w14:paraId="7FB01802">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36</w:t>
            </w:r>
          </w:p>
        </w:tc>
        <w:tc>
          <w:tcPr>
            <w:tcW w:w="766" w:type="dxa"/>
            <w:tcBorders>
              <w:top w:val="single" w:color="auto" w:sz="4" w:space="0"/>
              <w:left w:val="single" w:color="auto" w:sz="4" w:space="0"/>
              <w:right w:val="single" w:color="auto" w:sz="4" w:space="0"/>
            </w:tcBorders>
            <w:vAlign w:val="center"/>
          </w:tcPr>
          <w:p w14:paraId="3063A4FC">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right w:val="single" w:color="auto" w:sz="4" w:space="0"/>
            </w:tcBorders>
            <w:vAlign w:val="center"/>
          </w:tcPr>
          <w:p w14:paraId="2A8041B5">
            <w:pPr>
              <w:spacing w:line="240" w:lineRule="exact"/>
              <w:jc w:val="center"/>
              <w:rPr>
                <w:rFonts w:hint="eastAsia" w:ascii="仿宋_GB2312" w:eastAsia="仿宋_GB2312"/>
                <w:szCs w:val="21"/>
              </w:rPr>
            </w:pPr>
          </w:p>
        </w:tc>
        <w:tc>
          <w:tcPr>
            <w:tcW w:w="850" w:type="dxa"/>
            <w:tcBorders>
              <w:top w:val="single" w:color="auto" w:sz="4" w:space="0"/>
              <w:left w:val="single" w:color="auto" w:sz="4" w:space="0"/>
              <w:right w:val="single" w:color="auto" w:sz="4" w:space="0"/>
            </w:tcBorders>
            <w:vAlign w:val="center"/>
          </w:tcPr>
          <w:p w14:paraId="220D8F33">
            <w:pPr>
              <w:spacing w:line="240" w:lineRule="exact"/>
              <w:jc w:val="center"/>
              <w:rPr>
                <w:rFonts w:hint="eastAsia" w:ascii="仿宋_GB2312" w:eastAsia="仿宋_GB2312"/>
                <w:szCs w:val="21"/>
              </w:rPr>
            </w:pPr>
          </w:p>
        </w:tc>
        <w:tc>
          <w:tcPr>
            <w:tcW w:w="568" w:type="dxa"/>
            <w:tcBorders>
              <w:top w:val="single" w:color="auto" w:sz="4" w:space="0"/>
              <w:left w:val="single" w:color="auto" w:sz="4" w:space="0"/>
              <w:right w:val="single" w:color="000000" w:sz="4" w:space="0"/>
            </w:tcBorders>
            <w:vAlign w:val="center"/>
          </w:tcPr>
          <w:p w14:paraId="71203246">
            <w:pPr>
              <w:spacing w:line="240" w:lineRule="exact"/>
              <w:jc w:val="center"/>
              <w:rPr>
                <w:rFonts w:hint="eastAsia" w:ascii="仿宋_GB2312" w:eastAsia="仿宋_GB2312"/>
                <w:szCs w:val="21"/>
              </w:rPr>
            </w:pPr>
          </w:p>
        </w:tc>
      </w:tr>
      <w:tr w14:paraId="76BA1093">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0B4DC498">
            <w:pPr>
              <w:widowControl/>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2014-2015（二）</w:t>
            </w:r>
          </w:p>
        </w:tc>
        <w:tc>
          <w:tcPr>
            <w:tcW w:w="1810" w:type="dxa"/>
            <w:gridSpan w:val="2"/>
            <w:tcBorders>
              <w:top w:val="single" w:color="auto" w:sz="4" w:space="0"/>
              <w:left w:val="single" w:color="auto" w:sz="4" w:space="0"/>
              <w:right w:val="single" w:color="000000" w:sz="4" w:space="0"/>
            </w:tcBorders>
            <w:vAlign w:val="center"/>
          </w:tcPr>
          <w:p w14:paraId="4BBC6C6A">
            <w:pPr>
              <w:widowControl/>
              <w:spacing w:line="240" w:lineRule="exact"/>
              <w:jc w:val="center"/>
              <w:rPr>
                <w:rFonts w:hint="eastAsia" w:ascii="仿宋" w:hAnsi="仿宋" w:eastAsia="仿宋" w:cs="仿宋"/>
                <w:sz w:val="21"/>
                <w:szCs w:val="21"/>
                <w:lang w:val="en-US" w:eastAsia="zh-CN"/>
              </w:rPr>
            </w:pPr>
            <w:r>
              <w:rPr>
                <w:rFonts w:hint="eastAsia" w:ascii="仿宋" w:hAnsi="仿宋" w:eastAsia="仿宋" w:cs="仿宋"/>
                <w:kern w:val="0"/>
                <w:sz w:val="21"/>
                <w:szCs w:val="21"/>
              </w:rPr>
              <w:t>中学物理实验教学研究</w:t>
            </w:r>
          </w:p>
        </w:tc>
        <w:tc>
          <w:tcPr>
            <w:tcW w:w="2145" w:type="dxa"/>
            <w:tcBorders>
              <w:top w:val="single" w:color="auto" w:sz="4" w:space="0"/>
              <w:left w:val="nil"/>
              <w:right w:val="single" w:color="auto" w:sz="4" w:space="0"/>
            </w:tcBorders>
            <w:vAlign w:val="center"/>
          </w:tcPr>
          <w:p w14:paraId="2C1EA50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2014级物理教育硕士</w:t>
            </w:r>
          </w:p>
        </w:tc>
        <w:tc>
          <w:tcPr>
            <w:tcW w:w="765" w:type="dxa"/>
            <w:tcBorders>
              <w:top w:val="single" w:color="auto" w:sz="4" w:space="0"/>
              <w:left w:val="single" w:color="auto" w:sz="4" w:space="0"/>
              <w:right w:val="single" w:color="auto" w:sz="4" w:space="0"/>
            </w:tcBorders>
            <w:vAlign w:val="center"/>
          </w:tcPr>
          <w:p w14:paraId="284C0DD6">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36</w:t>
            </w:r>
          </w:p>
        </w:tc>
        <w:tc>
          <w:tcPr>
            <w:tcW w:w="766" w:type="dxa"/>
            <w:tcBorders>
              <w:top w:val="single" w:color="auto" w:sz="4" w:space="0"/>
              <w:left w:val="single" w:color="auto" w:sz="4" w:space="0"/>
              <w:right w:val="single" w:color="auto" w:sz="4" w:space="0"/>
            </w:tcBorders>
            <w:vAlign w:val="center"/>
          </w:tcPr>
          <w:p w14:paraId="77D4A17C">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right w:val="single" w:color="auto" w:sz="4" w:space="0"/>
            </w:tcBorders>
            <w:vAlign w:val="center"/>
          </w:tcPr>
          <w:p w14:paraId="4AB03440">
            <w:pPr>
              <w:spacing w:line="240" w:lineRule="exact"/>
              <w:jc w:val="center"/>
              <w:rPr>
                <w:rFonts w:hint="eastAsia" w:ascii="仿宋_GB2312" w:eastAsia="仿宋_GB2312"/>
                <w:szCs w:val="21"/>
              </w:rPr>
            </w:pPr>
          </w:p>
        </w:tc>
        <w:tc>
          <w:tcPr>
            <w:tcW w:w="850" w:type="dxa"/>
            <w:tcBorders>
              <w:top w:val="single" w:color="auto" w:sz="4" w:space="0"/>
              <w:left w:val="single" w:color="auto" w:sz="4" w:space="0"/>
              <w:right w:val="single" w:color="auto" w:sz="4" w:space="0"/>
            </w:tcBorders>
            <w:vAlign w:val="center"/>
          </w:tcPr>
          <w:p w14:paraId="1B96BF1A">
            <w:pPr>
              <w:spacing w:line="240" w:lineRule="exact"/>
              <w:jc w:val="center"/>
              <w:rPr>
                <w:rFonts w:hint="eastAsia" w:ascii="仿宋_GB2312" w:eastAsia="仿宋_GB2312"/>
                <w:szCs w:val="21"/>
              </w:rPr>
            </w:pPr>
          </w:p>
        </w:tc>
        <w:tc>
          <w:tcPr>
            <w:tcW w:w="568" w:type="dxa"/>
            <w:tcBorders>
              <w:top w:val="single" w:color="auto" w:sz="4" w:space="0"/>
              <w:left w:val="single" w:color="auto" w:sz="4" w:space="0"/>
              <w:right w:val="single" w:color="000000" w:sz="4" w:space="0"/>
            </w:tcBorders>
            <w:vAlign w:val="center"/>
          </w:tcPr>
          <w:p w14:paraId="17848004">
            <w:pPr>
              <w:spacing w:line="240" w:lineRule="exact"/>
              <w:jc w:val="center"/>
              <w:rPr>
                <w:rFonts w:hint="eastAsia" w:ascii="仿宋_GB2312" w:eastAsia="仿宋_GB2312"/>
                <w:szCs w:val="21"/>
              </w:rPr>
            </w:pPr>
          </w:p>
        </w:tc>
      </w:tr>
      <w:tr w14:paraId="30FB3995">
        <w:tblPrEx>
          <w:tblCellMar>
            <w:top w:w="0" w:type="dxa"/>
            <w:left w:w="108" w:type="dxa"/>
            <w:bottom w:w="0" w:type="dxa"/>
            <w:right w:w="108" w:type="dxa"/>
          </w:tblCellMar>
        </w:tblPrEx>
        <w:trPr>
          <w:trHeight w:val="563" w:hRule="atLeast"/>
        </w:trPr>
        <w:tc>
          <w:tcPr>
            <w:tcW w:w="1999" w:type="dxa"/>
            <w:tcBorders>
              <w:top w:val="single" w:color="auto" w:sz="4" w:space="0"/>
              <w:left w:val="single" w:color="auto" w:sz="4" w:space="0"/>
              <w:right w:val="single" w:color="auto" w:sz="4" w:space="0"/>
            </w:tcBorders>
            <w:vAlign w:val="center"/>
          </w:tcPr>
          <w:p w14:paraId="0F752D11">
            <w:pPr>
              <w:widowControl/>
              <w:spacing w:line="240" w:lineRule="exact"/>
              <w:ind w:firstLine="210" w:firstLineChars="100"/>
              <w:jc w:val="center"/>
              <w:rPr>
                <w:rFonts w:hint="eastAsia" w:ascii="仿宋_GB2312" w:eastAsia="仿宋_GB2312"/>
                <w:szCs w:val="21"/>
                <w:lang w:val="en-US" w:eastAsia="zh-CN"/>
              </w:rPr>
            </w:pPr>
            <w:r>
              <w:rPr>
                <w:rFonts w:hint="eastAsia" w:ascii="仿宋_GB2312" w:eastAsia="仿宋_GB2312"/>
                <w:szCs w:val="21"/>
                <w:lang w:val="en-US" w:eastAsia="zh-CN"/>
              </w:rPr>
              <w:t>2014-2015（二）</w:t>
            </w:r>
          </w:p>
        </w:tc>
        <w:tc>
          <w:tcPr>
            <w:tcW w:w="1810" w:type="dxa"/>
            <w:gridSpan w:val="2"/>
            <w:tcBorders>
              <w:top w:val="single" w:color="auto" w:sz="4" w:space="0"/>
              <w:left w:val="single" w:color="auto" w:sz="4" w:space="0"/>
              <w:right w:val="single" w:color="000000" w:sz="4" w:space="0"/>
            </w:tcBorders>
            <w:vAlign w:val="center"/>
          </w:tcPr>
          <w:p w14:paraId="515175FB">
            <w:pPr>
              <w:widowControl/>
              <w:spacing w:line="240" w:lineRule="exact"/>
              <w:jc w:val="center"/>
              <w:rPr>
                <w:rFonts w:hint="eastAsia" w:ascii="仿宋" w:hAnsi="仿宋" w:eastAsia="仿宋" w:cs="仿宋"/>
                <w:sz w:val="21"/>
                <w:szCs w:val="21"/>
                <w:lang w:val="en-US" w:eastAsia="zh-CN"/>
              </w:rPr>
            </w:pPr>
            <w:r>
              <w:rPr>
                <w:rFonts w:hint="eastAsia" w:ascii="仿宋" w:hAnsi="仿宋" w:eastAsia="仿宋" w:cs="仿宋"/>
                <w:kern w:val="0"/>
                <w:sz w:val="21"/>
                <w:szCs w:val="21"/>
              </w:rPr>
              <w:t>中学物理教学案例研究</w:t>
            </w:r>
          </w:p>
        </w:tc>
        <w:tc>
          <w:tcPr>
            <w:tcW w:w="2145" w:type="dxa"/>
            <w:tcBorders>
              <w:top w:val="single" w:color="auto" w:sz="4" w:space="0"/>
              <w:left w:val="nil"/>
              <w:right w:val="single" w:color="auto" w:sz="4" w:space="0"/>
            </w:tcBorders>
            <w:vAlign w:val="center"/>
          </w:tcPr>
          <w:p w14:paraId="27DA424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2014级物理教育硕士</w:t>
            </w:r>
          </w:p>
        </w:tc>
        <w:tc>
          <w:tcPr>
            <w:tcW w:w="765" w:type="dxa"/>
            <w:tcBorders>
              <w:top w:val="single" w:color="auto" w:sz="4" w:space="0"/>
              <w:left w:val="single" w:color="auto" w:sz="4" w:space="0"/>
              <w:right w:val="single" w:color="auto" w:sz="4" w:space="0"/>
            </w:tcBorders>
            <w:vAlign w:val="center"/>
          </w:tcPr>
          <w:p w14:paraId="7892522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36</w:t>
            </w:r>
          </w:p>
        </w:tc>
        <w:tc>
          <w:tcPr>
            <w:tcW w:w="766" w:type="dxa"/>
            <w:tcBorders>
              <w:top w:val="single" w:color="auto" w:sz="4" w:space="0"/>
              <w:left w:val="single" w:color="auto" w:sz="4" w:space="0"/>
              <w:right w:val="single" w:color="auto" w:sz="4" w:space="0"/>
            </w:tcBorders>
            <w:vAlign w:val="center"/>
          </w:tcPr>
          <w:p w14:paraId="5FC48966">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right w:val="single" w:color="auto" w:sz="4" w:space="0"/>
            </w:tcBorders>
            <w:vAlign w:val="center"/>
          </w:tcPr>
          <w:p w14:paraId="5C7D9686">
            <w:pPr>
              <w:spacing w:line="240" w:lineRule="exact"/>
              <w:jc w:val="center"/>
              <w:rPr>
                <w:rFonts w:hint="eastAsia" w:ascii="仿宋_GB2312" w:eastAsia="仿宋_GB2312"/>
                <w:szCs w:val="21"/>
              </w:rPr>
            </w:pPr>
          </w:p>
        </w:tc>
        <w:tc>
          <w:tcPr>
            <w:tcW w:w="850" w:type="dxa"/>
            <w:tcBorders>
              <w:top w:val="single" w:color="auto" w:sz="4" w:space="0"/>
              <w:left w:val="single" w:color="auto" w:sz="4" w:space="0"/>
              <w:right w:val="single" w:color="auto" w:sz="4" w:space="0"/>
            </w:tcBorders>
            <w:vAlign w:val="center"/>
          </w:tcPr>
          <w:p w14:paraId="59D14B80">
            <w:pPr>
              <w:spacing w:line="240" w:lineRule="exact"/>
              <w:jc w:val="center"/>
              <w:rPr>
                <w:rFonts w:hint="eastAsia" w:ascii="仿宋_GB2312" w:eastAsia="仿宋_GB2312"/>
                <w:szCs w:val="21"/>
              </w:rPr>
            </w:pPr>
          </w:p>
        </w:tc>
        <w:tc>
          <w:tcPr>
            <w:tcW w:w="568" w:type="dxa"/>
            <w:tcBorders>
              <w:top w:val="single" w:color="auto" w:sz="4" w:space="0"/>
              <w:left w:val="single" w:color="auto" w:sz="4" w:space="0"/>
              <w:right w:val="single" w:color="000000" w:sz="4" w:space="0"/>
            </w:tcBorders>
            <w:vAlign w:val="center"/>
          </w:tcPr>
          <w:p w14:paraId="35C39BC2">
            <w:pPr>
              <w:spacing w:line="240" w:lineRule="exact"/>
              <w:jc w:val="center"/>
              <w:rPr>
                <w:rFonts w:hint="eastAsia" w:ascii="仿宋_GB2312" w:eastAsia="仿宋_GB2312"/>
                <w:szCs w:val="21"/>
              </w:rPr>
            </w:pPr>
          </w:p>
        </w:tc>
      </w:tr>
      <w:tr w14:paraId="569C356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EBFEA4E">
            <w:pPr>
              <w:spacing w:line="500" w:lineRule="exact"/>
              <w:ind w:firstLine="210" w:firstLineChars="10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2019-2020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5BDA4FFA">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中学物理教材分析</w:t>
            </w:r>
          </w:p>
        </w:tc>
        <w:tc>
          <w:tcPr>
            <w:tcW w:w="2145" w:type="dxa"/>
            <w:tcBorders>
              <w:top w:val="single" w:color="auto" w:sz="4" w:space="0"/>
              <w:left w:val="nil"/>
              <w:bottom w:val="single" w:color="auto" w:sz="4" w:space="0"/>
              <w:right w:val="single" w:color="auto" w:sz="4" w:space="0"/>
            </w:tcBorders>
            <w:vAlign w:val="center"/>
          </w:tcPr>
          <w:p w14:paraId="48C2F54D">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2019级物理教育硕士</w:t>
            </w:r>
          </w:p>
        </w:tc>
        <w:tc>
          <w:tcPr>
            <w:tcW w:w="765" w:type="dxa"/>
            <w:tcBorders>
              <w:top w:val="single" w:color="auto" w:sz="4" w:space="0"/>
              <w:left w:val="single" w:color="auto" w:sz="4" w:space="0"/>
              <w:bottom w:val="single" w:color="auto" w:sz="4" w:space="0"/>
              <w:right w:val="single" w:color="auto" w:sz="4" w:space="0"/>
            </w:tcBorders>
            <w:vAlign w:val="center"/>
          </w:tcPr>
          <w:p w14:paraId="401EAAE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4090D38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E8CB30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FF888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5C0249">
            <w:pPr>
              <w:spacing w:line="240" w:lineRule="exact"/>
              <w:jc w:val="center"/>
              <w:rPr>
                <w:rFonts w:ascii="仿宋_GB2312" w:eastAsia="仿宋_GB2312"/>
                <w:szCs w:val="21"/>
              </w:rPr>
            </w:pPr>
          </w:p>
        </w:tc>
      </w:tr>
      <w:tr w14:paraId="11C6277A">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7DB969F9">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 xml:space="preserve">2019-2020 </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18DE9FE">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rPr>
              <w:t>微格教学</w:t>
            </w:r>
          </w:p>
        </w:tc>
        <w:tc>
          <w:tcPr>
            <w:tcW w:w="2145" w:type="dxa"/>
            <w:tcBorders>
              <w:top w:val="single" w:color="auto" w:sz="4" w:space="0"/>
              <w:left w:val="nil"/>
              <w:bottom w:val="single" w:color="auto" w:sz="4" w:space="0"/>
              <w:right w:val="single" w:color="auto" w:sz="4" w:space="0"/>
            </w:tcBorders>
            <w:vAlign w:val="center"/>
          </w:tcPr>
          <w:p w14:paraId="5C95EECE">
            <w:pPr>
              <w:spacing w:line="240" w:lineRule="exact"/>
              <w:jc w:val="left"/>
              <w:rPr>
                <w:rFonts w:ascii="仿宋_GB2312" w:eastAsia="仿宋_GB2312"/>
                <w:szCs w:val="21"/>
              </w:rPr>
            </w:pPr>
            <w:r>
              <w:rPr>
                <w:rFonts w:hint="eastAsia" w:ascii="仿宋_GB2312" w:eastAsia="仿宋_GB2312"/>
                <w:szCs w:val="21"/>
                <w:lang w:val="en-US" w:eastAsia="zh-CN"/>
              </w:rPr>
              <w:t>2019级物理教育硕士</w:t>
            </w:r>
          </w:p>
        </w:tc>
        <w:tc>
          <w:tcPr>
            <w:tcW w:w="765" w:type="dxa"/>
            <w:tcBorders>
              <w:top w:val="single" w:color="auto" w:sz="4" w:space="0"/>
              <w:left w:val="single" w:color="auto" w:sz="4" w:space="0"/>
              <w:bottom w:val="single" w:color="auto" w:sz="4" w:space="0"/>
              <w:right w:val="single" w:color="auto" w:sz="4" w:space="0"/>
            </w:tcBorders>
            <w:vAlign w:val="center"/>
          </w:tcPr>
          <w:p w14:paraId="4217173E">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C063B5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E30917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6D6D9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A8CCC87">
            <w:pPr>
              <w:spacing w:line="240" w:lineRule="exact"/>
              <w:jc w:val="center"/>
              <w:rPr>
                <w:rFonts w:ascii="仿宋_GB2312" w:eastAsia="仿宋_GB2312"/>
                <w:szCs w:val="21"/>
              </w:rPr>
            </w:pPr>
          </w:p>
        </w:tc>
      </w:tr>
      <w:tr w14:paraId="1652907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1FC7BCAE">
            <w:pPr>
              <w:spacing w:line="5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2020-2021（一）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60C73AAB">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中学物理教材分析</w:t>
            </w:r>
          </w:p>
        </w:tc>
        <w:tc>
          <w:tcPr>
            <w:tcW w:w="2145" w:type="dxa"/>
            <w:tcBorders>
              <w:top w:val="single" w:color="auto" w:sz="4" w:space="0"/>
              <w:left w:val="nil"/>
              <w:bottom w:val="single" w:color="auto" w:sz="4" w:space="0"/>
              <w:right w:val="single" w:color="auto" w:sz="4" w:space="0"/>
            </w:tcBorders>
            <w:vAlign w:val="center"/>
          </w:tcPr>
          <w:p w14:paraId="6015398B">
            <w:pPr>
              <w:spacing w:line="240" w:lineRule="exact"/>
              <w:jc w:val="left"/>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2020级物理教育硕士</w:t>
            </w:r>
          </w:p>
        </w:tc>
        <w:tc>
          <w:tcPr>
            <w:tcW w:w="765" w:type="dxa"/>
            <w:tcBorders>
              <w:top w:val="single" w:color="auto" w:sz="4" w:space="0"/>
              <w:left w:val="single" w:color="auto" w:sz="4" w:space="0"/>
              <w:bottom w:val="single" w:color="auto" w:sz="4" w:space="0"/>
              <w:right w:val="single" w:color="auto" w:sz="4" w:space="0"/>
            </w:tcBorders>
            <w:vAlign w:val="center"/>
          </w:tcPr>
          <w:p w14:paraId="6938E494">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7AB9C98">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63C635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01639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A4F74B0">
            <w:pPr>
              <w:spacing w:line="240" w:lineRule="exact"/>
              <w:jc w:val="center"/>
              <w:rPr>
                <w:rFonts w:ascii="仿宋_GB2312" w:eastAsia="仿宋_GB2312"/>
                <w:szCs w:val="21"/>
              </w:rPr>
            </w:pPr>
          </w:p>
        </w:tc>
      </w:tr>
      <w:tr w14:paraId="0F7E5DDA">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15CAD0B0">
            <w:pPr>
              <w:widowControl/>
              <w:jc w:val="center"/>
              <w:rPr>
                <w:rFonts w:ascii="仿宋_GB2312" w:eastAsia="仿宋_GB2312"/>
                <w:szCs w:val="21"/>
              </w:rPr>
            </w:pPr>
            <w:r>
              <w:rPr>
                <w:rFonts w:ascii="仿宋_GB2312" w:eastAsia="仿宋_GB2312"/>
                <w:szCs w:val="21"/>
              </w:rPr>
              <w:t>小计</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37CA5276">
            <w:pPr>
              <w:widowControl/>
              <w:jc w:val="center"/>
              <w:rPr>
                <w:rFonts w:ascii="仿宋_GB2312" w:eastAsia="仿宋_GB2312"/>
                <w:szCs w:val="21"/>
              </w:rPr>
            </w:pPr>
          </w:p>
        </w:tc>
        <w:tc>
          <w:tcPr>
            <w:tcW w:w="2145" w:type="dxa"/>
            <w:tcBorders>
              <w:top w:val="single" w:color="auto" w:sz="4" w:space="0"/>
              <w:left w:val="nil"/>
              <w:bottom w:val="single" w:color="auto" w:sz="4" w:space="0"/>
              <w:right w:val="single" w:color="auto" w:sz="4" w:space="0"/>
            </w:tcBorders>
            <w:vAlign w:val="center"/>
          </w:tcPr>
          <w:p w14:paraId="62237201">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8445E8D">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288</w:t>
            </w:r>
          </w:p>
        </w:tc>
        <w:tc>
          <w:tcPr>
            <w:tcW w:w="766" w:type="dxa"/>
            <w:tcBorders>
              <w:top w:val="single" w:color="auto" w:sz="4" w:space="0"/>
              <w:left w:val="single" w:color="auto" w:sz="4" w:space="0"/>
              <w:bottom w:val="single" w:color="auto" w:sz="4" w:space="0"/>
              <w:right w:val="single" w:color="auto" w:sz="4" w:space="0"/>
            </w:tcBorders>
            <w:vAlign w:val="center"/>
          </w:tcPr>
          <w:p w14:paraId="1CE0C0A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825E46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715C78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B15AE73">
            <w:pPr>
              <w:spacing w:line="240" w:lineRule="exact"/>
              <w:jc w:val="center"/>
              <w:rPr>
                <w:rFonts w:ascii="仿宋_GB2312" w:eastAsia="仿宋_GB2312"/>
                <w:szCs w:val="21"/>
              </w:rPr>
            </w:pPr>
          </w:p>
        </w:tc>
      </w:tr>
      <w:tr w14:paraId="45560EEB">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36EA4791">
            <w:pPr>
              <w:widowControl/>
              <w:jc w:val="center"/>
              <w:rPr>
                <w:rFonts w:ascii="宋体" w:hAnsi="宋体" w:cs="Arial"/>
                <w:color w:val="000000"/>
                <w:kern w:val="0"/>
                <w:szCs w:val="21"/>
              </w:rPr>
            </w:pPr>
            <w:r>
              <w:rPr>
                <w:rFonts w:hint="eastAsia" w:ascii="宋体" w:hAnsi="宋体" w:cs="Arial"/>
                <w:color w:val="000000"/>
                <w:kern w:val="0"/>
                <w:szCs w:val="21"/>
              </w:rPr>
              <w:t>任现职以来实践类教学工作量业绩表</w:t>
            </w:r>
          </w:p>
        </w:tc>
      </w:tr>
      <w:tr w14:paraId="380B934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479EF307">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学年、学期</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5345F1FB">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课程名称</w:t>
            </w:r>
          </w:p>
        </w:tc>
        <w:tc>
          <w:tcPr>
            <w:tcW w:w="2145" w:type="dxa"/>
            <w:tcBorders>
              <w:top w:val="single" w:color="auto" w:sz="4" w:space="0"/>
              <w:left w:val="nil"/>
              <w:bottom w:val="single" w:color="auto" w:sz="4" w:space="0"/>
              <w:right w:val="single" w:color="auto" w:sz="4" w:space="0"/>
            </w:tcBorders>
            <w:vAlign w:val="center"/>
          </w:tcPr>
          <w:p w14:paraId="2146BBD4">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00C46736">
            <w:pPr>
              <w:spacing w:line="240" w:lineRule="exact"/>
              <w:jc w:val="center"/>
              <w:rPr>
                <w:rFonts w:ascii="仿宋_GB2312" w:eastAsia="仿宋_GB2312"/>
                <w:szCs w:val="21"/>
              </w:rPr>
            </w:pPr>
            <w:r>
              <w:rPr>
                <w:rFonts w:hint="eastAsia" w:ascii="仿宋_GB2312" w:eastAsia="仿宋_GB2312"/>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45DD4763">
            <w:pPr>
              <w:widowControl/>
              <w:spacing w:line="240" w:lineRule="exact"/>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096326F2">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0DBC45F3">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268E39F1">
            <w:pPr>
              <w:spacing w:line="240" w:lineRule="exact"/>
              <w:jc w:val="center"/>
              <w:rPr>
                <w:rFonts w:ascii="仿宋_GB2312" w:eastAsia="仿宋_GB2312"/>
                <w:szCs w:val="21"/>
              </w:rPr>
            </w:pPr>
            <w:r>
              <w:rPr>
                <w:rFonts w:hint="eastAsia" w:ascii="仿宋_GB2312" w:eastAsia="仿宋_GB2312"/>
                <w:szCs w:val="21"/>
              </w:rPr>
              <w:t>备注</w:t>
            </w:r>
          </w:p>
        </w:tc>
      </w:tr>
      <w:tr w14:paraId="087D25E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1A02BEC4">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10</w:t>
            </w:r>
            <w:r>
              <w:rPr>
                <w:rFonts w:hint="eastAsia" w:ascii="仿宋" w:hAnsi="仿宋" w:eastAsia="仿宋" w:cs="仿宋"/>
                <w:sz w:val="21"/>
                <w:szCs w:val="21"/>
              </w:rPr>
              <w:t>-201</w:t>
            </w:r>
            <w:r>
              <w:rPr>
                <w:rFonts w:hint="eastAsia" w:ascii="仿宋" w:hAnsi="仿宋" w:eastAsia="仿宋" w:cs="仿宋"/>
                <w:sz w:val="21"/>
                <w:szCs w:val="21"/>
                <w:lang w:val="en-US" w:eastAsia="zh-CN"/>
              </w:rPr>
              <w:t>1（二）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46AA4EAC">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2FC7D71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w:t>
            </w:r>
            <w:r>
              <w:rPr>
                <w:rFonts w:hint="eastAsia" w:ascii="仿宋" w:hAnsi="仿宋" w:eastAsia="仿宋" w:cs="仿宋"/>
                <w:szCs w:val="21"/>
                <w:lang w:val="en-US" w:eastAsia="zh-CN"/>
              </w:rPr>
              <w:t>08</w:t>
            </w:r>
            <w:r>
              <w:rPr>
                <w:rFonts w:hint="eastAsia" w:ascii="仿宋" w:hAnsi="仿宋" w:eastAsia="仿宋" w:cs="仿宋"/>
                <w:szCs w:val="21"/>
              </w:rPr>
              <w:t>级物理1</w:t>
            </w:r>
            <w:r>
              <w:rPr>
                <w:rFonts w:hint="eastAsia" w:ascii="仿宋" w:hAnsi="仿宋" w:eastAsia="仿宋" w:cs="仿宋"/>
                <w:szCs w:val="21"/>
                <w:lang w:val="en-US" w:eastAsia="zh-CN"/>
              </w:rPr>
              <w:t>班、</w:t>
            </w:r>
          </w:p>
          <w:p w14:paraId="3A7B82B2">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2009</w:t>
            </w:r>
            <w:r>
              <w:rPr>
                <w:rFonts w:hint="eastAsia" w:ascii="仿宋" w:hAnsi="仿宋" w:eastAsia="仿宋" w:cs="仿宋"/>
                <w:szCs w:val="21"/>
              </w:rPr>
              <w:t>级物理1</w:t>
            </w:r>
            <w:r>
              <w:rPr>
                <w:rFonts w:hint="eastAsia" w:ascii="仿宋" w:hAnsi="仿宋" w:eastAsia="仿宋" w:cs="仿宋"/>
                <w:szCs w:val="21"/>
                <w:lang w:val="en-US" w:eastAsia="zh-CN"/>
              </w:rPr>
              <w:t>班</w:t>
            </w:r>
          </w:p>
        </w:tc>
        <w:tc>
          <w:tcPr>
            <w:tcW w:w="765" w:type="dxa"/>
            <w:tcBorders>
              <w:top w:val="single" w:color="auto" w:sz="4" w:space="0"/>
              <w:left w:val="single" w:color="auto" w:sz="4" w:space="0"/>
              <w:bottom w:val="single" w:color="auto" w:sz="4" w:space="0"/>
              <w:right w:val="single" w:color="auto" w:sz="4" w:space="0"/>
            </w:tcBorders>
            <w:vAlign w:val="top"/>
          </w:tcPr>
          <w:p w14:paraId="30BAF7F9">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4053B034">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FF9EC77">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61E5FE">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5CB92B4">
            <w:pPr>
              <w:spacing w:line="240" w:lineRule="exact"/>
              <w:jc w:val="center"/>
              <w:rPr>
                <w:rFonts w:hint="eastAsia" w:ascii="仿宋_GB2312" w:eastAsia="仿宋_GB2312"/>
                <w:szCs w:val="21"/>
              </w:rPr>
            </w:pPr>
          </w:p>
        </w:tc>
      </w:tr>
      <w:tr w14:paraId="2383375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12E0D606">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11</w:t>
            </w:r>
            <w:r>
              <w:rPr>
                <w:rFonts w:hint="eastAsia" w:ascii="仿宋" w:hAnsi="仿宋" w:eastAsia="仿宋" w:cs="仿宋"/>
                <w:sz w:val="21"/>
                <w:szCs w:val="21"/>
              </w:rPr>
              <w:t>-201</w:t>
            </w:r>
            <w:r>
              <w:rPr>
                <w:rFonts w:hint="eastAsia" w:ascii="仿宋" w:hAnsi="仿宋" w:eastAsia="仿宋" w:cs="仿宋"/>
                <w:sz w:val="21"/>
                <w:szCs w:val="21"/>
                <w:lang w:val="en-US" w:eastAsia="zh-CN"/>
              </w:rPr>
              <w:t>2（二）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40BD4B54">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52C1E4CA">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09</w:t>
            </w:r>
            <w:r>
              <w:rPr>
                <w:rFonts w:hint="eastAsia" w:ascii="仿宋" w:hAnsi="仿宋" w:eastAsia="仿宋" w:cs="仿宋"/>
                <w:szCs w:val="21"/>
              </w:rPr>
              <w:t>级物理2班</w:t>
            </w:r>
          </w:p>
        </w:tc>
        <w:tc>
          <w:tcPr>
            <w:tcW w:w="765" w:type="dxa"/>
            <w:tcBorders>
              <w:top w:val="single" w:color="auto" w:sz="4" w:space="0"/>
              <w:left w:val="single" w:color="auto" w:sz="4" w:space="0"/>
              <w:bottom w:val="single" w:color="auto" w:sz="4" w:space="0"/>
              <w:right w:val="single" w:color="auto" w:sz="4" w:space="0"/>
            </w:tcBorders>
            <w:vAlign w:val="top"/>
          </w:tcPr>
          <w:p w14:paraId="29A0FE43">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18</w:t>
            </w:r>
          </w:p>
        </w:tc>
        <w:tc>
          <w:tcPr>
            <w:tcW w:w="766" w:type="dxa"/>
            <w:tcBorders>
              <w:top w:val="single" w:color="auto" w:sz="4" w:space="0"/>
              <w:left w:val="single" w:color="auto" w:sz="4" w:space="0"/>
              <w:bottom w:val="single" w:color="auto" w:sz="4" w:space="0"/>
              <w:right w:val="single" w:color="auto" w:sz="4" w:space="0"/>
            </w:tcBorders>
            <w:vAlign w:val="center"/>
          </w:tcPr>
          <w:p w14:paraId="07CB4650">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F9607B6">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835912">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E41F269">
            <w:pPr>
              <w:spacing w:line="240" w:lineRule="exact"/>
              <w:jc w:val="center"/>
              <w:rPr>
                <w:rFonts w:hint="eastAsia" w:ascii="仿宋_GB2312" w:eastAsia="仿宋_GB2312"/>
                <w:szCs w:val="21"/>
              </w:rPr>
            </w:pPr>
          </w:p>
        </w:tc>
      </w:tr>
      <w:tr w14:paraId="5278F64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075C557">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5D63936B">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05B6ECB2">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10</w:t>
            </w:r>
            <w:r>
              <w:rPr>
                <w:rFonts w:hint="eastAsia" w:ascii="仿宋" w:hAnsi="仿宋" w:eastAsia="仿宋" w:cs="仿宋"/>
                <w:szCs w:val="21"/>
              </w:rPr>
              <w:t>级物理</w:t>
            </w:r>
            <w:r>
              <w:rPr>
                <w:rFonts w:hint="eastAsia" w:ascii="仿宋" w:hAnsi="仿宋" w:eastAsia="仿宋" w:cs="仿宋"/>
                <w:szCs w:val="21"/>
                <w:lang w:val="en-US" w:eastAsia="zh-CN"/>
              </w:rPr>
              <w:t>1</w:t>
            </w:r>
            <w:r>
              <w:rPr>
                <w:rFonts w:hint="eastAsia" w:ascii="仿宋" w:hAnsi="仿宋" w:eastAsia="仿宋" w:cs="仿宋"/>
                <w:szCs w:val="21"/>
              </w:rPr>
              <w:t>班</w:t>
            </w:r>
          </w:p>
        </w:tc>
        <w:tc>
          <w:tcPr>
            <w:tcW w:w="765" w:type="dxa"/>
            <w:tcBorders>
              <w:top w:val="single" w:color="auto" w:sz="4" w:space="0"/>
              <w:left w:val="single" w:color="auto" w:sz="4" w:space="0"/>
              <w:bottom w:val="single" w:color="auto" w:sz="4" w:space="0"/>
              <w:right w:val="single" w:color="auto" w:sz="4" w:space="0"/>
            </w:tcBorders>
            <w:vAlign w:val="top"/>
          </w:tcPr>
          <w:p w14:paraId="06E80ECF">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408DCFB">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A3F112F">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3207D9">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96F52A">
            <w:pPr>
              <w:spacing w:line="240" w:lineRule="exact"/>
              <w:jc w:val="center"/>
              <w:rPr>
                <w:rFonts w:hint="eastAsia" w:ascii="仿宋_GB2312" w:eastAsia="仿宋_GB2312"/>
                <w:szCs w:val="21"/>
              </w:rPr>
            </w:pPr>
          </w:p>
        </w:tc>
      </w:tr>
      <w:tr w14:paraId="29AC0CEF">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2864067">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12</w:t>
            </w:r>
            <w:r>
              <w:rPr>
                <w:rFonts w:hint="eastAsia" w:ascii="仿宋" w:hAnsi="仿宋" w:eastAsia="仿宋" w:cs="仿宋"/>
                <w:sz w:val="21"/>
                <w:szCs w:val="21"/>
              </w:rPr>
              <w:t>-201</w:t>
            </w:r>
            <w:r>
              <w:rPr>
                <w:rFonts w:hint="eastAsia" w:ascii="仿宋" w:hAnsi="仿宋" w:eastAsia="仿宋" w:cs="仿宋"/>
                <w:sz w:val="21"/>
                <w:szCs w:val="21"/>
                <w:lang w:val="en-US" w:eastAsia="zh-CN"/>
              </w:rPr>
              <w:t>3（二）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53636886">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34F2BD1C">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w:t>
            </w:r>
            <w:r>
              <w:rPr>
                <w:rFonts w:hint="eastAsia" w:ascii="仿宋" w:hAnsi="仿宋" w:eastAsia="仿宋" w:cs="仿宋"/>
                <w:szCs w:val="21"/>
                <w:lang w:val="en-US" w:eastAsia="zh-CN"/>
              </w:rPr>
              <w:t>10</w:t>
            </w:r>
            <w:r>
              <w:rPr>
                <w:rFonts w:hint="eastAsia" w:ascii="仿宋" w:hAnsi="仿宋" w:eastAsia="仿宋" w:cs="仿宋"/>
                <w:szCs w:val="21"/>
              </w:rPr>
              <w:t>级物理</w:t>
            </w:r>
            <w:r>
              <w:rPr>
                <w:rFonts w:hint="eastAsia" w:ascii="仿宋" w:hAnsi="仿宋" w:eastAsia="仿宋" w:cs="仿宋"/>
                <w:szCs w:val="21"/>
                <w:lang w:val="en-US" w:eastAsia="zh-CN"/>
              </w:rPr>
              <w:t>1</w:t>
            </w:r>
            <w:r>
              <w:rPr>
                <w:rFonts w:hint="eastAsia" w:ascii="仿宋" w:hAnsi="仿宋" w:eastAsia="仿宋" w:cs="仿宋"/>
                <w:szCs w:val="21"/>
              </w:rPr>
              <w:t>班</w:t>
            </w:r>
          </w:p>
        </w:tc>
        <w:tc>
          <w:tcPr>
            <w:tcW w:w="765" w:type="dxa"/>
            <w:tcBorders>
              <w:top w:val="single" w:color="auto" w:sz="4" w:space="0"/>
              <w:left w:val="single" w:color="auto" w:sz="4" w:space="0"/>
              <w:bottom w:val="single" w:color="auto" w:sz="4" w:space="0"/>
              <w:right w:val="single" w:color="auto" w:sz="4" w:space="0"/>
            </w:tcBorders>
            <w:vAlign w:val="top"/>
          </w:tcPr>
          <w:p w14:paraId="1A5B0C2C">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B8BED6E">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98866A8">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C9C4DC">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D110C4">
            <w:pPr>
              <w:spacing w:line="240" w:lineRule="exact"/>
              <w:jc w:val="center"/>
              <w:rPr>
                <w:rFonts w:hint="eastAsia" w:ascii="仿宋_GB2312" w:eastAsia="仿宋_GB2312"/>
                <w:szCs w:val="21"/>
              </w:rPr>
            </w:pPr>
          </w:p>
        </w:tc>
      </w:tr>
      <w:tr w14:paraId="6D56AD91">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714EF483">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1DA556A">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4C4EECB9">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2011级物理1班</w:t>
            </w:r>
          </w:p>
        </w:tc>
        <w:tc>
          <w:tcPr>
            <w:tcW w:w="765" w:type="dxa"/>
            <w:tcBorders>
              <w:top w:val="single" w:color="auto" w:sz="4" w:space="0"/>
              <w:left w:val="single" w:color="auto" w:sz="4" w:space="0"/>
              <w:bottom w:val="single" w:color="auto" w:sz="4" w:space="0"/>
              <w:right w:val="single" w:color="auto" w:sz="4" w:space="0"/>
            </w:tcBorders>
            <w:vAlign w:val="top"/>
          </w:tcPr>
          <w:p w14:paraId="1D67F6F3">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1A9AED6">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2641358">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0F716A">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D68EC0">
            <w:pPr>
              <w:spacing w:line="240" w:lineRule="exact"/>
              <w:jc w:val="center"/>
              <w:rPr>
                <w:rFonts w:hint="eastAsia" w:ascii="仿宋_GB2312" w:eastAsia="仿宋_GB2312"/>
                <w:szCs w:val="21"/>
              </w:rPr>
            </w:pPr>
          </w:p>
        </w:tc>
      </w:tr>
      <w:tr w14:paraId="1590A43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9B7A8AC">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13</w:t>
            </w:r>
            <w:r>
              <w:rPr>
                <w:rFonts w:hint="eastAsia" w:ascii="仿宋" w:hAnsi="仿宋" w:eastAsia="仿宋" w:cs="仿宋"/>
                <w:sz w:val="21"/>
                <w:szCs w:val="21"/>
              </w:rPr>
              <w:t>-201</w:t>
            </w:r>
            <w:r>
              <w:rPr>
                <w:rFonts w:hint="eastAsia" w:ascii="仿宋" w:hAnsi="仿宋" w:eastAsia="仿宋" w:cs="仿宋"/>
                <w:sz w:val="21"/>
                <w:szCs w:val="21"/>
                <w:lang w:val="en-US" w:eastAsia="zh-CN"/>
              </w:rPr>
              <w:t>4（二）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6A9A71D7">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453D67F8">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2011级物理2班</w:t>
            </w:r>
          </w:p>
        </w:tc>
        <w:tc>
          <w:tcPr>
            <w:tcW w:w="765" w:type="dxa"/>
            <w:tcBorders>
              <w:top w:val="single" w:color="auto" w:sz="4" w:space="0"/>
              <w:left w:val="single" w:color="auto" w:sz="4" w:space="0"/>
              <w:bottom w:val="single" w:color="auto" w:sz="4" w:space="0"/>
              <w:right w:val="single" w:color="auto" w:sz="4" w:space="0"/>
            </w:tcBorders>
            <w:vAlign w:val="top"/>
          </w:tcPr>
          <w:p w14:paraId="077025D6">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4856F3A6">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64C1EE9">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4BD239">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BF6AD9">
            <w:pPr>
              <w:spacing w:line="240" w:lineRule="exact"/>
              <w:jc w:val="center"/>
              <w:rPr>
                <w:rFonts w:hint="eastAsia" w:ascii="仿宋_GB2312" w:eastAsia="仿宋_GB2312"/>
                <w:szCs w:val="21"/>
              </w:rPr>
            </w:pPr>
          </w:p>
        </w:tc>
      </w:tr>
      <w:tr w14:paraId="2E457FE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8C0F1E0">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67B378F">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2896E2AF">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2012级物理1班</w:t>
            </w:r>
          </w:p>
        </w:tc>
        <w:tc>
          <w:tcPr>
            <w:tcW w:w="765" w:type="dxa"/>
            <w:tcBorders>
              <w:top w:val="single" w:color="auto" w:sz="4" w:space="0"/>
              <w:left w:val="single" w:color="auto" w:sz="4" w:space="0"/>
              <w:bottom w:val="single" w:color="auto" w:sz="4" w:space="0"/>
              <w:right w:val="single" w:color="auto" w:sz="4" w:space="0"/>
            </w:tcBorders>
            <w:vAlign w:val="top"/>
          </w:tcPr>
          <w:p w14:paraId="35DF87B2">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72B1AEB">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FE8A913">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15A2A81">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36927B5">
            <w:pPr>
              <w:spacing w:line="240" w:lineRule="exact"/>
              <w:jc w:val="center"/>
              <w:rPr>
                <w:rFonts w:hint="eastAsia" w:ascii="仿宋_GB2312" w:eastAsia="仿宋_GB2312"/>
                <w:szCs w:val="21"/>
              </w:rPr>
            </w:pPr>
          </w:p>
        </w:tc>
      </w:tr>
      <w:tr w14:paraId="5F095065">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0A5A268">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20</w:t>
            </w:r>
            <w:r>
              <w:rPr>
                <w:rFonts w:hint="eastAsia" w:ascii="仿宋" w:hAnsi="仿宋" w:eastAsia="仿宋" w:cs="仿宋"/>
                <w:sz w:val="21"/>
                <w:szCs w:val="21"/>
                <w:lang w:val="en-US" w:eastAsia="zh-CN"/>
              </w:rPr>
              <w:t>14</w:t>
            </w:r>
            <w:r>
              <w:rPr>
                <w:rFonts w:hint="eastAsia" w:ascii="仿宋" w:hAnsi="仿宋" w:eastAsia="仿宋" w:cs="仿宋"/>
                <w:sz w:val="21"/>
                <w:szCs w:val="21"/>
              </w:rPr>
              <w:t>-201</w:t>
            </w:r>
            <w:r>
              <w:rPr>
                <w:rFonts w:hint="eastAsia" w:ascii="仿宋" w:hAnsi="仿宋" w:eastAsia="仿宋" w:cs="仿宋"/>
                <w:sz w:val="21"/>
                <w:szCs w:val="21"/>
                <w:lang w:val="en-US" w:eastAsia="zh-CN"/>
              </w:rPr>
              <w:t>5（二）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2E9B4F8">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5D9E77DA">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2012级物理2班</w:t>
            </w:r>
          </w:p>
        </w:tc>
        <w:tc>
          <w:tcPr>
            <w:tcW w:w="765" w:type="dxa"/>
            <w:tcBorders>
              <w:top w:val="single" w:color="auto" w:sz="4" w:space="0"/>
              <w:left w:val="single" w:color="auto" w:sz="4" w:space="0"/>
              <w:bottom w:val="single" w:color="auto" w:sz="4" w:space="0"/>
              <w:right w:val="single" w:color="auto" w:sz="4" w:space="0"/>
            </w:tcBorders>
            <w:vAlign w:val="top"/>
          </w:tcPr>
          <w:p w14:paraId="433A990F">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37CA2808">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93FEE2D">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F9C714">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273590">
            <w:pPr>
              <w:spacing w:line="240" w:lineRule="exact"/>
              <w:jc w:val="center"/>
              <w:rPr>
                <w:rFonts w:hint="eastAsia" w:ascii="仿宋_GB2312" w:eastAsia="仿宋_GB2312"/>
                <w:szCs w:val="21"/>
              </w:rPr>
            </w:pPr>
          </w:p>
        </w:tc>
      </w:tr>
      <w:tr w14:paraId="173CA79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1F3BB6B">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2019-2020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165A1238">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5A4623E6">
            <w:pPr>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2017级物理1班</w:t>
            </w:r>
          </w:p>
        </w:tc>
        <w:tc>
          <w:tcPr>
            <w:tcW w:w="765" w:type="dxa"/>
            <w:tcBorders>
              <w:top w:val="single" w:color="auto" w:sz="4" w:space="0"/>
              <w:left w:val="single" w:color="auto" w:sz="4" w:space="0"/>
              <w:bottom w:val="single" w:color="auto" w:sz="4" w:space="0"/>
              <w:right w:val="single" w:color="auto" w:sz="4" w:space="0"/>
            </w:tcBorders>
            <w:vAlign w:val="top"/>
          </w:tcPr>
          <w:p w14:paraId="13A8160D">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9F6A28F">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A4CFCBF">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4AD03D">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84FF066">
            <w:pPr>
              <w:spacing w:line="240" w:lineRule="exact"/>
              <w:jc w:val="center"/>
              <w:rPr>
                <w:rFonts w:hint="eastAsia" w:ascii="仿宋_GB2312" w:eastAsia="仿宋_GB2312"/>
                <w:szCs w:val="21"/>
              </w:rPr>
            </w:pPr>
          </w:p>
        </w:tc>
      </w:tr>
      <w:tr w14:paraId="145A8E9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F9CF9AF">
            <w:pPr>
              <w:spacing w:line="500" w:lineRule="exac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2019-2020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680E7B25">
            <w:pPr>
              <w:spacing w:line="5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教育见习</w:t>
            </w:r>
          </w:p>
        </w:tc>
        <w:tc>
          <w:tcPr>
            <w:tcW w:w="2145" w:type="dxa"/>
            <w:tcBorders>
              <w:top w:val="single" w:color="auto" w:sz="4" w:space="0"/>
              <w:left w:val="nil"/>
              <w:bottom w:val="single" w:color="auto" w:sz="4" w:space="0"/>
              <w:right w:val="single" w:color="auto" w:sz="4" w:space="0"/>
            </w:tcBorders>
            <w:vAlign w:val="center"/>
          </w:tcPr>
          <w:p w14:paraId="0BADE69F">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2017级物理2班</w:t>
            </w:r>
          </w:p>
        </w:tc>
        <w:tc>
          <w:tcPr>
            <w:tcW w:w="765" w:type="dxa"/>
            <w:tcBorders>
              <w:top w:val="single" w:color="auto" w:sz="4" w:space="0"/>
              <w:left w:val="single" w:color="auto" w:sz="4" w:space="0"/>
              <w:bottom w:val="single" w:color="auto" w:sz="4" w:space="0"/>
              <w:right w:val="single" w:color="auto" w:sz="4" w:space="0"/>
            </w:tcBorders>
            <w:vAlign w:val="top"/>
          </w:tcPr>
          <w:p w14:paraId="13F48E10">
            <w:pPr>
              <w:spacing w:line="500" w:lineRule="exact"/>
              <w:jc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4A7A17E9">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4AB6022">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3886C7">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C1E863">
            <w:pPr>
              <w:spacing w:line="240" w:lineRule="exact"/>
              <w:jc w:val="center"/>
              <w:rPr>
                <w:rFonts w:hint="eastAsia" w:ascii="仿宋_GB2312" w:eastAsia="仿宋_GB2312"/>
                <w:szCs w:val="21"/>
              </w:rPr>
            </w:pPr>
          </w:p>
        </w:tc>
      </w:tr>
      <w:tr w14:paraId="053EE1CE">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51291AC5">
            <w:pPr>
              <w:widowControl/>
              <w:spacing w:line="240" w:lineRule="exact"/>
              <w:jc w:val="both"/>
              <w:rPr>
                <w:rFonts w:hint="default" w:ascii="仿宋_GB2312" w:eastAsia="仿宋_GB2312"/>
                <w:szCs w:val="21"/>
                <w:lang w:val="en-US" w:eastAsia="zh-CN"/>
              </w:rPr>
            </w:pPr>
            <w:r>
              <w:rPr>
                <w:rFonts w:hint="eastAsia" w:ascii="仿宋_GB2312" w:eastAsia="仿宋_GB2312"/>
                <w:szCs w:val="21"/>
                <w:lang w:val="en-US" w:eastAsia="zh-CN"/>
              </w:rPr>
              <w:t>2011-2012（一）</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7DB181A6">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教育实习</w:t>
            </w:r>
          </w:p>
        </w:tc>
        <w:tc>
          <w:tcPr>
            <w:tcW w:w="2145" w:type="dxa"/>
            <w:tcBorders>
              <w:top w:val="single" w:color="auto" w:sz="4" w:space="0"/>
              <w:left w:val="nil"/>
              <w:bottom w:val="single" w:color="auto" w:sz="4" w:space="0"/>
              <w:right w:val="single" w:color="auto" w:sz="4" w:space="0"/>
            </w:tcBorders>
            <w:vAlign w:val="center"/>
          </w:tcPr>
          <w:p w14:paraId="05034E79">
            <w:pPr>
              <w:spacing w:line="240" w:lineRule="exact"/>
              <w:jc w:val="center"/>
              <w:rPr>
                <w:rFonts w:hint="eastAsia" w:ascii="仿宋_GB2312" w:eastAsia="仿宋_GB2312"/>
                <w:szCs w:val="21"/>
              </w:rPr>
            </w:pPr>
            <w:r>
              <w:rPr>
                <w:rFonts w:hint="eastAsia" w:ascii="仿宋_GB2312" w:eastAsia="仿宋_GB2312"/>
                <w:szCs w:val="21"/>
                <w:lang w:val="en-US" w:eastAsia="zh-CN"/>
              </w:rPr>
              <w:t>2008级物理1.2班</w:t>
            </w:r>
          </w:p>
        </w:tc>
        <w:tc>
          <w:tcPr>
            <w:tcW w:w="765" w:type="dxa"/>
            <w:tcBorders>
              <w:top w:val="single" w:color="auto" w:sz="4" w:space="0"/>
              <w:left w:val="single" w:color="auto" w:sz="4" w:space="0"/>
              <w:bottom w:val="single" w:color="auto" w:sz="4" w:space="0"/>
              <w:right w:val="single" w:color="auto" w:sz="4" w:space="0"/>
            </w:tcBorders>
            <w:vAlign w:val="center"/>
          </w:tcPr>
          <w:p w14:paraId="31D7A08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5503C50D">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86D5471">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B4A126">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EF5D311">
            <w:pPr>
              <w:spacing w:line="240" w:lineRule="exact"/>
              <w:jc w:val="center"/>
              <w:rPr>
                <w:rFonts w:hint="eastAsia" w:ascii="仿宋_GB2312" w:eastAsia="仿宋_GB2312"/>
                <w:szCs w:val="21"/>
              </w:rPr>
            </w:pPr>
          </w:p>
        </w:tc>
      </w:tr>
      <w:tr w14:paraId="42239B0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4579C890">
            <w:pPr>
              <w:widowControl/>
              <w:spacing w:line="240" w:lineRule="exact"/>
              <w:jc w:val="both"/>
              <w:rPr>
                <w:rFonts w:hint="eastAsia" w:ascii="仿宋_GB2312" w:eastAsia="仿宋_GB2312"/>
                <w:szCs w:val="21"/>
              </w:rPr>
            </w:pPr>
            <w:r>
              <w:rPr>
                <w:rFonts w:hint="eastAsia" w:ascii="仿宋_GB2312" w:eastAsia="仿宋_GB2312"/>
                <w:szCs w:val="21"/>
                <w:lang w:val="en-US" w:eastAsia="zh-CN"/>
              </w:rPr>
              <w:t>2012-2013（一）</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451BA5FD">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教育实习</w:t>
            </w:r>
          </w:p>
        </w:tc>
        <w:tc>
          <w:tcPr>
            <w:tcW w:w="2145" w:type="dxa"/>
            <w:tcBorders>
              <w:top w:val="single" w:color="auto" w:sz="4" w:space="0"/>
              <w:left w:val="nil"/>
              <w:bottom w:val="single" w:color="auto" w:sz="4" w:space="0"/>
              <w:right w:val="single" w:color="auto" w:sz="4" w:space="0"/>
            </w:tcBorders>
            <w:vAlign w:val="center"/>
          </w:tcPr>
          <w:p w14:paraId="6B312122">
            <w:pPr>
              <w:spacing w:line="240" w:lineRule="exact"/>
              <w:jc w:val="center"/>
              <w:rPr>
                <w:rFonts w:hint="eastAsia" w:ascii="仿宋_GB2312" w:eastAsia="仿宋_GB2312"/>
                <w:szCs w:val="21"/>
              </w:rPr>
            </w:pPr>
            <w:r>
              <w:rPr>
                <w:rFonts w:hint="eastAsia" w:ascii="仿宋_GB2312" w:eastAsia="仿宋_GB2312"/>
                <w:szCs w:val="21"/>
                <w:lang w:val="en-US" w:eastAsia="zh-CN"/>
              </w:rPr>
              <w:t>2009级物理1.2班</w:t>
            </w:r>
          </w:p>
        </w:tc>
        <w:tc>
          <w:tcPr>
            <w:tcW w:w="765" w:type="dxa"/>
            <w:tcBorders>
              <w:top w:val="single" w:color="auto" w:sz="4" w:space="0"/>
              <w:left w:val="single" w:color="auto" w:sz="4" w:space="0"/>
              <w:bottom w:val="single" w:color="auto" w:sz="4" w:space="0"/>
              <w:right w:val="single" w:color="auto" w:sz="4" w:space="0"/>
            </w:tcBorders>
            <w:vAlign w:val="center"/>
          </w:tcPr>
          <w:p w14:paraId="53EAA0E7">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16A5BE11">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4D92D9">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F188D9">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98A8DF9">
            <w:pPr>
              <w:spacing w:line="240" w:lineRule="exact"/>
              <w:jc w:val="center"/>
              <w:rPr>
                <w:rFonts w:hint="eastAsia" w:ascii="仿宋_GB2312" w:eastAsia="仿宋_GB2312"/>
                <w:szCs w:val="21"/>
              </w:rPr>
            </w:pPr>
          </w:p>
        </w:tc>
      </w:tr>
      <w:tr w14:paraId="5A6ED50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2B74DA8D">
            <w:pPr>
              <w:widowControl/>
              <w:spacing w:line="240" w:lineRule="exact"/>
              <w:jc w:val="both"/>
              <w:rPr>
                <w:rFonts w:hint="eastAsia" w:ascii="仿宋_GB2312" w:eastAsia="仿宋_GB2312"/>
                <w:szCs w:val="21"/>
              </w:rPr>
            </w:pPr>
            <w:r>
              <w:rPr>
                <w:rFonts w:hint="eastAsia" w:ascii="仿宋_GB2312" w:eastAsia="仿宋_GB2312"/>
                <w:szCs w:val="21"/>
                <w:lang w:val="en-US" w:eastAsia="zh-CN"/>
              </w:rPr>
              <w:t>2013-2014（一）</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05EBB454">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教育实习</w:t>
            </w:r>
          </w:p>
        </w:tc>
        <w:tc>
          <w:tcPr>
            <w:tcW w:w="2145" w:type="dxa"/>
            <w:tcBorders>
              <w:top w:val="single" w:color="auto" w:sz="4" w:space="0"/>
              <w:left w:val="nil"/>
              <w:bottom w:val="single" w:color="auto" w:sz="4" w:space="0"/>
              <w:right w:val="single" w:color="auto" w:sz="4" w:space="0"/>
            </w:tcBorders>
            <w:vAlign w:val="center"/>
          </w:tcPr>
          <w:p w14:paraId="431C2F9F">
            <w:pPr>
              <w:spacing w:line="240" w:lineRule="exact"/>
              <w:jc w:val="center"/>
              <w:rPr>
                <w:rFonts w:hint="eastAsia" w:ascii="仿宋_GB2312" w:eastAsia="仿宋_GB2312"/>
                <w:szCs w:val="21"/>
              </w:rPr>
            </w:pPr>
            <w:r>
              <w:rPr>
                <w:rFonts w:hint="eastAsia" w:ascii="仿宋_GB2312" w:eastAsia="仿宋_GB2312"/>
                <w:szCs w:val="21"/>
                <w:lang w:val="en-US" w:eastAsia="zh-CN"/>
              </w:rPr>
              <w:t>2010级物理1.2班</w:t>
            </w:r>
          </w:p>
        </w:tc>
        <w:tc>
          <w:tcPr>
            <w:tcW w:w="765" w:type="dxa"/>
            <w:tcBorders>
              <w:top w:val="single" w:color="auto" w:sz="4" w:space="0"/>
              <w:left w:val="single" w:color="auto" w:sz="4" w:space="0"/>
              <w:bottom w:val="single" w:color="auto" w:sz="4" w:space="0"/>
              <w:right w:val="single" w:color="auto" w:sz="4" w:space="0"/>
            </w:tcBorders>
            <w:vAlign w:val="center"/>
          </w:tcPr>
          <w:p w14:paraId="726B9170">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E3FE1F4">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9B024FC">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E2903AE">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4FFE7C">
            <w:pPr>
              <w:spacing w:line="240" w:lineRule="exact"/>
              <w:jc w:val="center"/>
              <w:rPr>
                <w:rFonts w:hint="eastAsia" w:ascii="仿宋_GB2312" w:eastAsia="仿宋_GB2312"/>
                <w:szCs w:val="21"/>
              </w:rPr>
            </w:pPr>
          </w:p>
        </w:tc>
      </w:tr>
      <w:tr w14:paraId="37D2A77E">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4D316B91">
            <w:pPr>
              <w:widowControl/>
              <w:spacing w:line="240" w:lineRule="exact"/>
              <w:jc w:val="both"/>
              <w:rPr>
                <w:rFonts w:hint="eastAsia" w:ascii="仿宋_GB2312" w:eastAsia="仿宋_GB2312"/>
                <w:szCs w:val="21"/>
              </w:rPr>
            </w:pPr>
            <w:r>
              <w:rPr>
                <w:rFonts w:hint="eastAsia" w:ascii="仿宋_GB2312" w:eastAsia="仿宋_GB2312"/>
                <w:szCs w:val="21"/>
                <w:lang w:val="en-US" w:eastAsia="zh-CN"/>
              </w:rPr>
              <w:t>2014-2015（一）</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3C34ECF2">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教育实习</w:t>
            </w:r>
          </w:p>
        </w:tc>
        <w:tc>
          <w:tcPr>
            <w:tcW w:w="2145" w:type="dxa"/>
            <w:tcBorders>
              <w:top w:val="single" w:color="auto" w:sz="4" w:space="0"/>
              <w:left w:val="nil"/>
              <w:bottom w:val="single" w:color="auto" w:sz="4" w:space="0"/>
              <w:right w:val="single" w:color="auto" w:sz="4" w:space="0"/>
            </w:tcBorders>
            <w:vAlign w:val="center"/>
          </w:tcPr>
          <w:p w14:paraId="709C094A">
            <w:pPr>
              <w:spacing w:line="240" w:lineRule="exact"/>
              <w:jc w:val="center"/>
              <w:rPr>
                <w:rFonts w:hint="eastAsia" w:ascii="仿宋_GB2312" w:eastAsia="仿宋_GB2312"/>
                <w:szCs w:val="21"/>
              </w:rPr>
            </w:pPr>
            <w:r>
              <w:rPr>
                <w:rFonts w:hint="eastAsia" w:ascii="仿宋_GB2312" w:eastAsia="仿宋_GB2312"/>
                <w:szCs w:val="21"/>
                <w:lang w:val="en-US" w:eastAsia="zh-CN"/>
              </w:rPr>
              <w:t>2011级物理1.2班</w:t>
            </w:r>
          </w:p>
        </w:tc>
        <w:tc>
          <w:tcPr>
            <w:tcW w:w="765" w:type="dxa"/>
            <w:tcBorders>
              <w:top w:val="single" w:color="auto" w:sz="4" w:space="0"/>
              <w:left w:val="single" w:color="auto" w:sz="4" w:space="0"/>
              <w:bottom w:val="single" w:color="auto" w:sz="4" w:space="0"/>
              <w:right w:val="single" w:color="auto" w:sz="4" w:space="0"/>
            </w:tcBorders>
            <w:vAlign w:val="center"/>
          </w:tcPr>
          <w:p w14:paraId="7CCCCF9F">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4F61FD59">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26F1106">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3F9C21">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216CFCC">
            <w:pPr>
              <w:spacing w:line="240" w:lineRule="exact"/>
              <w:jc w:val="center"/>
              <w:rPr>
                <w:rFonts w:hint="eastAsia" w:ascii="仿宋_GB2312" w:eastAsia="仿宋_GB2312"/>
                <w:szCs w:val="21"/>
              </w:rPr>
            </w:pPr>
          </w:p>
        </w:tc>
      </w:tr>
      <w:tr w14:paraId="7CF4E1DE">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73507602">
            <w:pPr>
              <w:widowControl/>
              <w:spacing w:line="240" w:lineRule="exact"/>
              <w:jc w:val="both"/>
              <w:rPr>
                <w:rFonts w:hint="eastAsia" w:ascii="仿宋_GB2312" w:eastAsia="仿宋_GB2312"/>
                <w:szCs w:val="21"/>
              </w:rPr>
            </w:pPr>
            <w:r>
              <w:rPr>
                <w:rFonts w:hint="eastAsia" w:ascii="仿宋_GB2312" w:eastAsia="仿宋_GB2312"/>
                <w:szCs w:val="21"/>
                <w:lang w:val="en-US" w:eastAsia="zh-CN"/>
              </w:rPr>
              <w:t>2019-2020（一）</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12E5D849">
            <w:pPr>
              <w:widowControl/>
              <w:spacing w:line="240" w:lineRule="exact"/>
              <w:jc w:val="center"/>
              <w:rPr>
                <w:rFonts w:hint="eastAsia" w:ascii="仿宋_GB2312" w:eastAsia="仿宋_GB2312"/>
                <w:szCs w:val="21"/>
              </w:rPr>
            </w:pPr>
            <w:r>
              <w:rPr>
                <w:rFonts w:hint="eastAsia" w:ascii="仿宋_GB2312" w:eastAsia="仿宋_GB2312"/>
                <w:szCs w:val="21"/>
                <w:lang w:val="en-US" w:eastAsia="zh-CN"/>
              </w:rPr>
              <w:t>教育实习</w:t>
            </w:r>
          </w:p>
        </w:tc>
        <w:tc>
          <w:tcPr>
            <w:tcW w:w="2145" w:type="dxa"/>
            <w:tcBorders>
              <w:top w:val="single" w:color="auto" w:sz="4" w:space="0"/>
              <w:left w:val="nil"/>
              <w:bottom w:val="single" w:color="auto" w:sz="4" w:space="0"/>
              <w:right w:val="single" w:color="auto" w:sz="4" w:space="0"/>
            </w:tcBorders>
            <w:vAlign w:val="center"/>
          </w:tcPr>
          <w:p w14:paraId="1D088A68">
            <w:pPr>
              <w:spacing w:line="240" w:lineRule="exact"/>
              <w:jc w:val="center"/>
              <w:rPr>
                <w:rFonts w:hint="eastAsia" w:ascii="仿宋_GB2312" w:eastAsia="仿宋_GB2312"/>
                <w:szCs w:val="21"/>
              </w:rPr>
            </w:pPr>
            <w:r>
              <w:rPr>
                <w:rFonts w:hint="eastAsia" w:ascii="仿宋_GB2312" w:eastAsia="仿宋_GB2312"/>
                <w:szCs w:val="21"/>
                <w:lang w:val="en-US" w:eastAsia="zh-CN"/>
              </w:rPr>
              <w:t>2016级物理1.2班</w:t>
            </w:r>
          </w:p>
        </w:tc>
        <w:tc>
          <w:tcPr>
            <w:tcW w:w="765" w:type="dxa"/>
            <w:tcBorders>
              <w:top w:val="single" w:color="auto" w:sz="4" w:space="0"/>
              <w:left w:val="single" w:color="auto" w:sz="4" w:space="0"/>
              <w:bottom w:val="single" w:color="auto" w:sz="4" w:space="0"/>
              <w:right w:val="single" w:color="auto" w:sz="4" w:space="0"/>
            </w:tcBorders>
            <w:vAlign w:val="center"/>
          </w:tcPr>
          <w:p w14:paraId="025B71B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BB04B10">
            <w:pPr>
              <w:widowControl/>
              <w:spacing w:line="240" w:lineRule="exact"/>
              <w:jc w:val="center"/>
              <w:rPr>
                <w:rFonts w:hint="eastAsia" w:ascii="仿宋_GB2312" w:hAnsi="宋体" w:eastAsia="仿宋_GB2312" w:cs="Arial"/>
                <w:color w:val="000000"/>
                <w:kern w:val="0"/>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8C4CFAE">
            <w:pPr>
              <w:spacing w:line="240" w:lineRule="exact"/>
              <w:jc w:val="center"/>
              <w:rPr>
                <w:rFonts w:hint="eastAsia"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5CBF5C">
            <w:pPr>
              <w:spacing w:line="240" w:lineRule="exact"/>
              <w:jc w:val="center"/>
              <w:rPr>
                <w:rFonts w:hint="eastAsia"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CCE584">
            <w:pPr>
              <w:spacing w:line="240" w:lineRule="exact"/>
              <w:jc w:val="center"/>
              <w:rPr>
                <w:rFonts w:hint="eastAsia" w:ascii="仿宋_GB2312" w:eastAsia="仿宋_GB2312"/>
                <w:szCs w:val="21"/>
              </w:rPr>
            </w:pPr>
          </w:p>
        </w:tc>
      </w:tr>
      <w:tr w14:paraId="63445A69">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DEE87B4">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2011年</w:t>
            </w:r>
            <w:r>
              <w:rPr>
                <w:rFonts w:hint="eastAsia" w:ascii="仿宋" w:hAnsi="仿宋" w:eastAsia="仿宋" w:cs="仿宋"/>
                <w:color w:val="000000"/>
                <w:sz w:val="21"/>
                <w:szCs w:val="21"/>
              </w:rPr>
              <w:t>10月8日</w:t>
            </w:r>
          </w:p>
          <w:p w14:paraId="3ADBAAE4">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49DC44E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入学诊断</w:t>
            </w:r>
          </w:p>
        </w:tc>
        <w:tc>
          <w:tcPr>
            <w:tcW w:w="2155" w:type="dxa"/>
            <w:gridSpan w:val="2"/>
            <w:tcBorders>
              <w:top w:val="single" w:color="auto" w:sz="4" w:space="0"/>
              <w:left w:val="nil"/>
              <w:bottom w:val="single" w:color="auto" w:sz="4" w:space="0"/>
              <w:right w:val="single" w:color="auto" w:sz="4" w:space="0"/>
            </w:tcBorders>
            <w:vAlign w:val="top"/>
          </w:tcPr>
          <w:p w14:paraId="7BE4905F">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2011年双五百人才工程师资培训项目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0CA22E28">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29EE81B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E82B29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009B6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5693A6">
            <w:pPr>
              <w:spacing w:line="240" w:lineRule="exact"/>
              <w:jc w:val="center"/>
              <w:rPr>
                <w:rFonts w:ascii="仿宋_GB2312" w:eastAsia="仿宋_GB2312"/>
                <w:szCs w:val="21"/>
              </w:rPr>
            </w:pPr>
          </w:p>
        </w:tc>
      </w:tr>
      <w:tr w14:paraId="54BECEB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4683ABD">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2011年</w:t>
            </w:r>
            <w:r>
              <w:rPr>
                <w:rFonts w:hint="eastAsia" w:ascii="仿宋" w:hAnsi="仿宋" w:eastAsia="仿宋" w:cs="仿宋"/>
                <w:color w:val="000000"/>
                <w:sz w:val="21"/>
                <w:szCs w:val="21"/>
              </w:rPr>
              <w:t>10月</w:t>
            </w:r>
            <w:r>
              <w:rPr>
                <w:rFonts w:hint="eastAsia" w:ascii="仿宋" w:hAnsi="仿宋" w:eastAsia="仿宋" w:cs="仿宋"/>
                <w:color w:val="000000"/>
                <w:sz w:val="21"/>
                <w:szCs w:val="21"/>
                <w:lang w:val="en-US" w:eastAsia="zh-CN"/>
              </w:rPr>
              <w:t>24</w:t>
            </w:r>
            <w:r>
              <w:rPr>
                <w:rFonts w:hint="eastAsia" w:ascii="仿宋" w:hAnsi="仿宋" w:eastAsia="仿宋" w:cs="仿宋"/>
                <w:color w:val="000000"/>
                <w:sz w:val="21"/>
                <w:szCs w:val="21"/>
              </w:rPr>
              <w:t>日</w:t>
            </w:r>
          </w:p>
          <w:p w14:paraId="67086C77">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11</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30</w:t>
            </w:r>
          </w:p>
        </w:tc>
        <w:tc>
          <w:tcPr>
            <w:tcW w:w="1800" w:type="dxa"/>
            <w:tcBorders>
              <w:top w:val="single" w:color="auto" w:sz="4" w:space="0"/>
              <w:left w:val="single" w:color="auto" w:sz="4" w:space="0"/>
              <w:bottom w:val="single" w:color="auto" w:sz="4" w:space="0"/>
              <w:right w:val="single" w:color="000000" w:sz="4" w:space="0"/>
            </w:tcBorders>
            <w:vAlign w:val="top"/>
          </w:tcPr>
          <w:p w14:paraId="3F0BA07C">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如何听课评课</w:t>
            </w:r>
          </w:p>
        </w:tc>
        <w:tc>
          <w:tcPr>
            <w:tcW w:w="2155" w:type="dxa"/>
            <w:gridSpan w:val="2"/>
            <w:tcBorders>
              <w:top w:val="single" w:color="auto" w:sz="4" w:space="0"/>
              <w:left w:val="nil"/>
              <w:bottom w:val="single" w:color="auto" w:sz="4" w:space="0"/>
              <w:right w:val="single" w:color="auto" w:sz="4" w:space="0"/>
            </w:tcBorders>
            <w:vAlign w:val="top"/>
          </w:tcPr>
          <w:p w14:paraId="4460CFBA">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2011年双五百人才工程师资培训项目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4AFA7A8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7AAE63A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2EC15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52C43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08A3400">
            <w:pPr>
              <w:spacing w:line="240" w:lineRule="exact"/>
              <w:jc w:val="center"/>
              <w:rPr>
                <w:rFonts w:ascii="仿宋_GB2312" w:eastAsia="仿宋_GB2312"/>
                <w:szCs w:val="21"/>
              </w:rPr>
            </w:pPr>
          </w:p>
        </w:tc>
      </w:tr>
      <w:tr w14:paraId="0E5E86E5">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7854DE5">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2011年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日</w:t>
            </w:r>
          </w:p>
          <w:p w14:paraId="1C106396">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332F8D86">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物理科研课题选题和研究</w:t>
            </w:r>
          </w:p>
        </w:tc>
        <w:tc>
          <w:tcPr>
            <w:tcW w:w="2155" w:type="dxa"/>
            <w:gridSpan w:val="2"/>
            <w:tcBorders>
              <w:top w:val="single" w:color="auto" w:sz="4" w:space="0"/>
              <w:left w:val="nil"/>
              <w:bottom w:val="single" w:color="auto" w:sz="4" w:space="0"/>
              <w:right w:val="single" w:color="auto" w:sz="4" w:space="0"/>
            </w:tcBorders>
            <w:vAlign w:val="top"/>
          </w:tcPr>
          <w:p w14:paraId="3311FB78">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2011年双五百人才工程师资培训项目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2A5A8A5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2BD784AA">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4AA88A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31029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61B607E">
            <w:pPr>
              <w:spacing w:line="240" w:lineRule="exact"/>
              <w:jc w:val="center"/>
              <w:rPr>
                <w:rFonts w:ascii="仿宋_GB2312" w:eastAsia="仿宋_GB2312"/>
                <w:szCs w:val="21"/>
              </w:rPr>
            </w:pPr>
          </w:p>
        </w:tc>
      </w:tr>
      <w:tr w14:paraId="40F1E063">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485A10D">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2011年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22</w:t>
            </w:r>
            <w:r>
              <w:rPr>
                <w:rFonts w:hint="eastAsia" w:ascii="仿宋" w:hAnsi="仿宋" w:eastAsia="仿宋" w:cs="仿宋"/>
                <w:color w:val="000000"/>
                <w:sz w:val="21"/>
                <w:szCs w:val="21"/>
              </w:rPr>
              <w:t>日</w:t>
            </w:r>
          </w:p>
          <w:p w14:paraId="23537C78">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113BF15B">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初中物理学习评价</w:t>
            </w:r>
          </w:p>
        </w:tc>
        <w:tc>
          <w:tcPr>
            <w:tcW w:w="2155" w:type="dxa"/>
            <w:gridSpan w:val="2"/>
            <w:tcBorders>
              <w:top w:val="single" w:color="auto" w:sz="4" w:space="0"/>
              <w:left w:val="nil"/>
              <w:bottom w:val="single" w:color="auto" w:sz="4" w:space="0"/>
              <w:right w:val="single" w:color="auto" w:sz="4" w:space="0"/>
            </w:tcBorders>
            <w:vAlign w:val="top"/>
          </w:tcPr>
          <w:p w14:paraId="07A980F3">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2011年双五百人才工程师资培训项目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4D4772D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2B794772">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77AB09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4593F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F99139">
            <w:pPr>
              <w:spacing w:line="240" w:lineRule="exact"/>
              <w:jc w:val="center"/>
              <w:rPr>
                <w:rFonts w:ascii="仿宋_GB2312" w:eastAsia="仿宋_GB2312"/>
                <w:szCs w:val="21"/>
              </w:rPr>
            </w:pPr>
          </w:p>
        </w:tc>
      </w:tr>
      <w:tr w14:paraId="1307117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A071740">
            <w:pPr>
              <w:jc w:val="both"/>
              <w:rPr>
                <w:rFonts w:hint="eastAsia" w:ascii="仿宋" w:hAnsi="仿宋" w:eastAsia="仿宋" w:cs="仿宋"/>
                <w:b w:val="0"/>
                <w:bCs w:val="0"/>
                <w:kern w:val="2"/>
                <w:sz w:val="21"/>
                <w:szCs w:val="21"/>
                <w:lang w:val="en-US" w:eastAsia="zh-CN" w:bidi="ar-SA"/>
              </w:rPr>
            </w:pPr>
            <w:r>
              <w:rPr>
                <w:rFonts w:hint="eastAsia" w:ascii="仿宋" w:hAnsi="仿宋" w:eastAsia="仿宋" w:cs="仿宋"/>
                <w:color w:val="000000"/>
                <w:sz w:val="21"/>
                <w:szCs w:val="21"/>
                <w:lang w:val="en-US" w:eastAsia="zh-CN"/>
              </w:rPr>
              <w:t>2011年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24</w:t>
            </w:r>
            <w:r>
              <w:rPr>
                <w:rFonts w:hint="eastAsia" w:ascii="仿宋" w:hAnsi="仿宋" w:eastAsia="仿宋" w:cs="仿宋"/>
                <w:color w:val="000000"/>
                <w:sz w:val="21"/>
                <w:szCs w:val="21"/>
              </w:rPr>
              <w:t>日</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25日</w:t>
            </w:r>
            <w:r>
              <w:rPr>
                <w:rFonts w:hint="eastAsia" w:ascii="仿宋" w:hAnsi="仿宋" w:eastAsia="仿宋" w:cs="仿宋"/>
                <w:b w:val="0"/>
                <w:bCs w:val="0"/>
                <w:sz w:val="21"/>
                <w:szCs w:val="21"/>
                <w:lang w:val="en-US" w:eastAsia="zh-CN"/>
              </w:rPr>
              <w:t>两天</w:t>
            </w:r>
          </w:p>
        </w:tc>
        <w:tc>
          <w:tcPr>
            <w:tcW w:w="1800" w:type="dxa"/>
            <w:tcBorders>
              <w:top w:val="single" w:color="auto" w:sz="4" w:space="0"/>
              <w:left w:val="single" w:color="auto" w:sz="4" w:space="0"/>
              <w:bottom w:val="single" w:color="auto" w:sz="4" w:space="0"/>
              <w:right w:val="single" w:color="000000" w:sz="4" w:space="0"/>
            </w:tcBorders>
            <w:vAlign w:val="top"/>
          </w:tcPr>
          <w:p w14:paraId="64213604">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技能考核、成绩评定</w:t>
            </w:r>
          </w:p>
        </w:tc>
        <w:tc>
          <w:tcPr>
            <w:tcW w:w="2155" w:type="dxa"/>
            <w:gridSpan w:val="2"/>
            <w:tcBorders>
              <w:top w:val="single" w:color="auto" w:sz="4" w:space="0"/>
              <w:left w:val="nil"/>
              <w:bottom w:val="single" w:color="auto" w:sz="4" w:space="0"/>
              <w:right w:val="single" w:color="auto" w:sz="4" w:space="0"/>
            </w:tcBorders>
            <w:vAlign w:val="top"/>
          </w:tcPr>
          <w:p w14:paraId="10248D5B">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2011年双五百人才工程师资培训项目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42C301E6">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7F0872E9">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715891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6D8FEA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795393D">
            <w:pPr>
              <w:spacing w:line="240" w:lineRule="exact"/>
              <w:jc w:val="center"/>
              <w:rPr>
                <w:rFonts w:ascii="仿宋_GB2312" w:eastAsia="仿宋_GB2312"/>
                <w:szCs w:val="21"/>
              </w:rPr>
            </w:pPr>
          </w:p>
        </w:tc>
      </w:tr>
      <w:tr w14:paraId="16614EFA">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821122E">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2011年7</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28</w:t>
            </w:r>
            <w:r>
              <w:rPr>
                <w:rFonts w:hint="eastAsia" w:ascii="仿宋" w:hAnsi="仿宋" w:eastAsia="仿宋" w:cs="仿宋"/>
                <w:color w:val="000000"/>
                <w:sz w:val="21"/>
                <w:szCs w:val="21"/>
              </w:rPr>
              <w:t>日</w:t>
            </w:r>
          </w:p>
          <w:p w14:paraId="7E22CA46">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11</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30</w:t>
            </w:r>
          </w:p>
        </w:tc>
        <w:tc>
          <w:tcPr>
            <w:tcW w:w="1800" w:type="dxa"/>
            <w:tcBorders>
              <w:top w:val="single" w:color="auto" w:sz="4" w:space="0"/>
              <w:left w:val="single" w:color="auto" w:sz="4" w:space="0"/>
              <w:bottom w:val="single" w:color="auto" w:sz="4" w:space="0"/>
              <w:right w:val="single" w:color="000000" w:sz="4" w:space="0"/>
            </w:tcBorders>
            <w:vAlign w:val="top"/>
          </w:tcPr>
          <w:p w14:paraId="79F478EA">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初中物理课的教学设计</w:t>
            </w:r>
          </w:p>
        </w:tc>
        <w:tc>
          <w:tcPr>
            <w:tcW w:w="2155" w:type="dxa"/>
            <w:gridSpan w:val="2"/>
            <w:tcBorders>
              <w:top w:val="single" w:color="auto" w:sz="4" w:space="0"/>
              <w:left w:val="nil"/>
              <w:bottom w:val="single" w:color="auto" w:sz="4" w:space="0"/>
              <w:right w:val="single" w:color="auto" w:sz="4" w:space="0"/>
            </w:tcBorders>
            <w:vAlign w:val="top"/>
          </w:tcPr>
          <w:p w14:paraId="67318495">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2011年千名农村市县级骨干教师培训</w:t>
            </w:r>
          </w:p>
        </w:tc>
        <w:tc>
          <w:tcPr>
            <w:tcW w:w="765" w:type="dxa"/>
            <w:tcBorders>
              <w:top w:val="single" w:color="auto" w:sz="4" w:space="0"/>
              <w:left w:val="single" w:color="auto" w:sz="4" w:space="0"/>
              <w:bottom w:val="single" w:color="auto" w:sz="4" w:space="0"/>
              <w:right w:val="single" w:color="auto" w:sz="4" w:space="0"/>
            </w:tcBorders>
            <w:vAlign w:val="center"/>
          </w:tcPr>
          <w:p w14:paraId="7C601EE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58D4F710">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B81559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C9110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C6BC6F">
            <w:pPr>
              <w:spacing w:line="240" w:lineRule="exact"/>
              <w:jc w:val="center"/>
              <w:rPr>
                <w:rFonts w:ascii="仿宋_GB2312" w:eastAsia="仿宋_GB2312"/>
                <w:szCs w:val="21"/>
              </w:rPr>
            </w:pPr>
          </w:p>
        </w:tc>
      </w:tr>
      <w:tr w14:paraId="6C6C077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F254F98">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2011年7</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28</w:t>
            </w:r>
            <w:r>
              <w:rPr>
                <w:rFonts w:hint="eastAsia" w:ascii="仿宋" w:hAnsi="仿宋" w:eastAsia="仿宋" w:cs="仿宋"/>
                <w:color w:val="000000"/>
                <w:sz w:val="21"/>
                <w:szCs w:val="21"/>
              </w:rPr>
              <w:t>日</w:t>
            </w:r>
          </w:p>
          <w:p w14:paraId="60701774">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19A6392D">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说课、听课与评课</w:t>
            </w:r>
          </w:p>
        </w:tc>
        <w:tc>
          <w:tcPr>
            <w:tcW w:w="2155" w:type="dxa"/>
            <w:gridSpan w:val="2"/>
            <w:tcBorders>
              <w:top w:val="single" w:color="auto" w:sz="4" w:space="0"/>
              <w:left w:val="nil"/>
              <w:bottom w:val="single" w:color="auto" w:sz="4" w:space="0"/>
              <w:right w:val="single" w:color="auto" w:sz="4" w:space="0"/>
            </w:tcBorders>
            <w:vAlign w:val="top"/>
          </w:tcPr>
          <w:p w14:paraId="1E53134E">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2011年千名农村市县级骨干教师培训</w:t>
            </w:r>
          </w:p>
        </w:tc>
        <w:tc>
          <w:tcPr>
            <w:tcW w:w="765" w:type="dxa"/>
            <w:tcBorders>
              <w:top w:val="single" w:color="auto" w:sz="4" w:space="0"/>
              <w:left w:val="single" w:color="auto" w:sz="4" w:space="0"/>
              <w:bottom w:val="single" w:color="auto" w:sz="4" w:space="0"/>
              <w:right w:val="single" w:color="auto" w:sz="4" w:space="0"/>
            </w:tcBorders>
            <w:vAlign w:val="center"/>
          </w:tcPr>
          <w:p w14:paraId="1AF31692">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DB9688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78E294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1C16E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12DF36">
            <w:pPr>
              <w:spacing w:line="240" w:lineRule="exact"/>
              <w:jc w:val="center"/>
              <w:rPr>
                <w:rFonts w:ascii="仿宋_GB2312" w:eastAsia="仿宋_GB2312"/>
                <w:szCs w:val="21"/>
              </w:rPr>
            </w:pPr>
          </w:p>
        </w:tc>
      </w:tr>
      <w:tr w14:paraId="5AE679A5">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88C3737">
            <w:pPr>
              <w:jc w:val="center"/>
              <w:rPr>
                <w:rFonts w:hint="eastAsia" w:ascii="仿宋" w:hAnsi="仿宋" w:eastAsia="仿宋" w:cs="仿宋"/>
                <w:b w:val="0"/>
                <w:bCs w:val="0"/>
                <w:color w:val="000000"/>
                <w:sz w:val="21"/>
                <w:szCs w:val="21"/>
              </w:rPr>
            </w:pPr>
            <w:r>
              <w:rPr>
                <w:rFonts w:hint="eastAsia" w:ascii="仿宋" w:hAnsi="仿宋" w:eastAsia="仿宋" w:cs="仿宋"/>
                <w:color w:val="000000"/>
                <w:sz w:val="21"/>
                <w:szCs w:val="21"/>
                <w:lang w:val="en-US" w:eastAsia="zh-CN"/>
              </w:rPr>
              <w:t>2012年</w:t>
            </w:r>
            <w:r>
              <w:rPr>
                <w:rFonts w:hint="eastAsia" w:ascii="仿宋" w:hAnsi="仿宋" w:eastAsia="仿宋" w:cs="仿宋"/>
                <w:b w:val="0"/>
                <w:bCs w:val="0"/>
                <w:color w:val="000000"/>
                <w:sz w:val="21"/>
                <w:szCs w:val="21"/>
              </w:rPr>
              <w:t>10月17日</w:t>
            </w:r>
          </w:p>
          <w:p w14:paraId="0E4F26DA">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19</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21</w:t>
            </w:r>
            <w:r>
              <w:rPr>
                <w:rFonts w:hint="eastAsia" w:ascii="仿宋" w:hAnsi="仿宋" w:eastAsia="仿宋" w:cs="仿宋"/>
                <w:b w:val="0"/>
                <w:bCs w:val="0"/>
                <w:sz w:val="21"/>
                <w:szCs w:val="21"/>
              </w:rPr>
              <w:t>：00</w:t>
            </w:r>
          </w:p>
        </w:tc>
        <w:tc>
          <w:tcPr>
            <w:tcW w:w="1800" w:type="dxa"/>
            <w:tcBorders>
              <w:top w:val="single" w:color="auto" w:sz="4" w:space="0"/>
              <w:left w:val="single" w:color="auto" w:sz="4" w:space="0"/>
              <w:bottom w:val="single" w:color="auto" w:sz="4" w:space="0"/>
              <w:right w:val="single" w:color="000000" w:sz="4" w:space="0"/>
            </w:tcBorders>
            <w:vAlign w:val="top"/>
          </w:tcPr>
          <w:p w14:paraId="771C8F0E">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破冰活动、组建学习小组</w:t>
            </w:r>
          </w:p>
        </w:tc>
        <w:tc>
          <w:tcPr>
            <w:tcW w:w="2155" w:type="dxa"/>
            <w:gridSpan w:val="2"/>
            <w:tcBorders>
              <w:top w:val="single" w:color="auto" w:sz="4" w:space="0"/>
              <w:left w:val="nil"/>
              <w:bottom w:val="single" w:color="auto" w:sz="4" w:space="0"/>
              <w:right w:val="single" w:color="auto" w:sz="4" w:space="0"/>
            </w:tcBorders>
            <w:vAlign w:val="top"/>
          </w:tcPr>
          <w:p w14:paraId="2D8F3D1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2012年国培中西部置换脱产研修训项目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412F3C0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02327A60">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BC421F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27F98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EA6C63A">
            <w:pPr>
              <w:spacing w:line="240" w:lineRule="exact"/>
              <w:jc w:val="center"/>
              <w:rPr>
                <w:rFonts w:ascii="仿宋_GB2312" w:eastAsia="仿宋_GB2312"/>
                <w:szCs w:val="21"/>
              </w:rPr>
            </w:pPr>
          </w:p>
        </w:tc>
      </w:tr>
      <w:tr w14:paraId="66D78F3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019A08E">
            <w:pPr>
              <w:jc w:val="center"/>
              <w:rPr>
                <w:rFonts w:hint="eastAsia" w:ascii="仿宋" w:hAnsi="仿宋" w:eastAsia="仿宋" w:cs="仿宋"/>
                <w:b w:val="0"/>
                <w:bCs w:val="0"/>
                <w:color w:val="000000"/>
                <w:sz w:val="21"/>
                <w:szCs w:val="21"/>
              </w:rPr>
            </w:pPr>
            <w:r>
              <w:rPr>
                <w:rFonts w:hint="eastAsia" w:ascii="仿宋" w:hAnsi="仿宋" w:eastAsia="仿宋" w:cs="仿宋"/>
                <w:color w:val="000000"/>
                <w:sz w:val="21"/>
                <w:szCs w:val="21"/>
                <w:lang w:val="en-US" w:eastAsia="zh-CN"/>
              </w:rPr>
              <w:t>2012年</w:t>
            </w:r>
            <w:r>
              <w:rPr>
                <w:rFonts w:hint="eastAsia" w:ascii="仿宋" w:hAnsi="仿宋" w:eastAsia="仿宋" w:cs="仿宋"/>
                <w:b w:val="0"/>
                <w:bCs w:val="0"/>
                <w:color w:val="000000"/>
                <w:sz w:val="21"/>
                <w:szCs w:val="21"/>
              </w:rPr>
              <w:t>10月1</w:t>
            </w:r>
            <w:r>
              <w:rPr>
                <w:rFonts w:hint="eastAsia" w:ascii="仿宋" w:hAnsi="仿宋" w:eastAsia="仿宋" w:cs="仿宋"/>
                <w:b w:val="0"/>
                <w:bCs w:val="0"/>
                <w:color w:val="000000"/>
                <w:sz w:val="21"/>
                <w:szCs w:val="21"/>
                <w:lang w:val="en-US" w:eastAsia="zh-CN"/>
              </w:rPr>
              <w:t>8</w:t>
            </w:r>
            <w:r>
              <w:rPr>
                <w:rFonts w:hint="eastAsia" w:ascii="仿宋" w:hAnsi="仿宋" w:eastAsia="仿宋" w:cs="仿宋"/>
                <w:b w:val="0"/>
                <w:bCs w:val="0"/>
                <w:color w:val="000000"/>
                <w:sz w:val="21"/>
                <w:szCs w:val="21"/>
              </w:rPr>
              <w:t>日</w:t>
            </w:r>
          </w:p>
          <w:p w14:paraId="2716DA0A">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6200D03E">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入学诊断：初中物理知识考试</w:t>
            </w:r>
          </w:p>
        </w:tc>
        <w:tc>
          <w:tcPr>
            <w:tcW w:w="2155" w:type="dxa"/>
            <w:gridSpan w:val="2"/>
            <w:tcBorders>
              <w:top w:val="single" w:color="auto" w:sz="4" w:space="0"/>
              <w:left w:val="nil"/>
              <w:bottom w:val="single" w:color="auto" w:sz="4" w:space="0"/>
              <w:right w:val="single" w:color="auto" w:sz="4" w:space="0"/>
            </w:tcBorders>
            <w:vAlign w:val="top"/>
          </w:tcPr>
          <w:p w14:paraId="01BDB45A">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2012年国培中西部置换脱产研修训项目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5EEA4CD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57D780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C37ACB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910FF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BDDEE9">
            <w:pPr>
              <w:spacing w:line="240" w:lineRule="exact"/>
              <w:jc w:val="center"/>
              <w:rPr>
                <w:rFonts w:ascii="仿宋_GB2312" w:eastAsia="仿宋_GB2312"/>
                <w:szCs w:val="21"/>
              </w:rPr>
            </w:pPr>
          </w:p>
        </w:tc>
      </w:tr>
      <w:tr w14:paraId="0A1DAE7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71EB3D1">
            <w:pPr>
              <w:rPr>
                <w:rFonts w:hint="eastAsia" w:ascii="仿宋" w:hAnsi="仿宋" w:eastAsia="仿宋" w:cs="仿宋"/>
                <w:b w:val="0"/>
                <w:bCs w:val="0"/>
                <w:color w:val="000000"/>
                <w:sz w:val="21"/>
                <w:szCs w:val="21"/>
                <w:lang w:val="en-US" w:eastAsia="zh-CN"/>
              </w:rPr>
            </w:pPr>
            <w:r>
              <w:rPr>
                <w:rFonts w:hint="eastAsia" w:ascii="仿宋" w:hAnsi="仿宋" w:eastAsia="仿宋" w:cs="仿宋"/>
                <w:color w:val="000000"/>
                <w:sz w:val="21"/>
                <w:szCs w:val="21"/>
                <w:lang w:val="en-US" w:eastAsia="zh-CN"/>
              </w:rPr>
              <w:t>2012年</w:t>
            </w:r>
            <w:r>
              <w:rPr>
                <w:rFonts w:hint="eastAsia" w:ascii="仿宋" w:hAnsi="仿宋" w:eastAsia="仿宋" w:cs="仿宋"/>
                <w:b w:val="0"/>
                <w:bCs w:val="0"/>
                <w:color w:val="000000"/>
                <w:sz w:val="21"/>
                <w:szCs w:val="21"/>
              </w:rPr>
              <w:t>10月1</w:t>
            </w:r>
            <w:r>
              <w:rPr>
                <w:rFonts w:hint="eastAsia" w:ascii="仿宋" w:hAnsi="仿宋" w:eastAsia="仿宋" w:cs="仿宋"/>
                <w:b w:val="0"/>
                <w:bCs w:val="0"/>
                <w:color w:val="000000"/>
                <w:sz w:val="21"/>
                <w:szCs w:val="21"/>
                <w:lang w:val="en-US" w:eastAsia="zh-CN"/>
              </w:rPr>
              <w:t>9</w:t>
            </w:r>
            <w:r>
              <w:rPr>
                <w:rFonts w:hint="eastAsia" w:ascii="仿宋" w:hAnsi="仿宋" w:eastAsia="仿宋" w:cs="仿宋"/>
                <w:b w:val="0"/>
                <w:bCs w:val="0"/>
                <w:color w:val="000000"/>
                <w:sz w:val="21"/>
                <w:szCs w:val="21"/>
              </w:rPr>
              <w:t>日</w:t>
            </w:r>
            <w:r>
              <w:rPr>
                <w:rFonts w:hint="eastAsia" w:ascii="仿宋" w:hAnsi="仿宋" w:eastAsia="仿宋" w:cs="仿宋"/>
                <w:b w:val="0"/>
                <w:bCs w:val="0"/>
                <w:color w:val="000000"/>
                <w:sz w:val="21"/>
                <w:szCs w:val="21"/>
                <w:lang w:val="en-US" w:eastAsia="zh-CN"/>
              </w:rPr>
              <w:t xml:space="preserve"> </w:t>
            </w:r>
          </w:p>
          <w:p w14:paraId="02FB5FB1">
            <w:pPr>
              <w:rPr>
                <w:rFonts w:hint="eastAsia" w:ascii="仿宋" w:hAnsi="仿宋" w:eastAsia="仿宋" w:cs="仿宋"/>
                <w:kern w:val="2"/>
                <w:sz w:val="21"/>
                <w:szCs w:val="21"/>
                <w:vertAlign w:val="baseline"/>
                <w:lang w:val="en-US" w:eastAsia="zh-CN" w:bidi="ar-SA"/>
              </w:rPr>
            </w:pPr>
            <w:r>
              <w:rPr>
                <w:rFonts w:hint="eastAsia" w:ascii="仿宋" w:hAnsi="仿宋" w:eastAsia="仿宋" w:cs="仿宋"/>
                <w:b w:val="0"/>
                <w:bCs w:val="0"/>
                <w:color w:val="000000"/>
                <w:sz w:val="21"/>
                <w:szCs w:val="21"/>
                <w:lang w:val="en-US" w:eastAsia="zh-CN"/>
              </w:rPr>
              <w:t>一天</w:t>
            </w:r>
          </w:p>
        </w:tc>
        <w:tc>
          <w:tcPr>
            <w:tcW w:w="1800" w:type="dxa"/>
            <w:tcBorders>
              <w:top w:val="single" w:color="auto" w:sz="4" w:space="0"/>
              <w:left w:val="single" w:color="auto" w:sz="4" w:space="0"/>
              <w:bottom w:val="single" w:color="auto" w:sz="4" w:space="0"/>
              <w:right w:val="single" w:color="000000" w:sz="4" w:space="0"/>
            </w:tcBorders>
            <w:vAlign w:val="top"/>
          </w:tcPr>
          <w:p w14:paraId="3E19F061">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入学诊断：实践技能考核</w:t>
            </w:r>
          </w:p>
        </w:tc>
        <w:tc>
          <w:tcPr>
            <w:tcW w:w="2155" w:type="dxa"/>
            <w:gridSpan w:val="2"/>
            <w:tcBorders>
              <w:top w:val="single" w:color="auto" w:sz="4" w:space="0"/>
              <w:left w:val="nil"/>
              <w:bottom w:val="single" w:color="auto" w:sz="4" w:space="0"/>
              <w:right w:val="single" w:color="auto" w:sz="4" w:space="0"/>
            </w:tcBorders>
            <w:vAlign w:val="top"/>
          </w:tcPr>
          <w:p w14:paraId="3FD3AC6D">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2012年国培中西部置换脱产研修训项目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435E4DE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1E88A04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9C7D51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3D9F2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B6C010">
            <w:pPr>
              <w:spacing w:line="240" w:lineRule="exact"/>
              <w:jc w:val="center"/>
              <w:rPr>
                <w:rFonts w:ascii="仿宋_GB2312" w:eastAsia="仿宋_GB2312"/>
                <w:szCs w:val="21"/>
              </w:rPr>
            </w:pPr>
          </w:p>
        </w:tc>
      </w:tr>
      <w:tr w14:paraId="29AEE75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A183167">
            <w:pPr>
              <w:rPr>
                <w:rFonts w:hint="eastAsia" w:ascii="仿宋" w:hAnsi="仿宋" w:eastAsia="仿宋" w:cs="仿宋"/>
                <w:b w:val="0"/>
                <w:bCs w:val="0"/>
                <w:color w:val="000000"/>
                <w:sz w:val="21"/>
                <w:szCs w:val="21"/>
                <w:lang w:val="en-US" w:eastAsia="zh-CN"/>
              </w:rPr>
            </w:pPr>
            <w:r>
              <w:rPr>
                <w:rFonts w:hint="eastAsia" w:ascii="仿宋" w:hAnsi="仿宋" w:eastAsia="仿宋" w:cs="仿宋"/>
                <w:color w:val="000000"/>
                <w:sz w:val="21"/>
                <w:szCs w:val="21"/>
                <w:lang w:val="en-US" w:eastAsia="zh-CN"/>
              </w:rPr>
              <w:t>2012年</w:t>
            </w:r>
            <w:r>
              <w:rPr>
                <w:rFonts w:hint="eastAsia" w:ascii="仿宋" w:hAnsi="仿宋" w:eastAsia="仿宋" w:cs="仿宋"/>
                <w:b w:val="0"/>
                <w:bCs w:val="0"/>
                <w:color w:val="000000"/>
                <w:sz w:val="21"/>
                <w:szCs w:val="21"/>
              </w:rPr>
              <w:t>10月</w:t>
            </w:r>
            <w:r>
              <w:rPr>
                <w:rFonts w:hint="eastAsia" w:ascii="仿宋" w:hAnsi="仿宋" w:eastAsia="仿宋" w:cs="仿宋"/>
                <w:b w:val="0"/>
                <w:bCs w:val="0"/>
                <w:color w:val="000000"/>
                <w:sz w:val="21"/>
                <w:szCs w:val="21"/>
                <w:lang w:val="en-US" w:eastAsia="zh-CN"/>
              </w:rPr>
              <w:t>26</w:t>
            </w:r>
            <w:r>
              <w:rPr>
                <w:rFonts w:hint="eastAsia" w:ascii="仿宋" w:hAnsi="仿宋" w:eastAsia="仿宋" w:cs="仿宋"/>
                <w:b w:val="0"/>
                <w:bCs w:val="0"/>
                <w:color w:val="000000"/>
                <w:sz w:val="21"/>
                <w:szCs w:val="21"/>
              </w:rPr>
              <w:t>日</w:t>
            </w:r>
            <w:r>
              <w:rPr>
                <w:rFonts w:hint="eastAsia" w:ascii="仿宋" w:hAnsi="仿宋" w:eastAsia="仿宋" w:cs="仿宋"/>
                <w:b w:val="0"/>
                <w:bCs w:val="0"/>
                <w:color w:val="000000"/>
                <w:sz w:val="21"/>
                <w:szCs w:val="21"/>
                <w:lang w:val="en-US" w:eastAsia="zh-CN"/>
              </w:rPr>
              <w:t xml:space="preserve"> </w:t>
            </w:r>
          </w:p>
          <w:p w14:paraId="6CA4B368">
            <w:pPr>
              <w:rPr>
                <w:rFonts w:hint="eastAsia" w:ascii="仿宋" w:hAnsi="仿宋" w:eastAsia="仿宋" w:cs="仿宋"/>
                <w:kern w:val="2"/>
                <w:sz w:val="21"/>
                <w:szCs w:val="21"/>
                <w:vertAlign w:val="baseline"/>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4D379540">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物理教师的人文素养</w:t>
            </w:r>
          </w:p>
        </w:tc>
        <w:tc>
          <w:tcPr>
            <w:tcW w:w="2155" w:type="dxa"/>
            <w:gridSpan w:val="2"/>
            <w:tcBorders>
              <w:top w:val="single" w:color="auto" w:sz="4" w:space="0"/>
              <w:left w:val="nil"/>
              <w:bottom w:val="single" w:color="auto" w:sz="4" w:space="0"/>
              <w:right w:val="single" w:color="auto" w:sz="4" w:space="0"/>
            </w:tcBorders>
            <w:vAlign w:val="top"/>
          </w:tcPr>
          <w:p w14:paraId="58F4A9D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2012年国培中西部置换脱产研修训项目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46319121">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40E085C5">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4458E1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531E0D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A52B9FC">
            <w:pPr>
              <w:spacing w:line="240" w:lineRule="exact"/>
              <w:jc w:val="center"/>
              <w:rPr>
                <w:rFonts w:ascii="仿宋_GB2312" w:eastAsia="仿宋_GB2312"/>
                <w:szCs w:val="21"/>
              </w:rPr>
            </w:pPr>
          </w:p>
        </w:tc>
      </w:tr>
      <w:tr w14:paraId="5093E3AA">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74C03FA0">
            <w:pPr>
              <w:rPr>
                <w:rFonts w:hint="eastAsia" w:ascii="仿宋" w:hAnsi="仿宋" w:eastAsia="仿宋" w:cs="仿宋"/>
                <w:b w:val="0"/>
                <w:bCs w:val="0"/>
                <w:color w:val="000000"/>
                <w:sz w:val="21"/>
                <w:szCs w:val="21"/>
                <w:lang w:val="en-US" w:eastAsia="zh-CN"/>
              </w:rPr>
            </w:pPr>
            <w:r>
              <w:rPr>
                <w:rFonts w:hint="eastAsia" w:ascii="仿宋" w:hAnsi="仿宋" w:eastAsia="仿宋" w:cs="仿宋"/>
                <w:color w:val="000000"/>
                <w:sz w:val="21"/>
                <w:szCs w:val="21"/>
                <w:lang w:val="en-US" w:eastAsia="zh-CN"/>
              </w:rPr>
              <w:t>2012年</w:t>
            </w:r>
            <w:r>
              <w:rPr>
                <w:rFonts w:hint="eastAsia" w:ascii="仿宋" w:hAnsi="仿宋" w:eastAsia="仿宋" w:cs="仿宋"/>
                <w:b w:val="0"/>
                <w:bCs w:val="0"/>
                <w:color w:val="000000"/>
                <w:sz w:val="21"/>
                <w:szCs w:val="21"/>
              </w:rPr>
              <w:t>1</w:t>
            </w:r>
            <w:r>
              <w:rPr>
                <w:rFonts w:hint="eastAsia" w:ascii="仿宋" w:hAnsi="仿宋" w:eastAsia="仿宋" w:cs="仿宋"/>
                <w:b w:val="0"/>
                <w:bCs w:val="0"/>
                <w:color w:val="000000"/>
                <w:sz w:val="21"/>
                <w:szCs w:val="21"/>
                <w:lang w:val="en-US" w:eastAsia="zh-CN"/>
              </w:rPr>
              <w:t>2</w:t>
            </w:r>
            <w:r>
              <w:rPr>
                <w:rFonts w:hint="eastAsia" w:ascii="仿宋" w:hAnsi="仿宋" w:eastAsia="仿宋" w:cs="仿宋"/>
                <w:b w:val="0"/>
                <w:bCs w:val="0"/>
                <w:color w:val="000000"/>
                <w:sz w:val="21"/>
                <w:szCs w:val="21"/>
              </w:rPr>
              <w:t>月</w:t>
            </w:r>
            <w:r>
              <w:rPr>
                <w:rFonts w:hint="eastAsia" w:ascii="仿宋" w:hAnsi="仿宋" w:eastAsia="仿宋" w:cs="仿宋"/>
                <w:b w:val="0"/>
                <w:bCs w:val="0"/>
                <w:color w:val="000000"/>
                <w:sz w:val="21"/>
                <w:szCs w:val="21"/>
                <w:lang w:val="en-US" w:eastAsia="zh-CN"/>
              </w:rPr>
              <w:t>3</w:t>
            </w:r>
            <w:r>
              <w:rPr>
                <w:rFonts w:hint="eastAsia" w:ascii="仿宋" w:hAnsi="仿宋" w:eastAsia="仿宋" w:cs="仿宋"/>
                <w:b w:val="0"/>
                <w:bCs w:val="0"/>
                <w:color w:val="000000"/>
                <w:sz w:val="21"/>
                <w:szCs w:val="21"/>
              </w:rPr>
              <w:t>日</w:t>
            </w:r>
            <w:r>
              <w:rPr>
                <w:rFonts w:hint="eastAsia" w:ascii="仿宋" w:hAnsi="仿宋" w:eastAsia="仿宋" w:cs="仿宋"/>
                <w:b w:val="0"/>
                <w:bCs w:val="0"/>
                <w:color w:val="000000"/>
                <w:sz w:val="21"/>
                <w:szCs w:val="21"/>
                <w:lang w:val="en-US" w:eastAsia="zh-CN"/>
              </w:rPr>
              <w:t xml:space="preserve"> </w:t>
            </w:r>
          </w:p>
          <w:p w14:paraId="48B112F2">
            <w:pPr>
              <w:rPr>
                <w:rFonts w:hint="eastAsia" w:ascii="仿宋" w:hAnsi="仿宋" w:eastAsia="仿宋" w:cs="仿宋"/>
                <w:kern w:val="2"/>
                <w:sz w:val="21"/>
                <w:szCs w:val="21"/>
                <w:vertAlign w:val="baseline"/>
                <w:lang w:val="en-US" w:eastAsia="zh-CN" w:bidi="ar-SA"/>
              </w:rPr>
            </w:pPr>
            <w:r>
              <w:rPr>
                <w:rFonts w:hint="eastAsia" w:ascii="仿宋" w:hAnsi="仿宋" w:eastAsia="仿宋" w:cs="仿宋"/>
                <w:b w:val="0"/>
                <w:bCs w:val="0"/>
                <w:sz w:val="21"/>
                <w:szCs w:val="21"/>
                <w:lang w:val="en-US" w:eastAsia="zh-CN"/>
              </w:rPr>
              <w:t>14</w:t>
            </w:r>
            <w:r>
              <w:rPr>
                <w:rFonts w:hint="eastAsia" w:ascii="仿宋" w:hAnsi="仿宋" w:eastAsia="仿宋" w:cs="仿宋"/>
                <w:b w:val="0"/>
                <w:bCs w:val="0"/>
                <w:sz w:val="21"/>
                <w:szCs w:val="21"/>
              </w:rPr>
              <w:t>：30至</w:t>
            </w:r>
            <w:r>
              <w:rPr>
                <w:rFonts w:hint="eastAsia" w:ascii="仿宋" w:hAnsi="仿宋" w:eastAsia="仿宋" w:cs="仿宋"/>
                <w:b w:val="0"/>
                <w:bCs w:val="0"/>
                <w:sz w:val="21"/>
                <w:szCs w:val="21"/>
                <w:lang w:val="en-US" w:eastAsia="zh-CN"/>
              </w:rPr>
              <w:t>17</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0</w:t>
            </w:r>
          </w:p>
        </w:tc>
        <w:tc>
          <w:tcPr>
            <w:tcW w:w="1800" w:type="dxa"/>
            <w:tcBorders>
              <w:top w:val="single" w:color="auto" w:sz="4" w:space="0"/>
              <w:left w:val="single" w:color="auto" w:sz="4" w:space="0"/>
              <w:bottom w:val="single" w:color="auto" w:sz="4" w:space="0"/>
              <w:right w:val="single" w:color="000000" w:sz="4" w:space="0"/>
            </w:tcBorders>
            <w:vAlign w:val="top"/>
          </w:tcPr>
          <w:p w14:paraId="2F78AE8E">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中学物理实验与通用技术</w:t>
            </w:r>
          </w:p>
        </w:tc>
        <w:tc>
          <w:tcPr>
            <w:tcW w:w="2155" w:type="dxa"/>
            <w:gridSpan w:val="2"/>
            <w:tcBorders>
              <w:top w:val="single" w:color="auto" w:sz="4" w:space="0"/>
              <w:left w:val="nil"/>
              <w:bottom w:val="single" w:color="auto" w:sz="4" w:space="0"/>
              <w:right w:val="single" w:color="auto" w:sz="4" w:space="0"/>
            </w:tcBorders>
            <w:vAlign w:val="top"/>
          </w:tcPr>
          <w:p w14:paraId="153BA131">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2012年国培中西部置换脱产研修训项目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6C4B100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556FF4B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6A8266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C10D7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40FFDC9">
            <w:pPr>
              <w:spacing w:line="240" w:lineRule="exact"/>
              <w:jc w:val="center"/>
              <w:rPr>
                <w:rFonts w:ascii="仿宋_GB2312" w:eastAsia="仿宋_GB2312"/>
                <w:szCs w:val="21"/>
              </w:rPr>
            </w:pPr>
          </w:p>
        </w:tc>
      </w:tr>
      <w:tr w14:paraId="4AA4302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3E9505D">
            <w:pPr>
              <w:rPr>
                <w:rFonts w:hint="eastAsia" w:ascii="仿宋" w:hAnsi="仿宋" w:eastAsia="仿宋" w:cs="仿宋"/>
                <w:kern w:val="2"/>
                <w:sz w:val="21"/>
                <w:szCs w:val="21"/>
                <w:vertAlign w:val="baseline"/>
                <w:lang w:val="en-US" w:eastAsia="zh-CN" w:bidi="ar-SA"/>
              </w:rPr>
            </w:pPr>
            <w:r>
              <w:rPr>
                <w:rFonts w:hint="eastAsia" w:ascii="仿宋" w:hAnsi="仿宋" w:eastAsia="仿宋" w:cs="仿宋"/>
                <w:color w:val="000000"/>
                <w:sz w:val="21"/>
                <w:szCs w:val="21"/>
                <w:lang w:val="en-US" w:eastAsia="zh-CN"/>
              </w:rPr>
              <w:t>2012年</w:t>
            </w:r>
            <w:r>
              <w:rPr>
                <w:rFonts w:hint="eastAsia" w:ascii="仿宋" w:hAnsi="仿宋" w:eastAsia="仿宋" w:cs="仿宋"/>
                <w:b w:val="0"/>
                <w:bCs w:val="0"/>
                <w:color w:val="000000"/>
                <w:sz w:val="21"/>
                <w:szCs w:val="21"/>
              </w:rPr>
              <w:t>1</w:t>
            </w:r>
            <w:r>
              <w:rPr>
                <w:rFonts w:hint="eastAsia" w:ascii="仿宋" w:hAnsi="仿宋" w:eastAsia="仿宋" w:cs="仿宋"/>
                <w:b w:val="0"/>
                <w:bCs w:val="0"/>
                <w:color w:val="000000"/>
                <w:sz w:val="21"/>
                <w:szCs w:val="21"/>
                <w:lang w:val="en-US" w:eastAsia="zh-CN"/>
              </w:rPr>
              <w:t>2</w:t>
            </w:r>
            <w:r>
              <w:rPr>
                <w:rFonts w:hint="eastAsia" w:ascii="仿宋" w:hAnsi="仿宋" w:eastAsia="仿宋" w:cs="仿宋"/>
                <w:b w:val="0"/>
                <w:bCs w:val="0"/>
                <w:color w:val="000000"/>
                <w:sz w:val="21"/>
                <w:szCs w:val="21"/>
              </w:rPr>
              <w:t>月</w:t>
            </w:r>
            <w:r>
              <w:rPr>
                <w:rFonts w:hint="eastAsia" w:ascii="仿宋" w:hAnsi="仿宋" w:eastAsia="仿宋" w:cs="仿宋"/>
                <w:b w:val="0"/>
                <w:bCs w:val="0"/>
                <w:color w:val="000000"/>
                <w:sz w:val="21"/>
                <w:szCs w:val="21"/>
                <w:lang w:val="en-US" w:eastAsia="zh-CN"/>
              </w:rPr>
              <w:t>6</w:t>
            </w:r>
            <w:r>
              <w:rPr>
                <w:rFonts w:hint="eastAsia" w:ascii="仿宋" w:hAnsi="仿宋" w:eastAsia="仿宋" w:cs="仿宋"/>
                <w:b w:val="0"/>
                <w:bCs w:val="0"/>
                <w:color w:val="000000"/>
                <w:sz w:val="21"/>
                <w:szCs w:val="21"/>
              </w:rPr>
              <w:t>日</w:t>
            </w:r>
            <w:r>
              <w:rPr>
                <w:rFonts w:hint="eastAsia" w:ascii="仿宋" w:hAnsi="仿宋" w:eastAsia="仿宋" w:cs="仿宋"/>
                <w:b w:val="0"/>
                <w:bCs w:val="0"/>
                <w:color w:val="000000"/>
                <w:sz w:val="21"/>
                <w:szCs w:val="21"/>
                <w:lang w:val="en-US" w:eastAsia="zh-CN"/>
              </w:rPr>
              <w:t xml:space="preserve"> </w:t>
            </w:r>
            <w:r>
              <w:rPr>
                <w:rFonts w:hint="eastAsia" w:ascii="仿宋" w:hAnsi="仿宋" w:eastAsia="仿宋" w:cs="仿宋"/>
                <w:b w:val="0"/>
                <w:bCs w:val="0"/>
                <w:sz w:val="21"/>
                <w:szCs w:val="21"/>
                <w:lang w:val="en-US" w:eastAsia="zh-CN"/>
              </w:rPr>
              <w:t>-7日   两天</w:t>
            </w:r>
          </w:p>
        </w:tc>
        <w:tc>
          <w:tcPr>
            <w:tcW w:w="1800" w:type="dxa"/>
            <w:tcBorders>
              <w:top w:val="single" w:color="auto" w:sz="4" w:space="0"/>
              <w:left w:val="single" w:color="auto" w:sz="4" w:space="0"/>
              <w:bottom w:val="single" w:color="auto" w:sz="4" w:space="0"/>
              <w:right w:val="single" w:color="000000" w:sz="4" w:space="0"/>
            </w:tcBorders>
            <w:vAlign w:val="top"/>
          </w:tcPr>
          <w:p w14:paraId="40EDE666">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理论知识及实践技能考核</w:t>
            </w:r>
          </w:p>
        </w:tc>
        <w:tc>
          <w:tcPr>
            <w:tcW w:w="2155" w:type="dxa"/>
            <w:gridSpan w:val="2"/>
            <w:tcBorders>
              <w:top w:val="single" w:color="auto" w:sz="4" w:space="0"/>
              <w:left w:val="nil"/>
              <w:bottom w:val="single" w:color="auto" w:sz="4" w:space="0"/>
              <w:right w:val="single" w:color="auto" w:sz="4" w:space="0"/>
            </w:tcBorders>
            <w:vAlign w:val="top"/>
          </w:tcPr>
          <w:p w14:paraId="2D196920">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2012年国培中西部置换脱产研修训项目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03288B3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vAlign w:val="center"/>
          </w:tcPr>
          <w:p w14:paraId="27E1DD0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A26182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87E67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15FA1F5">
            <w:pPr>
              <w:spacing w:line="240" w:lineRule="exact"/>
              <w:jc w:val="center"/>
              <w:rPr>
                <w:rFonts w:ascii="仿宋_GB2312" w:eastAsia="仿宋_GB2312"/>
                <w:szCs w:val="21"/>
              </w:rPr>
            </w:pPr>
          </w:p>
        </w:tc>
      </w:tr>
      <w:tr w14:paraId="053C47B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9BAA3E4">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2013年</w:t>
            </w:r>
            <w:r>
              <w:rPr>
                <w:rFonts w:hint="eastAsia" w:ascii="仿宋" w:hAnsi="仿宋" w:eastAsia="仿宋" w:cs="仿宋"/>
                <w:color w:val="000000"/>
                <w:sz w:val="21"/>
                <w:szCs w:val="21"/>
              </w:rPr>
              <w:t>10月22日</w:t>
            </w:r>
          </w:p>
          <w:p w14:paraId="7A1844AA">
            <w:pPr>
              <w:rPr>
                <w:rFonts w:hint="eastAsia" w:ascii="仿宋" w:hAnsi="仿宋" w:eastAsia="仿宋" w:cs="仿宋"/>
                <w:kern w:val="2"/>
                <w:sz w:val="21"/>
                <w:szCs w:val="21"/>
                <w:vertAlign w:val="baseline"/>
                <w:lang w:val="en-US" w:eastAsia="zh-CN" w:bidi="ar-SA"/>
              </w:rPr>
            </w:pPr>
            <w:r>
              <w:rPr>
                <w:rFonts w:hint="eastAsia" w:ascii="仿宋" w:hAnsi="仿宋" w:eastAsia="仿宋" w:cs="仿宋"/>
                <w:color w:val="000000"/>
                <w:sz w:val="21"/>
                <w:szCs w:val="21"/>
                <w:lang w:val="en-US" w:eastAsia="zh-CN"/>
              </w:rPr>
              <w:t>8：00-11：30</w:t>
            </w:r>
          </w:p>
        </w:tc>
        <w:tc>
          <w:tcPr>
            <w:tcW w:w="1800" w:type="dxa"/>
            <w:tcBorders>
              <w:top w:val="single" w:color="auto" w:sz="4" w:space="0"/>
              <w:left w:val="single" w:color="auto" w:sz="4" w:space="0"/>
              <w:bottom w:val="single" w:color="auto" w:sz="4" w:space="0"/>
              <w:right w:val="single" w:color="000000" w:sz="4" w:space="0"/>
            </w:tcBorders>
            <w:vAlign w:val="top"/>
          </w:tcPr>
          <w:p w14:paraId="0EE01996">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入学诊断：实践技能考核</w:t>
            </w:r>
          </w:p>
        </w:tc>
        <w:tc>
          <w:tcPr>
            <w:tcW w:w="2155" w:type="dxa"/>
            <w:gridSpan w:val="2"/>
            <w:tcBorders>
              <w:top w:val="single" w:color="auto" w:sz="4" w:space="0"/>
              <w:left w:val="nil"/>
              <w:bottom w:val="single" w:color="auto" w:sz="4" w:space="0"/>
              <w:right w:val="single" w:color="auto" w:sz="4" w:space="0"/>
            </w:tcBorders>
            <w:vAlign w:val="top"/>
          </w:tcPr>
          <w:p w14:paraId="5D5578A8">
            <w:pPr>
              <w:widowControl/>
              <w:spacing w:line="240" w:lineRule="exact"/>
              <w:jc w:val="center"/>
              <w:rPr>
                <w:rFonts w:hint="eastAsia" w:ascii="仿宋" w:hAnsi="仿宋" w:eastAsia="仿宋" w:cs="仿宋"/>
                <w:szCs w:val="21"/>
                <w:lang w:val="en-US" w:eastAsia="zh-Hans"/>
              </w:rPr>
            </w:pPr>
            <w:r>
              <w:rPr>
                <w:rFonts w:hint="eastAsia" w:ascii="仿宋" w:hAnsi="仿宋" w:eastAsia="仿宋" w:cs="仿宋"/>
                <w:szCs w:val="21"/>
              </w:rPr>
              <w:t>201</w:t>
            </w:r>
            <w:r>
              <w:rPr>
                <w:rFonts w:hint="eastAsia" w:ascii="仿宋" w:hAnsi="仿宋" w:eastAsia="仿宋" w:cs="仿宋"/>
                <w:szCs w:val="21"/>
                <w:lang w:val="en-US" w:eastAsia="zh-CN"/>
              </w:rPr>
              <w:t>3</w:t>
            </w:r>
            <w:r>
              <w:rPr>
                <w:rFonts w:hint="eastAsia" w:ascii="仿宋" w:hAnsi="仿宋" w:eastAsia="仿宋" w:cs="仿宋"/>
                <w:szCs w:val="21"/>
              </w:rPr>
              <w:t>年双五百人才工程项目</w:t>
            </w:r>
          </w:p>
        </w:tc>
        <w:tc>
          <w:tcPr>
            <w:tcW w:w="765" w:type="dxa"/>
            <w:tcBorders>
              <w:top w:val="single" w:color="auto" w:sz="4" w:space="0"/>
              <w:left w:val="single" w:color="auto" w:sz="4" w:space="0"/>
              <w:bottom w:val="single" w:color="auto" w:sz="4" w:space="0"/>
              <w:right w:val="single" w:color="auto" w:sz="4" w:space="0"/>
            </w:tcBorders>
            <w:vAlign w:val="center"/>
          </w:tcPr>
          <w:p w14:paraId="2D062C11">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100A7BD0">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680FAC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1EECD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EB020FC">
            <w:pPr>
              <w:spacing w:line="240" w:lineRule="exact"/>
              <w:jc w:val="center"/>
              <w:rPr>
                <w:rFonts w:ascii="仿宋_GB2312" w:eastAsia="仿宋_GB2312"/>
                <w:szCs w:val="21"/>
              </w:rPr>
            </w:pPr>
          </w:p>
        </w:tc>
      </w:tr>
      <w:tr w14:paraId="39F7942F">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45F7AFB">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2013年</w:t>
            </w:r>
            <w:r>
              <w:rPr>
                <w:rFonts w:hint="eastAsia" w:ascii="仿宋" w:hAnsi="仿宋" w:eastAsia="仿宋" w:cs="仿宋"/>
                <w:color w:val="000000"/>
                <w:sz w:val="21"/>
                <w:szCs w:val="21"/>
              </w:rPr>
              <w:t>10月29日</w:t>
            </w:r>
          </w:p>
          <w:p w14:paraId="6188D4B0">
            <w:pPr>
              <w:rPr>
                <w:rFonts w:hint="eastAsia" w:ascii="仿宋" w:hAnsi="仿宋" w:eastAsia="仿宋" w:cs="仿宋"/>
                <w:kern w:val="2"/>
                <w:sz w:val="21"/>
                <w:szCs w:val="21"/>
                <w:vertAlign w:val="baseline"/>
                <w:lang w:val="en-US" w:eastAsia="zh-CN" w:bidi="ar-SA"/>
              </w:rPr>
            </w:pPr>
            <w:r>
              <w:rPr>
                <w:rFonts w:hint="eastAsia" w:ascii="仿宋" w:hAnsi="仿宋" w:eastAsia="仿宋" w:cs="仿宋"/>
                <w:color w:val="000000"/>
                <w:sz w:val="21"/>
                <w:szCs w:val="21"/>
                <w:lang w:val="en-US" w:eastAsia="zh-CN"/>
              </w:rPr>
              <w:t>8：00-11：30</w:t>
            </w:r>
          </w:p>
        </w:tc>
        <w:tc>
          <w:tcPr>
            <w:tcW w:w="1800" w:type="dxa"/>
            <w:tcBorders>
              <w:top w:val="single" w:color="auto" w:sz="4" w:space="0"/>
              <w:left w:val="single" w:color="auto" w:sz="4" w:space="0"/>
              <w:bottom w:val="single" w:color="auto" w:sz="4" w:space="0"/>
              <w:right w:val="single" w:color="000000" w:sz="4" w:space="0"/>
            </w:tcBorders>
            <w:vAlign w:val="top"/>
          </w:tcPr>
          <w:p w14:paraId="70F826A6">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初中物理导学案的价值与科学应用</w:t>
            </w:r>
          </w:p>
        </w:tc>
        <w:tc>
          <w:tcPr>
            <w:tcW w:w="2155" w:type="dxa"/>
            <w:gridSpan w:val="2"/>
            <w:tcBorders>
              <w:top w:val="single" w:color="auto" w:sz="4" w:space="0"/>
              <w:left w:val="nil"/>
              <w:bottom w:val="single" w:color="auto" w:sz="4" w:space="0"/>
              <w:right w:val="single" w:color="auto" w:sz="4" w:space="0"/>
            </w:tcBorders>
            <w:vAlign w:val="top"/>
          </w:tcPr>
          <w:p w14:paraId="5864697B">
            <w:pPr>
              <w:widowControl/>
              <w:spacing w:line="240" w:lineRule="exact"/>
              <w:jc w:val="center"/>
              <w:rPr>
                <w:rFonts w:hint="eastAsia" w:ascii="仿宋" w:hAnsi="仿宋" w:eastAsia="仿宋" w:cs="仿宋"/>
                <w:szCs w:val="21"/>
                <w:lang w:val="en-US" w:eastAsia="zh-Hans"/>
              </w:rPr>
            </w:pPr>
            <w:r>
              <w:rPr>
                <w:rFonts w:hint="eastAsia" w:ascii="仿宋" w:hAnsi="仿宋" w:eastAsia="仿宋" w:cs="仿宋"/>
                <w:szCs w:val="21"/>
              </w:rPr>
              <w:t>201</w:t>
            </w:r>
            <w:r>
              <w:rPr>
                <w:rFonts w:hint="eastAsia" w:ascii="仿宋" w:hAnsi="仿宋" w:eastAsia="仿宋" w:cs="仿宋"/>
                <w:szCs w:val="21"/>
                <w:lang w:val="en-US" w:eastAsia="zh-CN"/>
              </w:rPr>
              <w:t>3</w:t>
            </w:r>
            <w:r>
              <w:rPr>
                <w:rFonts w:hint="eastAsia" w:ascii="仿宋" w:hAnsi="仿宋" w:eastAsia="仿宋" w:cs="仿宋"/>
                <w:szCs w:val="21"/>
              </w:rPr>
              <w:t>年双五百人才工程项目</w:t>
            </w:r>
          </w:p>
        </w:tc>
        <w:tc>
          <w:tcPr>
            <w:tcW w:w="765" w:type="dxa"/>
            <w:tcBorders>
              <w:top w:val="single" w:color="auto" w:sz="4" w:space="0"/>
              <w:left w:val="single" w:color="auto" w:sz="4" w:space="0"/>
              <w:bottom w:val="single" w:color="auto" w:sz="4" w:space="0"/>
              <w:right w:val="single" w:color="auto" w:sz="4" w:space="0"/>
            </w:tcBorders>
            <w:vAlign w:val="center"/>
          </w:tcPr>
          <w:p w14:paraId="1C7BBC3C">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47DF231C">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BCA4A7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20C1A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5FD26A0">
            <w:pPr>
              <w:spacing w:line="240" w:lineRule="exact"/>
              <w:jc w:val="center"/>
              <w:rPr>
                <w:rFonts w:ascii="仿宋_GB2312" w:eastAsia="仿宋_GB2312"/>
                <w:szCs w:val="21"/>
              </w:rPr>
            </w:pPr>
          </w:p>
        </w:tc>
      </w:tr>
      <w:tr w14:paraId="734FE984">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8D00F1A">
            <w:pPr>
              <w:rPr>
                <w:rFonts w:hint="eastAsia" w:ascii="仿宋" w:hAnsi="仿宋" w:eastAsia="仿宋" w:cs="仿宋"/>
                <w:kern w:val="2"/>
                <w:sz w:val="21"/>
                <w:szCs w:val="21"/>
                <w:lang w:val="en-US" w:eastAsia="zh-CN" w:bidi="ar-SA"/>
              </w:rPr>
            </w:pPr>
            <w:r>
              <w:rPr>
                <w:rFonts w:hint="eastAsia" w:ascii="仿宋" w:hAnsi="仿宋" w:eastAsia="仿宋" w:cs="仿宋"/>
                <w:color w:val="000000"/>
                <w:sz w:val="21"/>
                <w:szCs w:val="21"/>
                <w:lang w:val="en-US" w:eastAsia="zh-CN"/>
              </w:rPr>
              <w:t>2013年</w:t>
            </w:r>
            <w:r>
              <w:rPr>
                <w:rFonts w:hint="eastAsia" w:ascii="仿宋" w:hAnsi="仿宋" w:eastAsia="仿宋" w:cs="仿宋"/>
                <w:color w:val="000000"/>
                <w:sz w:val="21"/>
                <w:szCs w:val="21"/>
              </w:rPr>
              <w:t>10月</w:t>
            </w:r>
            <w:r>
              <w:rPr>
                <w:rFonts w:hint="eastAsia" w:ascii="仿宋" w:hAnsi="仿宋" w:eastAsia="仿宋" w:cs="仿宋"/>
                <w:color w:val="000000"/>
                <w:sz w:val="21"/>
                <w:szCs w:val="21"/>
                <w:lang w:val="en-US" w:eastAsia="zh-CN"/>
              </w:rPr>
              <w:t>30</w:t>
            </w:r>
            <w:r>
              <w:rPr>
                <w:rFonts w:hint="eastAsia" w:ascii="仿宋" w:hAnsi="仿宋" w:eastAsia="仿宋" w:cs="仿宋"/>
                <w:color w:val="000000"/>
                <w:sz w:val="21"/>
                <w:szCs w:val="21"/>
              </w:rPr>
              <w:t>日</w:t>
            </w: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69D381F4">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教学基本功之作业与辅导</w:t>
            </w:r>
          </w:p>
        </w:tc>
        <w:tc>
          <w:tcPr>
            <w:tcW w:w="2155" w:type="dxa"/>
            <w:gridSpan w:val="2"/>
            <w:tcBorders>
              <w:top w:val="single" w:color="auto" w:sz="4" w:space="0"/>
              <w:left w:val="nil"/>
              <w:bottom w:val="single" w:color="auto" w:sz="4" w:space="0"/>
              <w:right w:val="single" w:color="auto" w:sz="4" w:space="0"/>
            </w:tcBorders>
            <w:vAlign w:val="top"/>
          </w:tcPr>
          <w:p w14:paraId="07371205">
            <w:pPr>
              <w:widowControl/>
              <w:spacing w:line="240" w:lineRule="exact"/>
              <w:jc w:val="center"/>
              <w:rPr>
                <w:rFonts w:hint="eastAsia" w:ascii="仿宋" w:hAnsi="仿宋" w:eastAsia="仿宋" w:cs="仿宋"/>
                <w:szCs w:val="21"/>
                <w:lang w:val="en-US" w:eastAsia="zh-Hans"/>
              </w:rPr>
            </w:pPr>
            <w:r>
              <w:rPr>
                <w:rFonts w:hint="eastAsia" w:ascii="仿宋" w:hAnsi="仿宋" w:eastAsia="仿宋" w:cs="仿宋"/>
                <w:szCs w:val="21"/>
              </w:rPr>
              <w:t>201</w:t>
            </w:r>
            <w:r>
              <w:rPr>
                <w:rFonts w:hint="eastAsia" w:ascii="仿宋" w:hAnsi="仿宋" w:eastAsia="仿宋" w:cs="仿宋"/>
                <w:szCs w:val="21"/>
                <w:lang w:val="en-US" w:eastAsia="zh-CN"/>
              </w:rPr>
              <w:t>3</w:t>
            </w:r>
            <w:r>
              <w:rPr>
                <w:rFonts w:hint="eastAsia" w:ascii="仿宋" w:hAnsi="仿宋" w:eastAsia="仿宋" w:cs="仿宋"/>
                <w:szCs w:val="21"/>
              </w:rPr>
              <w:t>年双五百人才工程项目</w:t>
            </w:r>
          </w:p>
        </w:tc>
        <w:tc>
          <w:tcPr>
            <w:tcW w:w="765" w:type="dxa"/>
            <w:tcBorders>
              <w:top w:val="single" w:color="auto" w:sz="4" w:space="0"/>
              <w:left w:val="single" w:color="auto" w:sz="4" w:space="0"/>
              <w:bottom w:val="single" w:color="auto" w:sz="4" w:space="0"/>
              <w:right w:val="single" w:color="auto" w:sz="4" w:space="0"/>
            </w:tcBorders>
            <w:vAlign w:val="center"/>
          </w:tcPr>
          <w:p w14:paraId="4CCD87E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BF82B8E">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B8628B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CA951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B31C158">
            <w:pPr>
              <w:spacing w:line="240" w:lineRule="exact"/>
              <w:jc w:val="center"/>
              <w:rPr>
                <w:rFonts w:ascii="仿宋_GB2312" w:eastAsia="仿宋_GB2312"/>
                <w:szCs w:val="21"/>
              </w:rPr>
            </w:pPr>
          </w:p>
        </w:tc>
      </w:tr>
      <w:tr w14:paraId="58B34B2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EC2BC33">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2013年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日</w:t>
            </w:r>
          </w:p>
          <w:p w14:paraId="76F75029">
            <w:pPr>
              <w:rPr>
                <w:rFonts w:hint="eastAsia" w:ascii="仿宋" w:hAnsi="仿宋" w:eastAsia="仿宋" w:cs="仿宋"/>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63778626">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教学设计的基本原理与方法</w:t>
            </w:r>
          </w:p>
        </w:tc>
        <w:tc>
          <w:tcPr>
            <w:tcW w:w="2155" w:type="dxa"/>
            <w:gridSpan w:val="2"/>
            <w:tcBorders>
              <w:top w:val="single" w:color="auto" w:sz="4" w:space="0"/>
              <w:left w:val="nil"/>
              <w:bottom w:val="single" w:color="auto" w:sz="4" w:space="0"/>
              <w:right w:val="single" w:color="auto" w:sz="4" w:space="0"/>
            </w:tcBorders>
            <w:vAlign w:val="top"/>
          </w:tcPr>
          <w:p w14:paraId="2634FD41">
            <w:pPr>
              <w:widowControl/>
              <w:spacing w:line="240" w:lineRule="exact"/>
              <w:jc w:val="center"/>
              <w:rPr>
                <w:rFonts w:hint="eastAsia" w:ascii="仿宋" w:hAnsi="仿宋" w:eastAsia="仿宋" w:cs="仿宋"/>
                <w:szCs w:val="21"/>
                <w:lang w:val="en-US" w:eastAsia="zh-Hans"/>
              </w:rPr>
            </w:pPr>
            <w:r>
              <w:rPr>
                <w:rFonts w:hint="eastAsia" w:ascii="仿宋" w:hAnsi="仿宋" w:eastAsia="仿宋" w:cs="仿宋"/>
                <w:szCs w:val="21"/>
              </w:rPr>
              <w:t>201</w:t>
            </w:r>
            <w:r>
              <w:rPr>
                <w:rFonts w:hint="eastAsia" w:ascii="仿宋" w:hAnsi="仿宋" w:eastAsia="仿宋" w:cs="仿宋"/>
                <w:szCs w:val="21"/>
                <w:lang w:val="en-US" w:eastAsia="zh-CN"/>
              </w:rPr>
              <w:t>3</w:t>
            </w:r>
            <w:r>
              <w:rPr>
                <w:rFonts w:hint="eastAsia" w:ascii="仿宋" w:hAnsi="仿宋" w:eastAsia="仿宋" w:cs="仿宋"/>
                <w:szCs w:val="21"/>
              </w:rPr>
              <w:t>年双五百人才工程项目</w:t>
            </w:r>
          </w:p>
        </w:tc>
        <w:tc>
          <w:tcPr>
            <w:tcW w:w="765" w:type="dxa"/>
            <w:tcBorders>
              <w:top w:val="single" w:color="auto" w:sz="4" w:space="0"/>
              <w:left w:val="single" w:color="auto" w:sz="4" w:space="0"/>
              <w:bottom w:val="single" w:color="auto" w:sz="4" w:space="0"/>
              <w:right w:val="single" w:color="auto" w:sz="4" w:space="0"/>
            </w:tcBorders>
            <w:vAlign w:val="center"/>
          </w:tcPr>
          <w:p w14:paraId="2856BD63">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4A9E3C62">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7F5C87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74D7B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C3FB10E">
            <w:pPr>
              <w:spacing w:line="240" w:lineRule="exact"/>
              <w:jc w:val="center"/>
              <w:rPr>
                <w:rFonts w:ascii="仿宋_GB2312" w:eastAsia="仿宋_GB2312"/>
                <w:szCs w:val="21"/>
              </w:rPr>
            </w:pPr>
          </w:p>
        </w:tc>
      </w:tr>
      <w:tr w14:paraId="4E7E8E1A">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771CEE49">
            <w:pPr>
              <w:rPr>
                <w:rFonts w:hint="eastAsia" w:ascii="仿宋" w:hAnsi="仿宋" w:eastAsia="仿宋" w:cs="仿宋"/>
                <w:color w:val="000000"/>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日</w:t>
            </w:r>
          </w:p>
          <w:p w14:paraId="79052DBA">
            <w:pPr>
              <w:rPr>
                <w:rFonts w:hint="eastAsia" w:ascii="仿宋" w:hAnsi="仿宋" w:eastAsia="仿宋" w:cs="仿宋"/>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6EBFA835">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课堂生成与教学机智</w:t>
            </w:r>
          </w:p>
        </w:tc>
        <w:tc>
          <w:tcPr>
            <w:tcW w:w="2155" w:type="dxa"/>
            <w:gridSpan w:val="2"/>
            <w:tcBorders>
              <w:top w:val="single" w:color="auto" w:sz="4" w:space="0"/>
              <w:left w:val="nil"/>
              <w:bottom w:val="single" w:color="auto" w:sz="4" w:space="0"/>
              <w:right w:val="single" w:color="auto" w:sz="4" w:space="0"/>
            </w:tcBorders>
            <w:vAlign w:val="top"/>
          </w:tcPr>
          <w:p w14:paraId="1E6E9E8B">
            <w:pPr>
              <w:widowControl/>
              <w:spacing w:line="240" w:lineRule="exact"/>
              <w:jc w:val="center"/>
              <w:rPr>
                <w:rFonts w:hint="eastAsia" w:ascii="仿宋" w:hAnsi="仿宋" w:eastAsia="仿宋" w:cs="仿宋"/>
                <w:szCs w:val="21"/>
                <w:lang w:val="en-US" w:eastAsia="zh-Hans"/>
              </w:rPr>
            </w:pPr>
            <w:r>
              <w:rPr>
                <w:rFonts w:hint="eastAsia" w:ascii="仿宋" w:hAnsi="仿宋" w:eastAsia="仿宋" w:cs="仿宋"/>
                <w:szCs w:val="21"/>
              </w:rPr>
              <w:t>201</w:t>
            </w:r>
            <w:r>
              <w:rPr>
                <w:rFonts w:hint="eastAsia" w:ascii="仿宋" w:hAnsi="仿宋" w:eastAsia="仿宋" w:cs="仿宋"/>
                <w:szCs w:val="21"/>
                <w:lang w:val="en-US" w:eastAsia="zh-CN"/>
              </w:rPr>
              <w:t>3</w:t>
            </w:r>
            <w:r>
              <w:rPr>
                <w:rFonts w:hint="eastAsia" w:ascii="仿宋" w:hAnsi="仿宋" w:eastAsia="仿宋" w:cs="仿宋"/>
                <w:szCs w:val="21"/>
              </w:rPr>
              <w:t>年双五百人才工程项目</w:t>
            </w:r>
          </w:p>
        </w:tc>
        <w:tc>
          <w:tcPr>
            <w:tcW w:w="765" w:type="dxa"/>
            <w:tcBorders>
              <w:top w:val="single" w:color="auto" w:sz="4" w:space="0"/>
              <w:left w:val="single" w:color="auto" w:sz="4" w:space="0"/>
              <w:bottom w:val="single" w:color="auto" w:sz="4" w:space="0"/>
              <w:right w:val="single" w:color="auto" w:sz="4" w:space="0"/>
            </w:tcBorders>
            <w:vAlign w:val="center"/>
          </w:tcPr>
          <w:p w14:paraId="440068B2">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1B74FF1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7EF435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78838B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D83CB8">
            <w:pPr>
              <w:spacing w:line="240" w:lineRule="exact"/>
              <w:jc w:val="center"/>
              <w:rPr>
                <w:rFonts w:ascii="仿宋_GB2312" w:eastAsia="仿宋_GB2312"/>
                <w:szCs w:val="21"/>
              </w:rPr>
            </w:pPr>
          </w:p>
        </w:tc>
      </w:tr>
      <w:tr w14:paraId="7D8241C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F769C0C">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22</w:t>
            </w:r>
            <w:r>
              <w:rPr>
                <w:rFonts w:hint="eastAsia" w:ascii="仿宋" w:hAnsi="仿宋" w:eastAsia="仿宋" w:cs="仿宋"/>
                <w:color w:val="000000"/>
                <w:sz w:val="21"/>
                <w:szCs w:val="21"/>
              </w:rPr>
              <w:t>日</w:t>
            </w:r>
          </w:p>
          <w:p w14:paraId="097336D9">
            <w:pP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319B2094">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15F22C1B">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2810352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B37B81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A0B667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975DC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AC1694">
            <w:pPr>
              <w:spacing w:line="240" w:lineRule="exact"/>
              <w:jc w:val="center"/>
              <w:rPr>
                <w:rFonts w:ascii="仿宋_GB2312" w:eastAsia="仿宋_GB2312"/>
                <w:szCs w:val="21"/>
              </w:rPr>
            </w:pPr>
          </w:p>
        </w:tc>
      </w:tr>
      <w:tr w14:paraId="405A5BD5">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689ADBE">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28</w:t>
            </w:r>
            <w:r>
              <w:rPr>
                <w:rFonts w:hint="eastAsia" w:ascii="仿宋" w:hAnsi="仿宋" w:eastAsia="仿宋" w:cs="仿宋"/>
                <w:color w:val="000000"/>
                <w:sz w:val="21"/>
                <w:szCs w:val="21"/>
              </w:rPr>
              <w:t>日</w:t>
            </w:r>
          </w:p>
          <w:p w14:paraId="1965E0D1">
            <w:pP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sz w:val="21"/>
                <w:szCs w:val="21"/>
                <w:lang w:val="en-US" w:eastAsia="zh-CN"/>
              </w:rPr>
              <w:t>8：00-11：30</w:t>
            </w:r>
          </w:p>
        </w:tc>
        <w:tc>
          <w:tcPr>
            <w:tcW w:w="1800" w:type="dxa"/>
            <w:tcBorders>
              <w:top w:val="single" w:color="auto" w:sz="4" w:space="0"/>
              <w:left w:val="single" w:color="auto" w:sz="4" w:space="0"/>
              <w:bottom w:val="single" w:color="auto" w:sz="4" w:space="0"/>
              <w:right w:val="single" w:color="000000" w:sz="4" w:space="0"/>
            </w:tcBorders>
            <w:vAlign w:val="top"/>
          </w:tcPr>
          <w:p w14:paraId="793DA473">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3B28D41E">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0E0A6FC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51CA56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9F49D2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37D70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23C38A3">
            <w:pPr>
              <w:spacing w:line="240" w:lineRule="exact"/>
              <w:jc w:val="center"/>
              <w:rPr>
                <w:rFonts w:ascii="仿宋_GB2312" w:eastAsia="仿宋_GB2312"/>
                <w:szCs w:val="21"/>
              </w:rPr>
            </w:pPr>
          </w:p>
        </w:tc>
      </w:tr>
      <w:tr w14:paraId="14E1C45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7459E6A">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29</w:t>
            </w:r>
            <w:r>
              <w:rPr>
                <w:rFonts w:hint="eastAsia" w:ascii="仿宋" w:hAnsi="仿宋" w:eastAsia="仿宋" w:cs="仿宋"/>
                <w:color w:val="000000"/>
                <w:sz w:val="21"/>
                <w:szCs w:val="21"/>
              </w:rPr>
              <w:t>日</w:t>
            </w:r>
          </w:p>
          <w:p w14:paraId="29B96963">
            <w:pP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sz w:val="21"/>
                <w:szCs w:val="21"/>
                <w:lang w:val="en-US" w:eastAsia="zh-CN"/>
              </w:rPr>
              <w:t>一天</w:t>
            </w:r>
          </w:p>
        </w:tc>
        <w:tc>
          <w:tcPr>
            <w:tcW w:w="1800" w:type="dxa"/>
            <w:tcBorders>
              <w:top w:val="single" w:color="auto" w:sz="4" w:space="0"/>
              <w:left w:val="single" w:color="auto" w:sz="4" w:space="0"/>
              <w:bottom w:val="single" w:color="auto" w:sz="4" w:space="0"/>
              <w:right w:val="single" w:color="000000" w:sz="4" w:space="0"/>
            </w:tcBorders>
            <w:vAlign w:val="top"/>
          </w:tcPr>
          <w:p w14:paraId="444F2088">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6CCEECB6">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70E4614C">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41EDD41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3D25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9ED5A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A9BBA8">
            <w:pPr>
              <w:spacing w:line="240" w:lineRule="exact"/>
              <w:jc w:val="center"/>
              <w:rPr>
                <w:rFonts w:ascii="仿宋_GB2312" w:eastAsia="仿宋_GB2312"/>
                <w:szCs w:val="21"/>
              </w:rPr>
            </w:pPr>
          </w:p>
        </w:tc>
      </w:tr>
      <w:tr w14:paraId="66C66DD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1DCE873">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30</w:t>
            </w:r>
            <w:r>
              <w:rPr>
                <w:rFonts w:hint="eastAsia" w:ascii="仿宋" w:hAnsi="仿宋" w:eastAsia="仿宋" w:cs="仿宋"/>
                <w:color w:val="000000"/>
                <w:sz w:val="21"/>
                <w:szCs w:val="21"/>
              </w:rPr>
              <w:t>日</w:t>
            </w:r>
          </w:p>
          <w:p w14:paraId="1AE239FD">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8：00-11：30</w:t>
            </w:r>
          </w:p>
        </w:tc>
        <w:tc>
          <w:tcPr>
            <w:tcW w:w="1800" w:type="dxa"/>
            <w:tcBorders>
              <w:top w:val="single" w:color="auto" w:sz="4" w:space="0"/>
              <w:left w:val="single" w:color="auto" w:sz="4" w:space="0"/>
              <w:bottom w:val="single" w:color="auto" w:sz="4" w:space="0"/>
              <w:right w:val="single" w:color="000000" w:sz="4" w:space="0"/>
            </w:tcBorders>
            <w:vAlign w:val="top"/>
          </w:tcPr>
          <w:p w14:paraId="4CEA2783">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4B954EB0">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4A6FDCF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507A9FD6">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EC3408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88EED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0D69F4">
            <w:pPr>
              <w:spacing w:line="240" w:lineRule="exact"/>
              <w:jc w:val="center"/>
              <w:rPr>
                <w:rFonts w:ascii="仿宋_GB2312" w:eastAsia="仿宋_GB2312"/>
                <w:szCs w:val="21"/>
              </w:rPr>
            </w:pPr>
          </w:p>
        </w:tc>
      </w:tr>
      <w:tr w14:paraId="027BB36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170D14D0">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日</w:t>
            </w:r>
          </w:p>
          <w:p w14:paraId="080BEA5B">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0B84DE4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61958BD3">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16981BEC">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C47246D">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A2C64D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556E1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ABCFE13">
            <w:pPr>
              <w:spacing w:line="240" w:lineRule="exact"/>
              <w:jc w:val="center"/>
              <w:rPr>
                <w:rFonts w:ascii="仿宋_GB2312" w:eastAsia="仿宋_GB2312"/>
                <w:szCs w:val="21"/>
              </w:rPr>
            </w:pPr>
          </w:p>
        </w:tc>
      </w:tr>
      <w:tr w14:paraId="43B25D09">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1DBC3B3">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日</w:t>
            </w:r>
          </w:p>
          <w:p w14:paraId="56BB4F8E">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8：00-11：30</w:t>
            </w:r>
          </w:p>
        </w:tc>
        <w:tc>
          <w:tcPr>
            <w:tcW w:w="1800" w:type="dxa"/>
            <w:tcBorders>
              <w:top w:val="single" w:color="auto" w:sz="4" w:space="0"/>
              <w:left w:val="single" w:color="auto" w:sz="4" w:space="0"/>
              <w:bottom w:val="single" w:color="auto" w:sz="4" w:space="0"/>
              <w:right w:val="single" w:color="000000" w:sz="4" w:space="0"/>
            </w:tcBorders>
            <w:vAlign w:val="top"/>
          </w:tcPr>
          <w:p w14:paraId="1A9225D9">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初中物理教学设计的策略</w:t>
            </w:r>
          </w:p>
        </w:tc>
        <w:tc>
          <w:tcPr>
            <w:tcW w:w="2155" w:type="dxa"/>
            <w:gridSpan w:val="2"/>
            <w:tcBorders>
              <w:top w:val="single" w:color="auto" w:sz="4" w:space="0"/>
              <w:left w:val="nil"/>
              <w:bottom w:val="single" w:color="auto" w:sz="4" w:space="0"/>
              <w:right w:val="single" w:color="auto" w:sz="4" w:space="0"/>
            </w:tcBorders>
            <w:vAlign w:val="top"/>
          </w:tcPr>
          <w:p w14:paraId="14DBDA6A">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6113B0DE">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052E37A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7AE628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268A5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FF70DA1">
            <w:pPr>
              <w:spacing w:line="240" w:lineRule="exact"/>
              <w:jc w:val="center"/>
              <w:rPr>
                <w:rFonts w:ascii="仿宋_GB2312" w:eastAsia="仿宋_GB2312"/>
                <w:szCs w:val="21"/>
              </w:rPr>
            </w:pPr>
          </w:p>
        </w:tc>
      </w:tr>
      <w:tr w14:paraId="1C49FCC9">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A448383">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日</w:t>
            </w:r>
          </w:p>
          <w:p w14:paraId="2258F055">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79EBE76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274D0207">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2D74065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4971955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B7C111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BAE9D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985968">
            <w:pPr>
              <w:spacing w:line="240" w:lineRule="exact"/>
              <w:jc w:val="center"/>
              <w:rPr>
                <w:rFonts w:ascii="仿宋_GB2312" w:eastAsia="仿宋_GB2312"/>
                <w:szCs w:val="21"/>
              </w:rPr>
            </w:pPr>
          </w:p>
        </w:tc>
      </w:tr>
      <w:tr w14:paraId="5C2C7B13">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0D2A493">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日</w:t>
            </w:r>
          </w:p>
          <w:p w14:paraId="54F859A0">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一天</w:t>
            </w:r>
          </w:p>
        </w:tc>
        <w:tc>
          <w:tcPr>
            <w:tcW w:w="1800" w:type="dxa"/>
            <w:tcBorders>
              <w:top w:val="single" w:color="auto" w:sz="4" w:space="0"/>
              <w:left w:val="single" w:color="auto" w:sz="4" w:space="0"/>
              <w:bottom w:val="single" w:color="auto" w:sz="4" w:space="0"/>
              <w:right w:val="single" w:color="000000" w:sz="4" w:space="0"/>
            </w:tcBorders>
            <w:vAlign w:val="top"/>
          </w:tcPr>
          <w:p w14:paraId="39C825C5">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0456280B">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578F993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6009D106">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E6325A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13EA9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4A3C178">
            <w:pPr>
              <w:spacing w:line="240" w:lineRule="exact"/>
              <w:jc w:val="center"/>
              <w:rPr>
                <w:rFonts w:ascii="仿宋_GB2312" w:eastAsia="仿宋_GB2312"/>
                <w:szCs w:val="21"/>
              </w:rPr>
            </w:pPr>
          </w:p>
        </w:tc>
      </w:tr>
      <w:tr w14:paraId="7A4465A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E252C1F">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2014年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13</w:t>
            </w:r>
            <w:r>
              <w:rPr>
                <w:rFonts w:hint="eastAsia" w:ascii="仿宋" w:hAnsi="仿宋" w:eastAsia="仿宋" w:cs="仿宋"/>
                <w:color w:val="000000"/>
                <w:sz w:val="21"/>
                <w:szCs w:val="21"/>
              </w:rPr>
              <w:t>日</w:t>
            </w:r>
          </w:p>
          <w:p w14:paraId="3E28B399">
            <w:pP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sz w:val="21"/>
                <w:szCs w:val="21"/>
                <w:lang w:val="en-US" w:eastAsia="zh-CN"/>
              </w:rPr>
              <w:t>8：00-11：30</w:t>
            </w:r>
          </w:p>
        </w:tc>
        <w:tc>
          <w:tcPr>
            <w:tcW w:w="1800" w:type="dxa"/>
            <w:tcBorders>
              <w:top w:val="single" w:color="auto" w:sz="4" w:space="0"/>
              <w:left w:val="single" w:color="auto" w:sz="4" w:space="0"/>
              <w:bottom w:val="single" w:color="auto" w:sz="4" w:space="0"/>
              <w:right w:val="single" w:color="000000" w:sz="4" w:space="0"/>
            </w:tcBorders>
            <w:vAlign w:val="top"/>
          </w:tcPr>
          <w:p w14:paraId="1E4FEB2F">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初中物理有效教学的策略创新</w:t>
            </w:r>
          </w:p>
        </w:tc>
        <w:tc>
          <w:tcPr>
            <w:tcW w:w="2155" w:type="dxa"/>
            <w:gridSpan w:val="2"/>
            <w:tcBorders>
              <w:top w:val="single" w:color="auto" w:sz="4" w:space="0"/>
              <w:left w:val="nil"/>
              <w:bottom w:val="single" w:color="auto" w:sz="4" w:space="0"/>
              <w:right w:val="single" w:color="auto" w:sz="4" w:space="0"/>
            </w:tcBorders>
            <w:vAlign w:val="top"/>
          </w:tcPr>
          <w:p w14:paraId="1294DF7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434E796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0321583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51C737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8F7C0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FF0AD2">
            <w:pPr>
              <w:spacing w:line="240" w:lineRule="exact"/>
              <w:jc w:val="center"/>
              <w:rPr>
                <w:rFonts w:ascii="仿宋_GB2312" w:eastAsia="仿宋_GB2312"/>
                <w:szCs w:val="21"/>
              </w:rPr>
            </w:pPr>
          </w:p>
        </w:tc>
      </w:tr>
      <w:tr w14:paraId="0522577F">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39AF014">
            <w:pPr>
              <w:rPr>
                <w:rFonts w:hint="eastAsia" w:ascii="仿宋" w:hAnsi="仿宋" w:eastAsia="仿宋" w:cs="仿宋"/>
                <w:color w:val="000000"/>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19</w:t>
            </w:r>
            <w:r>
              <w:rPr>
                <w:rFonts w:hint="eastAsia" w:ascii="仿宋" w:hAnsi="仿宋" w:eastAsia="仿宋" w:cs="仿宋"/>
                <w:color w:val="000000"/>
                <w:sz w:val="21"/>
                <w:szCs w:val="21"/>
              </w:rPr>
              <w:t>日</w:t>
            </w:r>
          </w:p>
          <w:p w14:paraId="026785E9">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7E59766D">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微格教学技能诊断和训练</w:t>
            </w:r>
          </w:p>
        </w:tc>
        <w:tc>
          <w:tcPr>
            <w:tcW w:w="2155" w:type="dxa"/>
            <w:gridSpan w:val="2"/>
            <w:tcBorders>
              <w:top w:val="single" w:color="auto" w:sz="4" w:space="0"/>
              <w:left w:val="nil"/>
              <w:bottom w:val="single" w:color="auto" w:sz="4" w:space="0"/>
              <w:right w:val="single" w:color="auto" w:sz="4" w:space="0"/>
            </w:tcBorders>
            <w:vAlign w:val="top"/>
          </w:tcPr>
          <w:p w14:paraId="389C375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4</w:t>
            </w:r>
            <w:r>
              <w:rPr>
                <w:rFonts w:hint="eastAsia" w:ascii="仿宋" w:hAnsi="仿宋" w:eastAsia="仿宋" w:cs="仿宋"/>
                <w:szCs w:val="21"/>
              </w:rPr>
              <w:t>年国培中西部置换脱产研修训项目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39CD56F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E5C6D4A">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06204F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47FEE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E218D1">
            <w:pPr>
              <w:spacing w:line="240" w:lineRule="exact"/>
              <w:jc w:val="center"/>
              <w:rPr>
                <w:rFonts w:ascii="仿宋_GB2312" w:eastAsia="仿宋_GB2312"/>
                <w:szCs w:val="21"/>
              </w:rPr>
            </w:pPr>
          </w:p>
        </w:tc>
      </w:tr>
      <w:tr w14:paraId="71C14E04">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D40158D">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2016年7</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17</w:t>
            </w:r>
            <w:r>
              <w:rPr>
                <w:rFonts w:hint="eastAsia" w:ascii="仿宋" w:hAnsi="仿宋" w:eastAsia="仿宋" w:cs="仿宋"/>
                <w:color w:val="000000"/>
                <w:sz w:val="21"/>
                <w:szCs w:val="21"/>
              </w:rPr>
              <w:t>日</w:t>
            </w:r>
          </w:p>
          <w:p w14:paraId="487EC1FA">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3DA7624D">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物理课堂观察诊断与教学问题管理</w:t>
            </w:r>
          </w:p>
        </w:tc>
        <w:tc>
          <w:tcPr>
            <w:tcW w:w="2155" w:type="dxa"/>
            <w:gridSpan w:val="2"/>
            <w:tcBorders>
              <w:top w:val="single" w:color="auto" w:sz="4" w:space="0"/>
              <w:left w:val="nil"/>
              <w:bottom w:val="single" w:color="auto" w:sz="4" w:space="0"/>
              <w:right w:val="single" w:color="auto" w:sz="4" w:space="0"/>
            </w:tcBorders>
            <w:vAlign w:val="top"/>
          </w:tcPr>
          <w:p w14:paraId="0F69C76F">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r>
              <w:rPr>
                <w:rFonts w:hint="eastAsia" w:ascii="仿宋" w:hAnsi="仿宋" w:eastAsia="仿宋" w:cs="仿宋"/>
                <w:szCs w:val="21"/>
              </w:rPr>
              <w:t>01</w:t>
            </w:r>
            <w:r>
              <w:rPr>
                <w:rFonts w:hint="eastAsia" w:ascii="仿宋" w:hAnsi="仿宋" w:eastAsia="仿宋" w:cs="仿宋"/>
                <w:szCs w:val="21"/>
                <w:lang w:val="en-US" w:eastAsia="zh-CN"/>
              </w:rPr>
              <w:t>6</w:t>
            </w:r>
            <w:r>
              <w:rPr>
                <w:rFonts w:hint="eastAsia" w:ascii="仿宋" w:hAnsi="仿宋" w:eastAsia="仿宋" w:cs="仿宋"/>
                <w:szCs w:val="21"/>
              </w:rPr>
              <w:t>年国培西部置换脱产研修训项目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1D07BF7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219AE6C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4ECB5B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E19FE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67BC56">
            <w:pPr>
              <w:spacing w:line="240" w:lineRule="exact"/>
              <w:jc w:val="center"/>
              <w:rPr>
                <w:rFonts w:ascii="仿宋_GB2312" w:eastAsia="仿宋_GB2312"/>
                <w:szCs w:val="21"/>
              </w:rPr>
            </w:pPr>
          </w:p>
        </w:tc>
      </w:tr>
      <w:tr w14:paraId="4D11AA0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FF77CE7">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2016年7</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日</w:t>
            </w:r>
          </w:p>
          <w:p w14:paraId="0F9D3FC4">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2F6124C0">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集体备课之——物理优质教学设计的要点及教案样式</w:t>
            </w:r>
          </w:p>
        </w:tc>
        <w:tc>
          <w:tcPr>
            <w:tcW w:w="2155" w:type="dxa"/>
            <w:gridSpan w:val="2"/>
            <w:tcBorders>
              <w:top w:val="single" w:color="auto" w:sz="4" w:space="0"/>
              <w:left w:val="nil"/>
              <w:bottom w:val="single" w:color="auto" w:sz="4" w:space="0"/>
              <w:right w:val="single" w:color="auto" w:sz="4" w:space="0"/>
            </w:tcBorders>
            <w:vAlign w:val="top"/>
          </w:tcPr>
          <w:p w14:paraId="5F9AE91B">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r>
              <w:rPr>
                <w:rFonts w:hint="eastAsia" w:ascii="仿宋" w:hAnsi="仿宋" w:eastAsia="仿宋" w:cs="仿宋"/>
                <w:szCs w:val="21"/>
              </w:rPr>
              <w:t>01</w:t>
            </w:r>
            <w:r>
              <w:rPr>
                <w:rFonts w:hint="eastAsia" w:ascii="仿宋" w:hAnsi="仿宋" w:eastAsia="仿宋" w:cs="仿宋"/>
                <w:szCs w:val="21"/>
                <w:lang w:val="en-US" w:eastAsia="zh-CN"/>
              </w:rPr>
              <w:t>6</w:t>
            </w:r>
            <w:r>
              <w:rPr>
                <w:rFonts w:hint="eastAsia" w:ascii="仿宋" w:hAnsi="仿宋" w:eastAsia="仿宋" w:cs="仿宋"/>
                <w:szCs w:val="21"/>
              </w:rPr>
              <w:t>年国培西部置换脱产研修训项目</w:t>
            </w:r>
          </w:p>
        </w:tc>
        <w:tc>
          <w:tcPr>
            <w:tcW w:w="765" w:type="dxa"/>
            <w:tcBorders>
              <w:top w:val="single" w:color="auto" w:sz="4" w:space="0"/>
              <w:left w:val="single" w:color="auto" w:sz="4" w:space="0"/>
              <w:bottom w:val="single" w:color="auto" w:sz="4" w:space="0"/>
              <w:right w:val="single" w:color="auto" w:sz="4" w:space="0"/>
            </w:tcBorders>
            <w:vAlign w:val="center"/>
          </w:tcPr>
          <w:p w14:paraId="5EA3ABC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54A1291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ED4345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217B4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369DBA8">
            <w:pPr>
              <w:spacing w:line="240" w:lineRule="exact"/>
              <w:jc w:val="center"/>
              <w:rPr>
                <w:rFonts w:ascii="仿宋_GB2312" w:eastAsia="仿宋_GB2312"/>
                <w:szCs w:val="21"/>
              </w:rPr>
            </w:pPr>
          </w:p>
        </w:tc>
      </w:tr>
      <w:tr w14:paraId="4FB4EB4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618473D7">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2017年7</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日</w:t>
            </w:r>
          </w:p>
          <w:p w14:paraId="35858D69">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8：30-11：30</w:t>
            </w:r>
          </w:p>
        </w:tc>
        <w:tc>
          <w:tcPr>
            <w:tcW w:w="1800" w:type="dxa"/>
            <w:tcBorders>
              <w:top w:val="single" w:color="auto" w:sz="4" w:space="0"/>
              <w:left w:val="single" w:color="auto" w:sz="4" w:space="0"/>
              <w:bottom w:val="single" w:color="auto" w:sz="4" w:space="0"/>
              <w:right w:val="single" w:color="000000" w:sz="4" w:space="0"/>
            </w:tcBorders>
            <w:vAlign w:val="top"/>
          </w:tcPr>
          <w:p w14:paraId="7C9F45C5">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物理教学课题研究的方法</w:t>
            </w:r>
          </w:p>
        </w:tc>
        <w:tc>
          <w:tcPr>
            <w:tcW w:w="2155" w:type="dxa"/>
            <w:gridSpan w:val="2"/>
            <w:tcBorders>
              <w:top w:val="single" w:color="auto" w:sz="4" w:space="0"/>
              <w:left w:val="nil"/>
              <w:bottom w:val="single" w:color="auto" w:sz="4" w:space="0"/>
              <w:right w:val="single" w:color="auto" w:sz="4" w:space="0"/>
            </w:tcBorders>
            <w:vAlign w:val="top"/>
          </w:tcPr>
          <w:p w14:paraId="255DBE74">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国培计划（2017）</w:t>
            </w:r>
          </w:p>
        </w:tc>
        <w:tc>
          <w:tcPr>
            <w:tcW w:w="765" w:type="dxa"/>
            <w:tcBorders>
              <w:top w:val="single" w:color="auto" w:sz="4" w:space="0"/>
              <w:left w:val="single" w:color="auto" w:sz="4" w:space="0"/>
              <w:bottom w:val="single" w:color="auto" w:sz="4" w:space="0"/>
              <w:right w:val="single" w:color="auto" w:sz="4" w:space="0"/>
            </w:tcBorders>
            <w:vAlign w:val="center"/>
          </w:tcPr>
          <w:p w14:paraId="41A903F3">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351AD4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2F6352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C6E26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C4343F">
            <w:pPr>
              <w:spacing w:line="240" w:lineRule="exact"/>
              <w:jc w:val="center"/>
              <w:rPr>
                <w:rFonts w:ascii="仿宋_GB2312" w:eastAsia="仿宋_GB2312"/>
                <w:szCs w:val="21"/>
              </w:rPr>
            </w:pPr>
          </w:p>
        </w:tc>
      </w:tr>
      <w:tr w14:paraId="4C9EB524">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7592DD3">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2017年7</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19</w:t>
            </w:r>
            <w:r>
              <w:rPr>
                <w:rFonts w:hint="eastAsia" w:ascii="仿宋" w:hAnsi="仿宋" w:eastAsia="仿宋" w:cs="仿宋"/>
                <w:color w:val="000000"/>
                <w:sz w:val="21"/>
                <w:szCs w:val="21"/>
              </w:rPr>
              <w:t>日</w:t>
            </w:r>
          </w:p>
          <w:p w14:paraId="73D8CA93">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796CAB93">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物理学科小课题实践</w:t>
            </w:r>
          </w:p>
        </w:tc>
        <w:tc>
          <w:tcPr>
            <w:tcW w:w="2155" w:type="dxa"/>
            <w:gridSpan w:val="2"/>
            <w:tcBorders>
              <w:top w:val="single" w:color="auto" w:sz="4" w:space="0"/>
              <w:left w:val="nil"/>
              <w:bottom w:val="single" w:color="auto" w:sz="4" w:space="0"/>
              <w:right w:val="single" w:color="auto" w:sz="4" w:space="0"/>
            </w:tcBorders>
            <w:vAlign w:val="top"/>
          </w:tcPr>
          <w:p w14:paraId="6FDED932">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国培计划（2017）</w:t>
            </w:r>
          </w:p>
        </w:tc>
        <w:tc>
          <w:tcPr>
            <w:tcW w:w="765" w:type="dxa"/>
            <w:tcBorders>
              <w:top w:val="single" w:color="auto" w:sz="4" w:space="0"/>
              <w:left w:val="single" w:color="auto" w:sz="4" w:space="0"/>
              <w:bottom w:val="single" w:color="auto" w:sz="4" w:space="0"/>
              <w:right w:val="single" w:color="auto" w:sz="4" w:space="0"/>
            </w:tcBorders>
            <w:vAlign w:val="center"/>
          </w:tcPr>
          <w:p w14:paraId="2C45FA5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3C1334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4DB6A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25308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AE7A30">
            <w:pPr>
              <w:spacing w:line="240" w:lineRule="exact"/>
              <w:jc w:val="center"/>
              <w:rPr>
                <w:rFonts w:ascii="仿宋_GB2312" w:eastAsia="仿宋_GB2312"/>
                <w:szCs w:val="21"/>
              </w:rPr>
            </w:pPr>
          </w:p>
        </w:tc>
      </w:tr>
      <w:tr w14:paraId="6409994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DF6A270">
            <w:pP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2018年</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月</w:t>
            </w:r>
            <w:r>
              <w:rPr>
                <w:rFonts w:hint="eastAsia" w:ascii="仿宋" w:hAnsi="仿宋" w:eastAsia="仿宋" w:cs="仿宋"/>
                <w:color w:val="000000"/>
                <w:sz w:val="21"/>
                <w:szCs w:val="21"/>
                <w:lang w:val="en-US" w:eastAsia="zh-CN"/>
              </w:rPr>
              <w:t>24</w:t>
            </w:r>
            <w:r>
              <w:rPr>
                <w:rFonts w:hint="eastAsia" w:ascii="仿宋" w:hAnsi="仿宋" w:eastAsia="仿宋" w:cs="仿宋"/>
                <w:color w:val="000000"/>
                <w:sz w:val="21"/>
                <w:szCs w:val="21"/>
              </w:rPr>
              <w:t>日</w:t>
            </w:r>
          </w:p>
          <w:p w14:paraId="28196EFE">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14：30-17：30</w:t>
            </w:r>
          </w:p>
        </w:tc>
        <w:tc>
          <w:tcPr>
            <w:tcW w:w="1800" w:type="dxa"/>
            <w:tcBorders>
              <w:top w:val="single" w:color="auto" w:sz="4" w:space="0"/>
              <w:left w:val="single" w:color="auto" w:sz="4" w:space="0"/>
              <w:bottom w:val="single" w:color="auto" w:sz="4" w:space="0"/>
              <w:right w:val="single" w:color="000000" w:sz="4" w:space="0"/>
            </w:tcBorders>
            <w:vAlign w:val="top"/>
          </w:tcPr>
          <w:p w14:paraId="7887D1E1">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美国中学物理教育及启示</w:t>
            </w:r>
          </w:p>
        </w:tc>
        <w:tc>
          <w:tcPr>
            <w:tcW w:w="2155" w:type="dxa"/>
            <w:gridSpan w:val="2"/>
            <w:tcBorders>
              <w:top w:val="single" w:color="auto" w:sz="4" w:space="0"/>
              <w:left w:val="nil"/>
              <w:bottom w:val="single" w:color="auto" w:sz="4" w:space="0"/>
              <w:right w:val="single" w:color="auto" w:sz="4" w:space="0"/>
            </w:tcBorders>
            <w:vAlign w:val="top"/>
          </w:tcPr>
          <w:p w14:paraId="4833E77B">
            <w:pPr>
              <w:widowControl/>
              <w:spacing w:line="240" w:lineRule="exact"/>
              <w:jc w:val="center"/>
              <w:rPr>
                <w:rFonts w:hint="eastAsia" w:ascii="仿宋" w:hAnsi="仿宋" w:eastAsia="仿宋" w:cs="仿宋"/>
                <w:szCs w:val="21"/>
                <w:lang w:val="en-US" w:eastAsia="zh-CN"/>
              </w:rPr>
            </w:pPr>
            <w:r>
              <w:rPr>
                <w:rFonts w:hint="eastAsia" w:ascii="仿宋" w:hAnsi="仿宋" w:eastAsia="仿宋" w:cs="仿宋"/>
                <w:szCs w:val="21"/>
              </w:rPr>
              <w:t>201</w:t>
            </w:r>
            <w:r>
              <w:rPr>
                <w:rFonts w:hint="eastAsia" w:ascii="仿宋" w:hAnsi="仿宋" w:eastAsia="仿宋" w:cs="仿宋"/>
                <w:szCs w:val="21"/>
                <w:lang w:val="en-US" w:eastAsia="zh-CN"/>
              </w:rPr>
              <w:t>8</w:t>
            </w:r>
            <w:r>
              <w:rPr>
                <w:rFonts w:hint="eastAsia" w:ascii="仿宋" w:hAnsi="仿宋" w:eastAsia="仿宋" w:cs="仿宋"/>
                <w:szCs w:val="21"/>
              </w:rPr>
              <w:t>年“双五百”置换培训项目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1E93F5D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ADFC0C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3B3229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2FF31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1F8D0E0">
            <w:pPr>
              <w:spacing w:line="240" w:lineRule="exact"/>
              <w:jc w:val="center"/>
              <w:rPr>
                <w:rFonts w:ascii="仿宋_GB2312" w:eastAsia="仿宋_GB2312"/>
                <w:szCs w:val="21"/>
              </w:rPr>
            </w:pPr>
          </w:p>
        </w:tc>
      </w:tr>
      <w:tr w14:paraId="690AF1B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5C86F494">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2019年11月14日9:00-11:20</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57FC8F47">
            <w:pPr>
              <w:widowControl/>
              <w:jc w:val="center"/>
              <w:rPr>
                <w:rFonts w:hint="default" w:ascii="仿宋_GB2312" w:eastAsia="仿宋_GB2312"/>
                <w:szCs w:val="21"/>
                <w:lang w:val="en-US" w:eastAsia="zh-CN"/>
              </w:rPr>
            </w:pPr>
            <w:r>
              <w:rPr>
                <w:rFonts w:hint="eastAsia" w:ascii="仿宋_GB2312" w:eastAsia="仿宋_GB2312"/>
                <w:szCs w:val="21"/>
                <w:lang w:val="en-US" w:eastAsia="zh-CN"/>
              </w:rPr>
              <w:t>初中物理评价设计</w:t>
            </w:r>
          </w:p>
        </w:tc>
        <w:tc>
          <w:tcPr>
            <w:tcW w:w="2145" w:type="dxa"/>
            <w:tcBorders>
              <w:top w:val="single" w:color="auto" w:sz="4" w:space="0"/>
              <w:left w:val="nil"/>
              <w:bottom w:val="single" w:color="auto" w:sz="4" w:space="0"/>
              <w:right w:val="single" w:color="auto" w:sz="4" w:space="0"/>
            </w:tcBorders>
            <w:vAlign w:val="center"/>
          </w:tcPr>
          <w:p w14:paraId="58C9EADC">
            <w:pPr>
              <w:spacing w:line="240" w:lineRule="exact"/>
              <w:jc w:val="left"/>
              <w:rPr>
                <w:rFonts w:ascii="仿宋_GB2312" w:eastAsia="仿宋_GB2312"/>
                <w:szCs w:val="21"/>
              </w:rPr>
            </w:pPr>
            <w:r>
              <w:rPr>
                <w:rFonts w:hint="eastAsia" w:ascii="仿宋" w:hAnsi="仿宋" w:eastAsia="仿宋" w:cs="仿宋"/>
                <w:szCs w:val="21"/>
              </w:rPr>
              <w:t>20</w:t>
            </w:r>
            <w:r>
              <w:rPr>
                <w:rFonts w:hint="eastAsia" w:ascii="仿宋" w:hAnsi="仿宋" w:eastAsia="仿宋" w:cs="仿宋"/>
                <w:szCs w:val="21"/>
                <w:lang w:val="en-US" w:eastAsia="zh-CN"/>
              </w:rPr>
              <w:t>19</w:t>
            </w:r>
            <w:r>
              <w:rPr>
                <w:rFonts w:hint="eastAsia" w:ascii="仿宋" w:hAnsi="仿宋" w:eastAsia="仿宋" w:cs="仿宋"/>
                <w:szCs w:val="21"/>
              </w:rPr>
              <w:t>年“双五百”置换培训项目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49DC323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0084D780">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08DE68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ED5E2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F1643F">
            <w:pPr>
              <w:spacing w:line="240" w:lineRule="exact"/>
              <w:jc w:val="center"/>
              <w:rPr>
                <w:rFonts w:ascii="仿宋_GB2312" w:eastAsia="仿宋_GB2312"/>
                <w:szCs w:val="21"/>
              </w:rPr>
            </w:pPr>
          </w:p>
        </w:tc>
      </w:tr>
      <w:tr w14:paraId="6F547C1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0FAAD807">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2019年11月20日15:00-17:20</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45EB082B">
            <w:pPr>
              <w:widowControl/>
              <w:jc w:val="center"/>
              <w:rPr>
                <w:rFonts w:ascii="仿宋_GB2312" w:eastAsia="仿宋_GB2312"/>
                <w:szCs w:val="21"/>
              </w:rPr>
            </w:pPr>
            <w:r>
              <w:rPr>
                <w:rFonts w:hint="eastAsia" w:ascii="仿宋" w:hAnsi="仿宋" w:eastAsia="仿宋" w:cs="仿宋"/>
                <w:szCs w:val="21"/>
              </w:rPr>
              <w:t>核心素养引领</w:t>
            </w:r>
            <w:r>
              <w:rPr>
                <w:rFonts w:hint="eastAsia" w:ascii="仿宋" w:hAnsi="仿宋" w:eastAsia="仿宋" w:cs="仿宋"/>
                <w:szCs w:val="21"/>
                <w:lang w:val="en-US" w:eastAsia="zh-CN"/>
              </w:rPr>
              <w:t>的</w:t>
            </w:r>
            <w:r>
              <w:rPr>
                <w:rFonts w:hint="eastAsia" w:ascii="仿宋" w:hAnsi="仿宋" w:eastAsia="仿宋" w:cs="仿宋"/>
                <w:szCs w:val="21"/>
              </w:rPr>
              <w:t>初中物理教学</w:t>
            </w:r>
          </w:p>
        </w:tc>
        <w:tc>
          <w:tcPr>
            <w:tcW w:w="2145" w:type="dxa"/>
            <w:tcBorders>
              <w:top w:val="single" w:color="auto" w:sz="4" w:space="0"/>
              <w:left w:val="nil"/>
              <w:bottom w:val="single" w:color="auto" w:sz="4" w:space="0"/>
              <w:right w:val="single" w:color="auto" w:sz="4" w:space="0"/>
            </w:tcBorders>
            <w:vAlign w:val="center"/>
          </w:tcPr>
          <w:p w14:paraId="5DF0B7D1">
            <w:pPr>
              <w:spacing w:line="240" w:lineRule="exact"/>
              <w:jc w:val="left"/>
              <w:rPr>
                <w:rFonts w:ascii="仿宋_GB2312" w:eastAsia="仿宋_GB2312"/>
                <w:szCs w:val="21"/>
              </w:rPr>
            </w:pPr>
            <w:r>
              <w:rPr>
                <w:rFonts w:hint="eastAsia" w:ascii="仿宋" w:hAnsi="仿宋" w:eastAsia="仿宋" w:cs="仿宋"/>
                <w:szCs w:val="21"/>
              </w:rPr>
              <w:t>20</w:t>
            </w:r>
            <w:r>
              <w:rPr>
                <w:rFonts w:hint="eastAsia" w:ascii="仿宋" w:hAnsi="仿宋" w:eastAsia="仿宋" w:cs="仿宋"/>
                <w:szCs w:val="21"/>
                <w:lang w:val="en-US" w:eastAsia="zh-CN"/>
              </w:rPr>
              <w:t>19</w:t>
            </w:r>
            <w:r>
              <w:rPr>
                <w:rFonts w:hint="eastAsia" w:ascii="仿宋" w:hAnsi="仿宋" w:eastAsia="仿宋" w:cs="仿宋"/>
                <w:szCs w:val="21"/>
              </w:rPr>
              <w:t>年“双五百”置换培训项目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6B229DBE">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7375A5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F847A3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38025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B6EF2C">
            <w:pPr>
              <w:spacing w:line="240" w:lineRule="exact"/>
              <w:jc w:val="center"/>
              <w:rPr>
                <w:rFonts w:ascii="仿宋_GB2312" w:eastAsia="仿宋_GB2312"/>
                <w:szCs w:val="21"/>
              </w:rPr>
            </w:pPr>
          </w:p>
        </w:tc>
      </w:tr>
      <w:tr w14:paraId="44ED540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41DF4F3B">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2020年11月6日9:00-11:20</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3AB8B126">
            <w:pPr>
              <w:widowControl/>
              <w:jc w:val="center"/>
              <w:rPr>
                <w:rFonts w:ascii="仿宋_GB2312" w:eastAsia="仿宋_GB2312"/>
                <w:szCs w:val="21"/>
              </w:rPr>
            </w:pPr>
            <w:r>
              <w:rPr>
                <w:rFonts w:hint="eastAsia" w:ascii="仿宋" w:hAnsi="仿宋" w:eastAsia="仿宋" w:cs="仿宋"/>
                <w:szCs w:val="21"/>
              </w:rPr>
              <w:t>用核心素养引领初中物理教学</w:t>
            </w:r>
          </w:p>
        </w:tc>
        <w:tc>
          <w:tcPr>
            <w:tcW w:w="2145" w:type="dxa"/>
            <w:tcBorders>
              <w:top w:val="single" w:color="auto" w:sz="4" w:space="0"/>
              <w:left w:val="nil"/>
              <w:bottom w:val="single" w:color="auto" w:sz="4" w:space="0"/>
              <w:right w:val="single" w:color="auto" w:sz="4" w:space="0"/>
            </w:tcBorders>
            <w:vAlign w:val="center"/>
          </w:tcPr>
          <w:p w14:paraId="62049C3B">
            <w:pPr>
              <w:spacing w:line="240" w:lineRule="exact"/>
              <w:jc w:val="left"/>
              <w:rPr>
                <w:rFonts w:ascii="仿宋_GB2312" w:eastAsia="仿宋_GB2312"/>
                <w:szCs w:val="21"/>
              </w:rPr>
            </w:pPr>
            <w:r>
              <w:rPr>
                <w:rFonts w:hint="eastAsia"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年“双五百”置换培训项目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052DE51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203A26D2">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DA9542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0FC85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F7C877">
            <w:pPr>
              <w:spacing w:line="240" w:lineRule="exact"/>
              <w:jc w:val="center"/>
              <w:rPr>
                <w:rFonts w:ascii="仿宋_GB2312" w:eastAsia="仿宋_GB2312"/>
                <w:szCs w:val="21"/>
              </w:rPr>
            </w:pPr>
          </w:p>
        </w:tc>
      </w:tr>
      <w:tr w14:paraId="097C1BFB">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0FAC06CB">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2020年11月16日9:00-11:20</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17638AEF">
            <w:pPr>
              <w:widowControl/>
              <w:jc w:val="center"/>
              <w:rPr>
                <w:rFonts w:ascii="仿宋_GB2312" w:eastAsia="仿宋_GB2312"/>
                <w:szCs w:val="21"/>
              </w:rPr>
            </w:pPr>
            <w:r>
              <w:rPr>
                <w:rFonts w:hint="eastAsia" w:ascii="仿宋" w:hAnsi="仿宋" w:eastAsia="仿宋" w:cs="仿宋"/>
                <w:szCs w:val="21"/>
              </w:rPr>
              <w:t>物理教学课题研究方法及论文撰写</w:t>
            </w:r>
          </w:p>
        </w:tc>
        <w:tc>
          <w:tcPr>
            <w:tcW w:w="2145" w:type="dxa"/>
            <w:tcBorders>
              <w:top w:val="single" w:color="auto" w:sz="4" w:space="0"/>
              <w:left w:val="nil"/>
              <w:bottom w:val="single" w:color="auto" w:sz="4" w:space="0"/>
              <w:right w:val="single" w:color="auto" w:sz="4" w:space="0"/>
            </w:tcBorders>
            <w:vAlign w:val="center"/>
          </w:tcPr>
          <w:p w14:paraId="7312F43C">
            <w:pPr>
              <w:spacing w:line="240" w:lineRule="exact"/>
              <w:jc w:val="left"/>
              <w:rPr>
                <w:rFonts w:ascii="仿宋_GB2312" w:eastAsia="仿宋_GB2312"/>
                <w:szCs w:val="21"/>
              </w:rPr>
            </w:pPr>
            <w:r>
              <w:rPr>
                <w:rFonts w:hint="eastAsia"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年“双五百”置换培训项目</w:t>
            </w:r>
          </w:p>
        </w:tc>
        <w:tc>
          <w:tcPr>
            <w:tcW w:w="765" w:type="dxa"/>
            <w:tcBorders>
              <w:top w:val="single" w:color="auto" w:sz="4" w:space="0"/>
              <w:left w:val="single" w:color="auto" w:sz="4" w:space="0"/>
              <w:bottom w:val="single" w:color="auto" w:sz="4" w:space="0"/>
              <w:right w:val="single" w:color="auto" w:sz="4" w:space="0"/>
            </w:tcBorders>
            <w:vAlign w:val="center"/>
          </w:tcPr>
          <w:p w14:paraId="1A6543C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B870AE3">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D6CDC5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F8DBBB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8572875">
            <w:pPr>
              <w:spacing w:line="240" w:lineRule="exact"/>
              <w:jc w:val="center"/>
              <w:rPr>
                <w:rFonts w:ascii="仿宋_GB2312" w:eastAsia="仿宋_GB2312"/>
                <w:szCs w:val="21"/>
              </w:rPr>
            </w:pPr>
          </w:p>
        </w:tc>
      </w:tr>
      <w:tr w14:paraId="128F79A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77272AE">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eastAsia="zh-Hans"/>
              </w:rPr>
              <w:t>20</w:t>
            </w:r>
            <w:r>
              <w:rPr>
                <w:rFonts w:hint="eastAsia" w:ascii="仿宋" w:hAnsi="仿宋" w:eastAsia="仿宋" w:cs="仿宋"/>
                <w:sz w:val="21"/>
                <w:szCs w:val="21"/>
              </w:rPr>
              <w:t>11</w:t>
            </w:r>
            <w:r>
              <w:rPr>
                <w:rFonts w:hint="eastAsia" w:ascii="仿宋" w:hAnsi="仿宋" w:eastAsia="仿宋" w:cs="仿宋"/>
                <w:sz w:val="21"/>
                <w:szCs w:val="21"/>
                <w:lang w:eastAsia="zh-Hans"/>
              </w:rPr>
              <w:t>年</w:t>
            </w:r>
            <w:r>
              <w:rPr>
                <w:rFonts w:hint="eastAsia" w:ascii="仿宋" w:hAnsi="仿宋" w:eastAsia="仿宋" w:cs="仿宋"/>
                <w:sz w:val="21"/>
                <w:szCs w:val="21"/>
              </w:rPr>
              <w:t>9</w:t>
            </w:r>
            <w:r>
              <w:rPr>
                <w:rFonts w:hint="eastAsia" w:ascii="仿宋" w:hAnsi="仿宋" w:eastAsia="仿宋" w:cs="仿宋"/>
                <w:sz w:val="21"/>
                <w:szCs w:val="21"/>
                <w:lang w:eastAsia="zh-Hans"/>
              </w:rPr>
              <w:t>月</w:t>
            </w:r>
            <w:r>
              <w:rPr>
                <w:rFonts w:hint="eastAsia" w:ascii="仿宋" w:hAnsi="仿宋" w:eastAsia="仿宋" w:cs="仿宋"/>
                <w:sz w:val="21"/>
                <w:szCs w:val="21"/>
              </w:rPr>
              <w:t>24</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641FD669">
            <w:pP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光的反射</w:t>
            </w:r>
          </w:p>
        </w:tc>
        <w:tc>
          <w:tcPr>
            <w:tcW w:w="2145" w:type="dxa"/>
            <w:tcBorders>
              <w:top w:val="single" w:color="auto" w:sz="4" w:space="0"/>
              <w:left w:val="nil"/>
              <w:bottom w:val="single" w:color="auto" w:sz="4" w:space="0"/>
              <w:right w:val="single" w:color="auto" w:sz="4" w:space="0"/>
            </w:tcBorders>
            <w:vAlign w:val="center"/>
          </w:tcPr>
          <w:p w14:paraId="7FAD1728">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1A075438">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7168D272">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4C66FA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F000F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6E4CC56">
            <w:pPr>
              <w:spacing w:line="240" w:lineRule="exact"/>
              <w:jc w:val="center"/>
              <w:rPr>
                <w:rFonts w:ascii="仿宋_GB2312" w:eastAsia="仿宋_GB2312"/>
                <w:szCs w:val="21"/>
              </w:rPr>
            </w:pPr>
          </w:p>
        </w:tc>
      </w:tr>
      <w:tr w14:paraId="1006567E">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7DD69AF">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eastAsia="zh-Hans"/>
              </w:rPr>
              <w:t>20</w:t>
            </w:r>
            <w:r>
              <w:rPr>
                <w:rFonts w:hint="eastAsia" w:ascii="仿宋" w:hAnsi="仿宋" w:eastAsia="仿宋" w:cs="仿宋"/>
                <w:sz w:val="21"/>
                <w:szCs w:val="21"/>
              </w:rPr>
              <w:t>11</w:t>
            </w:r>
            <w:r>
              <w:rPr>
                <w:rFonts w:hint="eastAsia" w:ascii="仿宋" w:hAnsi="仿宋" w:eastAsia="仿宋" w:cs="仿宋"/>
                <w:sz w:val="21"/>
                <w:szCs w:val="21"/>
                <w:lang w:eastAsia="zh-Hans"/>
              </w:rPr>
              <w:t>年</w:t>
            </w:r>
            <w:r>
              <w:rPr>
                <w:rFonts w:hint="eastAsia" w:ascii="仿宋" w:hAnsi="仿宋" w:eastAsia="仿宋" w:cs="仿宋"/>
                <w:sz w:val="21"/>
                <w:szCs w:val="21"/>
              </w:rPr>
              <w:t>11</w:t>
            </w:r>
            <w:r>
              <w:rPr>
                <w:rFonts w:hint="eastAsia" w:ascii="仿宋" w:hAnsi="仿宋" w:eastAsia="仿宋" w:cs="仿宋"/>
                <w:sz w:val="21"/>
                <w:szCs w:val="21"/>
                <w:lang w:eastAsia="zh-Hans"/>
              </w:rPr>
              <w:t>月</w:t>
            </w:r>
            <w:r>
              <w:rPr>
                <w:rFonts w:hint="eastAsia" w:ascii="仿宋" w:hAnsi="仿宋" w:eastAsia="仿宋" w:cs="仿宋"/>
                <w:sz w:val="21"/>
                <w:szCs w:val="21"/>
              </w:rPr>
              <w:t>26</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26EFB7F0">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讲座</w:t>
            </w:r>
          </w:p>
        </w:tc>
        <w:tc>
          <w:tcPr>
            <w:tcW w:w="2145" w:type="dxa"/>
            <w:tcBorders>
              <w:top w:val="single" w:color="auto" w:sz="4" w:space="0"/>
              <w:left w:val="nil"/>
              <w:bottom w:val="single" w:color="auto" w:sz="4" w:space="0"/>
              <w:right w:val="single" w:color="auto" w:sz="4" w:space="0"/>
            </w:tcBorders>
            <w:vAlign w:val="center"/>
          </w:tcPr>
          <w:p w14:paraId="27272EEC">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5C635DBF">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8B1C5E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25D0AE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F1861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57F8271">
            <w:pPr>
              <w:spacing w:line="240" w:lineRule="exact"/>
              <w:jc w:val="center"/>
              <w:rPr>
                <w:rFonts w:ascii="仿宋_GB2312" w:eastAsia="仿宋_GB2312"/>
                <w:szCs w:val="21"/>
              </w:rPr>
            </w:pPr>
          </w:p>
        </w:tc>
      </w:tr>
      <w:tr w14:paraId="5809DA4C">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31FA5E3C">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eastAsia="zh-Hans"/>
              </w:rPr>
              <w:t>20</w:t>
            </w:r>
            <w:r>
              <w:rPr>
                <w:rFonts w:hint="eastAsia" w:ascii="仿宋" w:hAnsi="仿宋" w:eastAsia="仿宋" w:cs="仿宋"/>
                <w:sz w:val="21"/>
                <w:szCs w:val="21"/>
              </w:rPr>
              <w:t>12</w:t>
            </w:r>
            <w:r>
              <w:rPr>
                <w:rFonts w:hint="eastAsia" w:ascii="仿宋" w:hAnsi="仿宋" w:eastAsia="仿宋" w:cs="仿宋"/>
                <w:sz w:val="21"/>
                <w:szCs w:val="21"/>
                <w:lang w:eastAsia="zh-Hans"/>
              </w:rPr>
              <w:t>年</w:t>
            </w:r>
            <w:r>
              <w:rPr>
                <w:rFonts w:hint="eastAsia" w:ascii="仿宋" w:hAnsi="仿宋" w:eastAsia="仿宋" w:cs="仿宋"/>
                <w:sz w:val="21"/>
                <w:szCs w:val="21"/>
              </w:rPr>
              <w:t>5</w:t>
            </w:r>
            <w:r>
              <w:rPr>
                <w:rFonts w:hint="eastAsia" w:ascii="仿宋" w:hAnsi="仿宋" w:eastAsia="仿宋" w:cs="仿宋"/>
                <w:sz w:val="21"/>
                <w:szCs w:val="21"/>
                <w:lang w:eastAsia="zh-Hans"/>
              </w:rPr>
              <w:t>月</w:t>
            </w:r>
            <w:r>
              <w:rPr>
                <w:rFonts w:hint="eastAsia" w:ascii="仿宋" w:hAnsi="仿宋" w:eastAsia="仿宋" w:cs="仿宋"/>
                <w:sz w:val="21"/>
                <w:szCs w:val="21"/>
              </w:rPr>
              <w:t>18</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3765D65">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讲座</w:t>
            </w:r>
          </w:p>
        </w:tc>
        <w:tc>
          <w:tcPr>
            <w:tcW w:w="2145" w:type="dxa"/>
            <w:tcBorders>
              <w:top w:val="single" w:color="auto" w:sz="4" w:space="0"/>
              <w:left w:val="nil"/>
              <w:bottom w:val="single" w:color="auto" w:sz="4" w:space="0"/>
              <w:right w:val="single" w:color="auto" w:sz="4" w:space="0"/>
            </w:tcBorders>
            <w:vAlign w:val="center"/>
          </w:tcPr>
          <w:p w14:paraId="5645AA17">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41401113">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48EC5F3D">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167E8ED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383AA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B49798">
            <w:pPr>
              <w:spacing w:line="240" w:lineRule="exact"/>
              <w:jc w:val="center"/>
              <w:rPr>
                <w:rFonts w:ascii="仿宋_GB2312" w:eastAsia="仿宋_GB2312"/>
                <w:szCs w:val="21"/>
              </w:rPr>
            </w:pPr>
          </w:p>
        </w:tc>
      </w:tr>
      <w:tr w14:paraId="41534E51">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E00C9B3">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eastAsia="zh-Hans"/>
              </w:rPr>
              <w:t>20</w:t>
            </w:r>
            <w:r>
              <w:rPr>
                <w:rFonts w:hint="eastAsia" w:ascii="仿宋" w:hAnsi="仿宋" w:eastAsia="仿宋" w:cs="仿宋"/>
                <w:sz w:val="21"/>
                <w:szCs w:val="21"/>
              </w:rPr>
              <w:t>12</w:t>
            </w:r>
            <w:r>
              <w:rPr>
                <w:rFonts w:hint="eastAsia" w:ascii="仿宋" w:hAnsi="仿宋" w:eastAsia="仿宋" w:cs="仿宋"/>
                <w:sz w:val="21"/>
                <w:szCs w:val="21"/>
                <w:lang w:eastAsia="zh-Hans"/>
              </w:rPr>
              <w:t>年</w:t>
            </w:r>
            <w:r>
              <w:rPr>
                <w:rFonts w:hint="eastAsia" w:ascii="仿宋" w:hAnsi="仿宋" w:eastAsia="仿宋" w:cs="仿宋"/>
                <w:sz w:val="21"/>
                <w:szCs w:val="21"/>
              </w:rPr>
              <w:t>6</w:t>
            </w:r>
            <w:r>
              <w:rPr>
                <w:rFonts w:hint="eastAsia" w:ascii="仿宋" w:hAnsi="仿宋" w:eastAsia="仿宋" w:cs="仿宋"/>
                <w:sz w:val="21"/>
                <w:szCs w:val="21"/>
                <w:lang w:eastAsia="zh-Hans"/>
              </w:rPr>
              <w:t>月</w:t>
            </w:r>
            <w:r>
              <w:rPr>
                <w:rFonts w:hint="eastAsia" w:ascii="仿宋" w:hAnsi="仿宋" w:eastAsia="仿宋" w:cs="仿宋"/>
                <w:sz w:val="21"/>
                <w:szCs w:val="21"/>
              </w:rPr>
              <w:t>2</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56B53992">
            <w:pP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磁现象</w:t>
            </w:r>
          </w:p>
        </w:tc>
        <w:tc>
          <w:tcPr>
            <w:tcW w:w="2145" w:type="dxa"/>
            <w:tcBorders>
              <w:top w:val="single" w:color="auto" w:sz="4" w:space="0"/>
              <w:left w:val="nil"/>
              <w:bottom w:val="single" w:color="auto" w:sz="4" w:space="0"/>
              <w:right w:val="single" w:color="auto" w:sz="4" w:space="0"/>
            </w:tcBorders>
            <w:vAlign w:val="center"/>
          </w:tcPr>
          <w:p w14:paraId="1334969C">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4BEEDAD2">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6B136A4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092A57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2ED929">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3BB19B8">
            <w:pPr>
              <w:spacing w:line="240" w:lineRule="exact"/>
              <w:jc w:val="center"/>
              <w:rPr>
                <w:rFonts w:ascii="仿宋_GB2312" w:eastAsia="仿宋_GB2312"/>
                <w:szCs w:val="21"/>
              </w:rPr>
            </w:pPr>
          </w:p>
        </w:tc>
      </w:tr>
      <w:tr w14:paraId="10BB724D">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2872DD42">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eastAsia="zh-Hans"/>
              </w:rPr>
              <w:t>20</w:t>
            </w:r>
            <w:r>
              <w:rPr>
                <w:rFonts w:hint="eastAsia" w:ascii="仿宋" w:hAnsi="仿宋" w:eastAsia="仿宋" w:cs="仿宋"/>
                <w:sz w:val="21"/>
                <w:szCs w:val="21"/>
              </w:rPr>
              <w:t>13</w:t>
            </w:r>
            <w:r>
              <w:rPr>
                <w:rFonts w:hint="eastAsia" w:ascii="仿宋" w:hAnsi="仿宋" w:eastAsia="仿宋" w:cs="仿宋"/>
                <w:sz w:val="21"/>
                <w:szCs w:val="21"/>
                <w:lang w:eastAsia="zh-Hans"/>
              </w:rPr>
              <w:t>年</w:t>
            </w:r>
            <w:r>
              <w:rPr>
                <w:rFonts w:hint="eastAsia" w:ascii="仿宋" w:hAnsi="仿宋" w:eastAsia="仿宋" w:cs="仿宋"/>
                <w:sz w:val="21"/>
                <w:szCs w:val="21"/>
              </w:rPr>
              <w:t>5</w:t>
            </w:r>
            <w:r>
              <w:rPr>
                <w:rFonts w:hint="eastAsia" w:ascii="仿宋" w:hAnsi="仿宋" w:eastAsia="仿宋" w:cs="仿宋"/>
                <w:sz w:val="21"/>
                <w:szCs w:val="21"/>
                <w:lang w:eastAsia="zh-Hans"/>
              </w:rPr>
              <w:t>月</w:t>
            </w:r>
            <w:r>
              <w:rPr>
                <w:rFonts w:hint="eastAsia" w:ascii="仿宋" w:hAnsi="仿宋" w:eastAsia="仿宋" w:cs="仿宋"/>
                <w:sz w:val="21"/>
                <w:szCs w:val="21"/>
              </w:rPr>
              <w:t>24</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5D35771F">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电功率</w:t>
            </w:r>
          </w:p>
        </w:tc>
        <w:tc>
          <w:tcPr>
            <w:tcW w:w="2145" w:type="dxa"/>
            <w:tcBorders>
              <w:top w:val="single" w:color="auto" w:sz="4" w:space="0"/>
              <w:left w:val="nil"/>
              <w:bottom w:val="single" w:color="auto" w:sz="4" w:space="0"/>
              <w:right w:val="single" w:color="auto" w:sz="4" w:space="0"/>
            </w:tcBorders>
            <w:vAlign w:val="center"/>
          </w:tcPr>
          <w:p w14:paraId="64ED333D">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1129053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139BFF6B">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C48D4A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8435F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9056F01">
            <w:pPr>
              <w:spacing w:line="240" w:lineRule="exact"/>
              <w:jc w:val="center"/>
              <w:rPr>
                <w:rFonts w:ascii="仿宋_GB2312" w:eastAsia="仿宋_GB2312"/>
                <w:szCs w:val="21"/>
              </w:rPr>
            </w:pPr>
          </w:p>
        </w:tc>
      </w:tr>
      <w:tr w14:paraId="23176A6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4954342F">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eastAsia="zh-Hans"/>
              </w:rPr>
              <w:t>20</w:t>
            </w:r>
            <w:r>
              <w:rPr>
                <w:rFonts w:hint="eastAsia" w:ascii="仿宋" w:hAnsi="仿宋" w:eastAsia="仿宋" w:cs="仿宋"/>
                <w:sz w:val="21"/>
                <w:szCs w:val="21"/>
              </w:rPr>
              <w:t>13</w:t>
            </w:r>
            <w:r>
              <w:rPr>
                <w:rFonts w:hint="eastAsia" w:ascii="仿宋" w:hAnsi="仿宋" w:eastAsia="仿宋" w:cs="仿宋"/>
                <w:sz w:val="21"/>
                <w:szCs w:val="21"/>
                <w:lang w:eastAsia="zh-Hans"/>
              </w:rPr>
              <w:t>年</w:t>
            </w:r>
            <w:r>
              <w:rPr>
                <w:rFonts w:hint="eastAsia" w:ascii="仿宋" w:hAnsi="仿宋" w:eastAsia="仿宋" w:cs="仿宋"/>
                <w:sz w:val="21"/>
                <w:szCs w:val="21"/>
              </w:rPr>
              <w:t>10</w:t>
            </w:r>
            <w:r>
              <w:rPr>
                <w:rFonts w:hint="eastAsia" w:ascii="仿宋" w:hAnsi="仿宋" w:eastAsia="仿宋" w:cs="仿宋"/>
                <w:sz w:val="21"/>
                <w:szCs w:val="21"/>
                <w:lang w:eastAsia="zh-Hans"/>
              </w:rPr>
              <w:t>月</w:t>
            </w:r>
            <w:r>
              <w:rPr>
                <w:rFonts w:hint="eastAsia" w:ascii="仿宋" w:hAnsi="仿宋" w:eastAsia="仿宋" w:cs="仿宋"/>
                <w:sz w:val="21"/>
                <w:szCs w:val="21"/>
              </w:rPr>
              <w:t>19</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7CB161ED">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电压</w:t>
            </w:r>
          </w:p>
        </w:tc>
        <w:tc>
          <w:tcPr>
            <w:tcW w:w="2145" w:type="dxa"/>
            <w:tcBorders>
              <w:top w:val="single" w:color="auto" w:sz="4" w:space="0"/>
              <w:left w:val="nil"/>
              <w:bottom w:val="single" w:color="auto" w:sz="4" w:space="0"/>
              <w:right w:val="single" w:color="auto" w:sz="4" w:space="0"/>
            </w:tcBorders>
            <w:vAlign w:val="center"/>
          </w:tcPr>
          <w:p w14:paraId="30B54EA8">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12427F7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504BCB36">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55A15F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663FF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6CD6D28">
            <w:pPr>
              <w:spacing w:line="240" w:lineRule="exact"/>
              <w:jc w:val="center"/>
              <w:rPr>
                <w:rFonts w:ascii="仿宋_GB2312" w:eastAsia="仿宋_GB2312"/>
                <w:szCs w:val="21"/>
              </w:rPr>
            </w:pPr>
          </w:p>
        </w:tc>
      </w:tr>
      <w:tr w14:paraId="5D2B6C72">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8EFBE83">
            <w:pPr>
              <w:rPr>
                <w:rFonts w:hint="eastAsia" w:ascii="仿宋" w:hAnsi="仿宋" w:eastAsia="仿宋" w:cs="仿宋"/>
                <w:kern w:val="2"/>
                <w:sz w:val="21"/>
                <w:szCs w:val="21"/>
                <w:lang w:val="en-US" w:eastAsia="zh-Hans" w:bidi="ar-SA"/>
              </w:rPr>
            </w:pPr>
            <w:r>
              <w:rPr>
                <w:rFonts w:hint="eastAsia" w:ascii="仿宋" w:hAnsi="仿宋" w:eastAsia="仿宋" w:cs="仿宋"/>
                <w:sz w:val="21"/>
                <w:szCs w:val="21"/>
                <w:lang w:eastAsia="zh-Hans"/>
              </w:rPr>
              <w:t>20</w:t>
            </w:r>
            <w:r>
              <w:rPr>
                <w:rFonts w:hint="eastAsia" w:ascii="仿宋" w:hAnsi="仿宋" w:eastAsia="仿宋" w:cs="仿宋"/>
                <w:sz w:val="21"/>
                <w:szCs w:val="21"/>
              </w:rPr>
              <w:t>13</w:t>
            </w:r>
            <w:r>
              <w:rPr>
                <w:rFonts w:hint="eastAsia" w:ascii="仿宋" w:hAnsi="仿宋" w:eastAsia="仿宋" w:cs="仿宋"/>
                <w:sz w:val="21"/>
                <w:szCs w:val="21"/>
                <w:lang w:eastAsia="zh-Hans"/>
              </w:rPr>
              <w:t>年</w:t>
            </w:r>
            <w:r>
              <w:rPr>
                <w:rFonts w:hint="eastAsia" w:ascii="仿宋" w:hAnsi="仿宋" w:eastAsia="仿宋" w:cs="仿宋"/>
                <w:sz w:val="21"/>
                <w:szCs w:val="21"/>
              </w:rPr>
              <w:t>9</w:t>
            </w:r>
            <w:r>
              <w:rPr>
                <w:rFonts w:hint="eastAsia" w:ascii="仿宋" w:hAnsi="仿宋" w:eastAsia="仿宋" w:cs="仿宋"/>
                <w:sz w:val="21"/>
                <w:szCs w:val="21"/>
                <w:lang w:eastAsia="zh-Hans"/>
              </w:rPr>
              <w:t>月</w:t>
            </w:r>
            <w:r>
              <w:rPr>
                <w:rFonts w:hint="eastAsia" w:ascii="仿宋" w:hAnsi="仿宋" w:eastAsia="仿宋" w:cs="仿宋"/>
                <w:sz w:val="21"/>
                <w:szCs w:val="21"/>
              </w:rPr>
              <w:t>13</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541E4068">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运动的快慢</w:t>
            </w:r>
          </w:p>
        </w:tc>
        <w:tc>
          <w:tcPr>
            <w:tcW w:w="2145" w:type="dxa"/>
            <w:tcBorders>
              <w:top w:val="single" w:color="auto" w:sz="4" w:space="0"/>
              <w:left w:val="nil"/>
              <w:bottom w:val="single" w:color="auto" w:sz="4" w:space="0"/>
              <w:right w:val="single" w:color="auto" w:sz="4" w:space="0"/>
            </w:tcBorders>
            <w:vAlign w:val="center"/>
          </w:tcPr>
          <w:p w14:paraId="41522FD6">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6475EAF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4B1F60FA">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BD0454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E154B5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4790F0C">
            <w:pPr>
              <w:spacing w:line="240" w:lineRule="exact"/>
              <w:jc w:val="center"/>
              <w:rPr>
                <w:rFonts w:ascii="仿宋_GB2312" w:eastAsia="仿宋_GB2312"/>
                <w:szCs w:val="21"/>
              </w:rPr>
            </w:pPr>
          </w:p>
        </w:tc>
      </w:tr>
      <w:tr w14:paraId="1EC8145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2D84405">
            <w:pPr>
              <w:rPr>
                <w:rFonts w:hint="eastAsia" w:ascii="仿宋" w:hAnsi="仿宋" w:eastAsia="仿宋" w:cs="仿宋"/>
                <w:kern w:val="2"/>
                <w:sz w:val="21"/>
                <w:szCs w:val="21"/>
                <w:lang w:val="en-US" w:eastAsia="zh-Hans" w:bidi="ar-SA"/>
              </w:rPr>
            </w:pPr>
            <w:r>
              <w:rPr>
                <w:rFonts w:hint="eastAsia" w:ascii="仿宋" w:hAnsi="仿宋" w:eastAsia="仿宋" w:cs="仿宋"/>
                <w:sz w:val="21"/>
                <w:szCs w:val="21"/>
                <w:lang w:eastAsia="zh-Hans"/>
              </w:rPr>
              <w:t>20</w:t>
            </w:r>
            <w:r>
              <w:rPr>
                <w:rFonts w:hint="eastAsia" w:ascii="仿宋" w:hAnsi="仿宋" w:eastAsia="仿宋" w:cs="仿宋"/>
                <w:sz w:val="21"/>
                <w:szCs w:val="21"/>
              </w:rPr>
              <w:t>13</w:t>
            </w:r>
            <w:r>
              <w:rPr>
                <w:rFonts w:hint="eastAsia" w:ascii="仿宋" w:hAnsi="仿宋" w:eastAsia="仿宋" w:cs="仿宋"/>
                <w:sz w:val="21"/>
                <w:szCs w:val="21"/>
                <w:lang w:eastAsia="zh-Hans"/>
              </w:rPr>
              <w:t>年</w:t>
            </w:r>
            <w:r>
              <w:rPr>
                <w:rFonts w:hint="eastAsia" w:ascii="仿宋" w:hAnsi="仿宋" w:eastAsia="仿宋" w:cs="仿宋"/>
                <w:sz w:val="21"/>
                <w:szCs w:val="21"/>
              </w:rPr>
              <w:t>10</w:t>
            </w:r>
            <w:r>
              <w:rPr>
                <w:rFonts w:hint="eastAsia" w:ascii="仿宋" w:hAnsi="仿宋" w:eastAsia="仿宋" w:cs="仿宋"/>
                <w:sz w:val="21"/>
                <w:szCs w:val="21"/>
                <w:lang w:eastAsia="zh-Hans"/>
              </w:rPr>
              <w:t>月</w:t>
            </w:r>
            <w:r>
              <w:rPr>
                <w:rFonts w:hint="eastAsia" w:ascii="仿宋" w:hAnsi="仿宋" w:eastAsia="仿宋" w:cs="仿宋"/>
                <w:sz w:val="21"/>
                <w:szCs w:val="21"/>
              </w:rPr>
              <w:t>19</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196049E">
            <w:pP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rPr>
              <w:t>温度</w:t>
            </w:r>
          </w:p>
        </w:tc>
        <w:tc>
          <w:tcPr>
            <w:tcW w:w="2145" w:type="dxa"/>
            <w:tcBorders>
              <w:top w:val="single" w:color="auto" w:sz="4" w:space="0"/>
              <w:left w:val="nil"/>
              <w:bottom w:val="single" w:color="auto" w:sz="4" w:space="0"/>
              <w:right w:val="single" w:color="auto" w:sz="4" w:space="0"/>
            </w:tcBorders>
            <w:vAlign w:val="center"/>
          </w:tcPr>
          <w:p w14:paraId="3CBFF049">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3821ED8E">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0EA1ABD2">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D90253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0FED0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6B0CCE2">
            <w:pPr>
              <w:spacing w:line="240" w:lineRule="exact"/>
              <w:jc w:val="center"/>
              <w:rPr>
                <w:rFonts w:ascii="仿宋_GB2312" w:eastAsia="仿宋_GB2312"/>
                <w:szCs w:val="21"/>
              </w:rPr>
            </w:pPr>
          </w:p>
        </w:tc>
      </w:tr>
      <w:tr w14:paraId="328AD797">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0B7E37B6">
            <w:pPr>
              <w:rPr>
                <w:rFonts w:hint="eastAsia" w:ascii="仿宋" w:hAnsi="仿宋" w:eastAsia="仿宋" w:cs="仿宋"/>
                <w:kern w:val="2"/>
                <w:sz w:val="21"/>
                <w:szCs w:val="21"/>
                <w:lang w:val="en-US" w:eastAsia="zh-Hans" w:bidi="ar-SA"/>
              </w:rPr>
            </w:pPr>
            <w:r>
              <w:rPr>
                <w:rFonts w:hint="eastAsia" w:ascii="仿宋" w:hAnsi="仿宋" w:eastAsia="仿宋" w:cs="仿宋"/>
                <w:sz w:val="21"/>
                <w:szCs w:val="21"/>
                <w:lang w:eastAsia="zh-Hans"/>
              </w:rPr>
              <w:t>20</w:t>
            </w:r>
            <w:r>
              <w:rPr>
                <w:rFonts w:hint="eastAsia" w:ascii="仿宋" w:hAnsi="仿宋" w:eastAsia="仿宋" w:cs="仿宋"/>
                <w:sz w:val="21"/>
                <w:szCs w:val="21"/>
              </w:rPr>
              <w:t>14</w:t>
            </w:r>
            <w:r>
              <w:rPr>
                <w:rFonts w:hint="eastAsia" w:ascii="仿宋" w:hAnsi="仿宋" w:eastAsia="仿宋" w:cs="仿宋"/>
                <w:sz w:val="21"/>
                <w:szCs w:val="21"/>
                <w:lang w:eastAsia="zh-Hans"/>
              </w:rPr>
              <w:t>年</w:t>
            </w:r>
            <w:r>
              <w:rPr>
                <w:rFonts w:hint="eastAsia" w:ascii="仿宋" w:hAnsi="仿宋" w:eastAsia="仿宋" w:cs="仿宋"/>
                <w:sz w:val="21"/>
                <w:szCs w:val="21"/>
              </w:rPr>
              <w:t>9</w:t>
            </w:r>
            <w:r>
              <w:rPr>
                <w:rFonts w:hint="eastAsia" w:ascii="仿宋" w:hAnsi="仿宋" w:eastAsia="仿宋" w:cs="仿宋"/>
                <w:sz w:val="21"/>
                <w:szCs w:val="21"/>
                <w:lang w:eastAsia="zh-Hans"/>
              </w:rPr>
              <w:t>月</w:t>
            </w:r>
            <w:r>
              <w:rPr>
                <w:rFonts w:hint="eastAsia" w:ascii="仿宋" w:hAnsi="仿宋" w:eastAsia="仿宋" w:cs="仿宋"/>
                <w:sz w:val="21"/>
                <w:szCs w:val="21"/>
              </w:rPr>
              <w:t>19</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DC64E08">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能量的转化与守恒</w:t>
            </w:r>
          </w:p>
        </w:tc>
        <w:tc>
          <w:tcPr>
            <w:tcW w:w="2145" w:type="dxa"/>
            <w:tcBorders>
              <w:top w:val="single" w:color="auto" w:sz="4" w:space="0"/>
              <w:left w:val="nil"/>
              <w:bottom w:val="single" w:color="auto" w:sz="4" w:space="0"/>
              <w:right w:val="single" w:color="auto" w:sz="4" w:space="0"/>
            </w:tcBorders>
            <w:vAlign w:val="center"/>
          </w:tcPr>
          <w:p w14:paraId="6854C87E">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386CA02F">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501A9670">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C20200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33D4A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171DE9">
            <w:pPr>
              <w:spacing w:line="240" w:lineRule="exact"/>
              <w:jc w:val="center"/>
              <w:rPr>
                <w:rFonts w:ascii="仿宋_GB2312" w:eastAsia="仿宋_GB2312"/>
                <w:szCs w:val="21"/>
              </w:rPr>
            </w:pPr>
          </w:p>
        </w:tc>
      </w:tr>
      <w:tr w14:paraId="6367AF28">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51FBAE59">
            <w:pPr>
              <w:rPr>
                <w:rFonts w:hint="eastAsia" w:ascii="仿宋" w:hAnsi="仿宋" w:eastAsia="仿宋" w:cs="仿宋"/>
                <w:kern w:val="2"/>
                <w:sz w:val="21"/>
                <w:szCs w:val="21"/>
                <w:lang w:val="en-US" w:eastAsia="zh-Hans" w:bidi="ar-SA"/>
              </w:rPr>
            </w:pPr>
            <w:r>
              <w:rPr>
                <w:rFonts w:hint="eastAsia" w:ascii="仿宋" w:hAnsi="仿宋" w:eastAsia="仿宋" w:cs="仿宋"/>
                <w:sz w:val="21"/>
                <w:szCs w:val="21"/>
                <w:lang w:eastAsia="zh-Hans"/>
              </w:rPr>
              <w:t>20</w:t>
            </w:r>
            <w:r>
              <w:rPr>
                <w:rFonts w:hint="eastAsia" w:ascii="仿宋" w:hAnsi="仿宋" w:eastAsia="仿宋" w:cs="仿宋"/>
                <w:sz w:val="21"/>
                <w:szCs w:val="21"/>
              </w:rPr>
              <w:t>14</w:t>
            </w:r>
            <w:r>
              <w:rPr>
                <w:rFonts w:hint="eastAsia" w:ascii="仿宋" w:hAnsi="仿宋" w:eastAsia="仿宋" w:cs="仿宋"/>
                <w:sz w:val="21"/>
                <w:szCs w:val="21"/>
                <w:lang w:eastAsia="zh-Hans"/>
              </w:rPr>
              <w:t>年</w:t>
            </w:r>
            <w:r>
              <w:rPr>
                <w:rFonts w:hint="eastAsia" w:ascii="仿宋" w:hAnsi="仿宋" w:eastAsia="仿宋" w:cs="仿宋"/>
                <w:sz w:val="21"/>
                <w:szCs w:val="21"/>
              </w:rPr>
              <w:t>9</w:t>
            </w:r>
            <w:r>
              <w:rPr>
                <w:rFonts w:hint="eastAsia" w:ascii="仿宋" w:hAnsi="仿宋" w:eastAsia="仿宋" w:cs="仿宋"/>
                <w:sz w:val="21"/>
                <w:szCs w:val="21"/>
                <w:lang w:eastAsia="zh-Hans"/>
              </w:rPr>
              <w:t>月</w:t>
            </w:r>
            <w:r>
              <w:rPr>
                <w:rFonts w:hint="eastAsia" w:ascii="仿宋" w:hAnsi="仿宋" w:eastAsia="仿宋" w:cs="仿宋"/>
                <w:sz w:val="21"/>
                <w:szCs w:val="21"/>
              </w:rPr>
              <w:t>20</w:t>
            </w:r>
            <w:r>
              <w:rPr>
                <w:rFonts w:hint="eastAsia" w:ascii="仿宋" w:hAnsi="仿宋" w:eastAsia="仿宋" w:cs="仿宋"/>
                <w:sz w:val="21"/>
                <w:szCs w:val="21"/>
                <w:lang w:eastAsia="zh-Hans"/>
              </w:rPr>
              <w:t>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327FE314">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声音的产生与传播</w:t>
            </w:r>
          </w:p>
        </w:tc>
        <w:tc>
          <w:tcPr>
            <w:tcW w:w="2145" w:type="dxa"/>
            <w:tcBorders>
              <w:top w:val="single" w:color="auto" w:sz="4" w:space="0"/>
              <w:left w:val="nil"/>
              <w:bottom w:val="single" w:color="auto" w:sz="4" w:space="0"/>
              <w:right w:val="single" w:color="auto" w:sz="4" w:space="0"/>
            </w:tcBorders>
            <w:vAlign w:val="center"/>
          </w:tcPr>
          <w:p w14:paraId="35CE6972">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775FFA6F">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712A7C68">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AEE56B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097F6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D5B695">
            <w:pPr>
              <w:spacing w:line="240" w:lineRule="exact"/>
              <w:jc w:val="center"/>
              <w:rPr>
                <w:rFonts w:ascii="仿宋_GB2312" w:eastAsia="仿宋_GB2312"/>
                <w:szCs w:val="21"/>
              </w:rPr>
            </w:pPr>
          </w:p>
        </w:tc>
      </w:tr>
      <w:tr w14:paraId="2560C574">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top"/>
          </w:tcPr>
          <w:p w14:paraId="124EA8B6">
            <w:pPr>
              <w:rPr>
                <w:rFonts w:hint="eastAsia" w:ascii="仿宋" w:hAnsi="仿宋" w:eastAsia="仿宋" w:cs="仿宋"/>
                <w:kern w:val="2"/>
                <w:sz w:val="21"/>
                <w:szCs w:val="21"/>
                <w:lang w:val="en-US" w:eastAsia="zh-Hans" w:bidi="ar-SA"/>
              </w:rPr>
            </w:pPr>
            <w:r>
              <w:rPr>
                <w:rFonts w:hint="eastAsia" w:ascii="仿宋" w:hAnsi="仿宋" w:eastAsia="仿宋" w:cs="仿宋"/>
                <w:kern w:val="2"/>
                <w:sz w:val="21"/>
                <w:szCs w:val="21"/>
                <w:lang w:val="en-US" w:eastAsia="zh-CN" w:bidi="ar"/>
              </w:rPr>
              <w:t>2016年9月23日</w:t>
            </w:r>
          </w:p>
        </w:tc>
        <w:tc>
          <w:tcPr>
            <w:tcW w:w="1810" w:type="dxa"/>
            <w:gridSpan w:val="2"/>
            <w:tcBorders>
              <w:top w:val="single" w:color="auto" w:sz="4" w:space="0"/>
              <w:left w:val="single" w:color="auto" w:sz="4" w:space="0"/>
              <w:bottom w:val="single" w:color="auto" w:sz="4" w:space="0"/>
              <w:right w:val="single" w:color="000000" w:sz="4" w:space="0"/>
            </w:tcBorders>
            <w:vAlign w:val="top"/>
          </w:tcPr>
          <w:p w14:paraId="02229BA7">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电势差和电场强度的关系</w:t>
            </w:r>
          </w:p>
        </w:tc>
        <w:tc>
          <w:tcPr>
            <w:tcW w:w="2145" w:type="dxa"/>
            <w:tcBorders>
              <w:top w:val="single" w:color="auto" w:sz="4" w:space="0"/>
              <w:left w:val="nil"/>
              <w:bottom w:val="single" w:color="auto" w:sz="4" w:space="0"/>
              <w:right w:val="single" w:color="auto" w:sz="4" w:space="0"/>
            </w:tcBorders>
            <w:vAlign w:val="center"/>
          </w:tcPr>
          <w:p w14:paraId="35CCDE70">
            <w:pPr>
              <w:spacing w:line="240" w:lineRule="exact"/>
              <w:jc w:val="left"/>
              <w:rPr>
                <w:rFonts w:ascii="仿宋_GB2312" w:eastAsia="仿宋_GB2312"/>
                <w:szCs w:val="21"/>
              </w:rPr>
            </w:pPr>
            <w:r>
              <w:rPr>
                <w:rFonts w:hint="eastAsia" w:ascii="仿宋_GB2312" w:eastAsia="仿宋_GB2312"/>
                <w:szCs w:val="21"/>
                <w:lang w:val="en-US" w:eastAsia="zh-CN"/>
              </w:rPr>
              <w:t>周末流动项目</w:t>
            </w:r>
          </w:p>
        </w:tc>
        <w:tc>
          <w:tcPr>
            <w:tcW w:w="765" w:type="dxa"/>
            <w:tcBorders>
              <w:top w:val="single" w:color="auto" w:sz="4" w:space="0"/>
              <w:left w:val="single" w:color="auto" w:sz="4" w:space="0"/>
              <w:bottom w:val="single" w:color="auto" w:sz="4" w:space="0"/>
              <w:right w:val="single" w:color="auto" w:sz="4" w:space="0"/>
            </w:tcBorders>
            <w:vAlign w:val="center"/>
          </w:tcPr>
          <w:p w14:paraId="7DC0FF6B">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4</w:t>
            </w:r>
          </w:p>
        </w:tc>
        <w:tc>
          <w:tcPr>
            <w:tcW w:w="766" w:type="dxa"/>
            <w:tcBorders>
              <w:top w:val="single" w:color="auto" w:sz="4" w:space="0"/>
              <w:left w:val="single" w:color="auto" w:sz="4" w:space="0"/>
              <w:bottom w:val="single" w:color="auto" w:sz="4" w:space="0"/>
              <w:right w:val="single" w:color="auto" w:sz="4" w:space="0"/>
            </w:tcBorders>
            <w:vAlign w:val="center"/>
          </w:tcPr>
          <w:p w14:paraId="399D8490">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57AEBE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E714F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B824CED">
            <w:pPr>
              <w:spacing w:line="240" w:lineRule="exact"/>
              <w:jc w:val="center"/>
              <w:rPr>
                <w:rFonts w:ascii="仿宋_GB2312" w:eastAsia="仿宋_GB2312"/>
                <w:szCs w:val="21"/>
              </w:rPr>
            </w:pPr>
          </w:p>
        </w:tc>
      </w:tr>
      <w:tr w14:paraId="1AFCA870">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265C714A">
            <w:pPr>
              <w:widowControl/>
              <w:jc w:val="center"/>
              <w:rPr>
                <w:rFonts w:ascii="仿宋_GB2312" w:eastAsia="仿宋_GB2312"/>
                <w:szCs w:val="21"/>
              </w:rPr>
            </w:pP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38F4E6C7">
            <w:pPr>
              <w:widowControl/>
              <w:jc w:val="center"/>
              <w:rPr>
                <w:rFonts w:ascii="仿宋_GB2312" w:eastAsia="仿宋_GB2312"/>
                <w:szCs w:val="21"/>
              </w:rPr>
            </w:pPr>
          </w:p>
        </w:tc>
        <w:tc>
          <w:tcPr>
            <w:tcW w:w="2145" w:type="dxa"/>
            <w:tcBorders>
              <w:top w:val="single" w:color="auto" w:sz="4" w:space="0"/>
              <w:left w:val="nil"/>
              <w:bottom w:val="single" w:color="auto" w:sz="4" w:space="0"/>
              <w:right w:val="single" w:color="auto" w:sz="4" w:space="0"/>
            </w:tcBorders>
            <w:vAlign w:val="center"/>
          </w:tcPr>
          <w:p w14:paraId="1F766D43">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11D4ACF">
            <w:pPr>
              <w:spacing w:line="240" w:lineRule="exact"/>
              <w:jc w:val="center"/>
              <w:rPr>
                <w:rFonts w:hint="eastAsia" w:ascii="仿宋_GB2312" w:eastAsia="仿宋_GB2312"/>
                <w:szCs w:val="21"/>
                <w:lang w:val="en-US" w:eastAsia="zh-CN"/>
              </w:rPr>
            </w:pPr>
          </w:p>
        </w:tc>
        <w:tc>
          <w:tcPr>
            <w:tcW w:w="766" w:type="dxa"/>
            <w:tcBorders>
              <w:top w:val="single" w:color="auto" w:sz="4" w:space="0"/>
              <w:left w:val="single" w:color="auto" w:sz="4" w:space="0"/>
              <w:bottom w:val="single" w:color="auto" w:sz="4" w:space="0"/>
              <w:right w:val="single" w:color="auto" w:sz="4" w:space="0"/>
            </w:tcBorders>
            <w:vAlign w:val="center"/>
          </w:tcPr>
          <w:p w14:paraId="399E770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D268B9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79279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3509C5">
            <w:pPr>
              <w:spacing w:line="240" w:lineRule="exact"/>
              <w:jc w:val="center"/>
              <w:rPr>
                <w:rFonts w:ascii="仿宋_GB2312" w:eastAsia="仿宋_GB2312"/>
                <w:szCs w:val="21"/>
              </w:rPr>
            </w:pPr>
          </w:p>
        </w:tc>
      </w:tr>
      <w:tr w14:paraId="499ED189">
        <w:tblPrEx>
          <w:tblCellMar>
            <w:top w:w="0" w:type="dxa"/>
            <w:left w:w="108" w:type="dxa"/>
            <w:bottom w:w="0" w:type="dxa"/>
            <w:right w:w="108" w:type="dxa"/>
          </w:tblCellMar>
        </w:tblPrEx>
        <w:trPr>
          <w:trHeight w:val="465" w:hRule="atLeast"/>
        </w:trPr>
        <w:tc>
          <w:tcPr>
            <w:tcW w:w="1999" w:type="dxa"/>
            <w:tcBorders>
              <w:top w:val="single" w:color="auto" w:sz="4" w:space="0"/>
              <w:left w:val="single" w:color="auto" w:sz="4" w:space="0"/>
              <w:bottom w:val="single" w:color="auto" w:sz="4" w:space="0"/>
              <w:right w:val="single" w:color="auto" w:sz="4" w:space="0"/>
            </w:tcBorders>
            <w:vAlign w:val="center"/>
          </w:tcPr>
          <w:p w14:paraId="50987626">
            <w:pPr>
              <w:widowControl/>
              <w:jc w:val="center"/>
              <w:rPr>
                <w:rFonts w:ascii="仿宋_GB2312" w:eastAsia="仿宋_GB2312"/>
                <w:szCs w:val="21"/>
              </w:rPr>
            </w:pPr>
            <w:r>
              <w:rPr>
                <w:rFonts w:ascii="仿宋_GB2312" w:eastAsia="仿宋_GB2312"/>
                <w:szCs w:val="21"/>
              </w:rPr>
              <w:t>小计</w:t>
            </w:r>
          </w:p>
        </w:tc>
        <w:tc>
          <w:tcPr>
            <w:tcW w:w="1810" w:type="dxa"/>
            <w:gridSpan w:val="2"/>
            <w:tcBorders>
              <w:top w:val="single" w:color="auto" w:sz="4" w:space="0"/>
              <w:left w:val="single" w:color="auto" w:sz="4" w:space="0"/>
              <w:bottom w:val="single" w:color="auto" w:sz="4" w:space="0"/>
              <w:right w:val="single" w:color="000000" w:sz="4" w:space="0"/>
            </w:tcBorders>
            <w:vAlign w:val="center"/>
          </w:tcPr>
          <w:p w14:paraId="6D33AF3C">
            <w:pPr>
              <w:widowControl/>
              <w:jc w:val="center"/>
              <w:rPr>
                <w:rFonts w:ascii="仿宋_GB2312" w:eastAsia="仿宋_GB2312"/>
                <w:szCs w:val="21"/>
              </w:rPr>
            </w:pPr>
          </w:p>
        </w:tc>
        <w:tc>
          <w:tcPr>
            <w:tcW w:w="2145" w:type="dxa"/>
            <w:tcBorders>
              <w:top w:val="single" w:color="auto" w:sz="4" w:space="0"/>
              <w:left w:val="nil"/>
              <w:bottom w:val="single" w:color="auto" w:sz="4" w:space="0"/>
              <w:right w:val="single" w:color="auto" w:sz="4" w:space="0"/>
            </w:tcBorders>
            <w:vAlign w:val="center"/>
          </w:tcPr>
          <w:p w14:paraId="39C7DC27">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CCB9C8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988</w:t>
            </w:r>
          </w:p>
        </w:tc>
        <w:tc>
          <w:tcPr>
            <w:tcW w:w="766" w:type="dxa"/>
            <w:tcBorders>
              <w:top w:val="single" w:color="auto" w:sz="4" w:space="0"/>
              <w:left w:val="single" w:color="auto" w:sz="4" w:space="0"/>
              <w:bottom w:val="single" w:color="auto" w:sz="4" w:space="0"/>
              <w:right w:val="single" w:color="auto" w:sz="4" w:space="0"/>
            </w:tcBorders>
            <w:vAlign w:val="center"/>
          </w:tcPr>
          <w:p w14:paraId="64FA2C1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3DAFF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3C458C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EA8F571">
            <w:pPr>
              <w:spacing w:line="240" w:lineRule="exact"/>
              <w:jc w:val="center"/>
              <w:rPr>
                <w:rFonts w:ascii="仿宋_GB2312" w:eastAsia="仿宋_GB2312"/>
                <w:szCs w:val="21"/>
              </w:rPr>
            </w:pPr>
          </w:p>
        </w:tc>
      </w:tr>
      <w:tr w14:paraId="398B6557">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3976E739">
            <w:pPr>
              <w:spacing w:line="240" w:lineRule="exact"/>
              <w:jc w:val="center"/>
              <w:rPr>
                <w:rFonts w:ascii="仿宋_GB2312" w:eastAsia="仿宋_GB2312"/>
                <w:szCs w:val="21"/>
              </w:rPr>
            </w:pPr>
            <w:r>
              <w:rPr>
                <w:rFonts w:hint="eastAsia" w:ascii="仿宋_GB2312" w:eastAsia="仿宋_GB2312"/>
                <w:szCs w:val="21"/>
              </w:rPr>
              <w:t>指导学生实习、论文、实践情况</w:t>
            </w:r>
          </w:p>
        </w:tc>
      </w:tr>
      <w:tr w14:paraId="1F6313BC">
        <w:tblPrEx>
          <w:tblCellMar>
            <w:top w:w="0" w:type="dxa"/>
            <w:left w:w="108" w:type="dxa"/>
            <w:bottom w:w="0" w:type="dxa"/>
            <w:right w:w="108" w:type="dxa"/>
          </w:tblCellMar>
        </w:tblPrEx>
        <w:trPr>
          <w:trHeight w:val="1474" w:hRule="atLeast"/>
        </w:trPr>
        <w:tc>
          <w:tcPr>
            <w:tcW w:w="9782" w:type="dxa"/>
            <w:gridSpan w:val="9"/>
            <w:tcBorders>
              <w:top w:val="single" w:color="auto" w:sz="4" w:space="0"/>
              <w:left w:val="single" w:color="auto" w:sz="4" w:space="0"/>
              <w:bottom w:val="single" w:color="000000" w:sz="4" w:space="0"/>
              <w:right w:val="single" w:color="000000" w:sz="4" w:space="0"/>
            </w:tcBorders>
            <w:vAlign w:val="center"/>
          </w:tcPr>
          <w:p w14:paraId="50F9DC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指导教育实习：</w:t>
            </w:r>
          </w:p>
          <w:p w14:paraId="4BFE1C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2011年9月—12月，负责指导2008级物理班教育实习及岗前强化培训，并获得 2011年度顶岗实习管理“先进工作者”；</w:t>
            </w:r>
          </w:p>
          <w:p w14:paraId="45859E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2012年9月—12月，指导2009级物理班教育实习及岗前强化培训；</w:t>
            </w:r>
          </w:p>
          <w:p w14:paraId="55D0F9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2013年9月—12月，负责指导2010级物理班教育实习及岗前强化培训， 并获得 2013年度顶岗实习管理“先进工作者”；</w:t>
            </w:r>
          </w:p>
          <w:p w14:paraId="48F488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2014年9月—12月，负责指导2011级物理班教育实习及岗前强化培训，并获得2014年度顶岗实习管理“先进工作者”；</w:t>
            </w:r>
          </w:p>
          <w:p w14:paraId="6A77E8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2016年9月，参与指导2012级物理班教育实习岗前强化培训；</w:t>
            </w:r>
          </w:p>
          <w:p w14:paraId="4AB456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2017年9月—12月，参与指导2014级物理班教育实习及岗前强化培训；</w:t>
            </w:r>
          </w:p>
          <w:p w14:paraId="048196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2019年9月—12月，参与指导2016级物理班教育实习及岗前强化培训；</w:t>
            </w:r>
          </w:p>
          <w:p w14:paraId="66ECD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2020年9月—12月，参与指导2017级物理班教育实习及岗前强化培训；</w:t>
            </w:r>
          </w:p>
          <w:p w14:paraId="335E61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指导毕业论文：</w:t>
            </w:r>
          </w:p>
          <w:p w14:paraId="5F04A2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2011年指导2007级物理师范生8篇毕业论文；</w:t>
            </w:r>
          </w:p>
          <w:p w14:paraId="1823EC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2012年指导2008级物理师范生12篇毕业论文；</w:t>
            </w:r>
          </w:p>
          <w:p w14:paraId="284062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2013年指导2009级物理师范生8篇毕业论文；</w:t>
            </w:r>
          </w:p>
          <w:p w14:paraId="4B8836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2014年指导2010级物理师范生12篇毕业论文；</w:t>
            </w:r>
          </w:p>
          <w:p w14:paraId="5C7515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2015年指导2011级物理师范生7篇毕业论文；</w:t>
            </w:r>
          </w:p>
          <w:p w14:paraId="701AB0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2017年指导2013级物理师范生8篇毕业论文；</w:t>
            </w:r>
          </w:p>
          <w:p w14:paraId="199A0E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2018年指导2014级物理师范生5篇毕业论文；</w:t>
            </w:r>
          </w:p>
          <w:p w14:paraId="71C507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2019年指导2015级物理师范生5篇毕业论文，指导2017级教育硕士论文1篇；</w:t>
            </w:r>
          </w:p>
          <w:p w14:paraId="3D93BD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2020年指导2016级物理师范生5篇毕业论文，指导2018级教育硕士论文2篇；</w:t>
            </w:r>
          </w:p>
          <w:p w14:paraId="26A89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指导学生参加学科竞赛：</w:t>
            </w:r>
          </w:p>
          <w:p w14:paraId="253E9B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2011年指导学生参加第三届“人教社杯”大学生物理教学技能竞赛；</w:t>
            </w:r>
          </w:p>
          <w:p w14:paraId="40E97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2011年指导学生参加第四届“东芝杯”理科师范生教学创新大赛；</w:t>
            </w:r>
          </w:p>
          <w:p w14:paraId="5E3871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2012年指导学生参加第四届“人教社杯”大学生物理教学技能竞赛；</w:t>
            </w:r>
          </w:p>
          <w:p w14:paraId="0AB8B4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2012年指导学生参加第五届“东芝杯”理科师范生教学创新大赛；</w:t>
            </w:r>
          </w:p>
          <w:p w14:paraId="68D2E7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2013年指导学生参加第五届“人教社杯”大学生物理教学技能竞赛；</w:t>
            </w:r>
          </w:p>
          <w:p w14:paraId="12E24D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2014年指导学生参加第六届“立思杯”大学生与研究生物理教学技能暨自制教具与设计展评；</w:t>
            </w:r>
          </w:p>
          <w:p w14:paraId="607997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2015年指导学生参加第七届“立思杯”大学生与研究生物理教学技能暨自制教具与设计展评；</w:t>
            </w:r>
          </w:p>
          <w:p w14:paraId="071BD1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2017年指导学生参加第九届大学生与研究生物理教学技能展评；</w:t>
            </w:r>
          </w:p>
          <w:p w14:paraId="503904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2017年指导学生参加第九届大学生与研究生物理自制教具与设计活动展评；</w:t>
            </w:r>
          </w:p>
          <w:p w14:paraId="7A9B93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2017年指导学生参加第五届全国师范学院师范生教学技能竞赛；</w:t>
            </w:r>
          </w:p>
          <w:p w14:paraId="2BFD23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2018年指导学生参加第十届大学生与研究生物理教学技能展评；</w:t>
            </w:r>
          </w:p>
          <w:p w14:paraId="35A073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2018年指导学生参加第十届大学生与研究生物理自制教具与设计活动展评；</w:t>
            </w:r>
          </w:p>
          <w:p w14:paraId="3FC1A5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2019年指导学生参加第七届“华夏杯”全国物理教学创新大赛暨物理教育研究论坛活动；</w:t>
            </w:r>
          </w:p>
          <w:p w14:paraId="4F2643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2019年指导学生参加全国第十一届大学生与研究生物理教学技能展评；</w:t>
            </w:r>
          </w:p>
          <w:p w14:paraId="29A44C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2019年指导学生参加海南省首届大学生创新教具制作展示活动；</w:t>
            </w:r>
          </w:p>
          <w:p w14:paraId="32F435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2019年指导学生参加海南省首届大学生教学技能展示活动；</w:t>
            </w:r>
          </w:p>
          <w:p w14:paraId="648132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2020年指导学生参加第六届全国师范学院师范生教学技能竞赛；</w:t>
            </w:r>
          </w:p>
          <w:p w14:paraId="4554BF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2020年指导学生参加第二届全国师范生微课大赛；</w:t>
            </w:r>
          </w:p>
          <w:p w14:paraId="15B92E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2020年指导学生参加海南省第二届大学生创新教具制作展示活动；</w:t>
            </w:r>
          </w:p>
          <w:p w14:paraId="58A56C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p>
        </w:tc>
      </w:tr>
    </w:tbl>
    <w:p w14:paraId="1B849AB9">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3DB8176">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34C4AC0F">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高校教师职务任职资格评审教育教学能力评价计分汇总表2-1</w:t>
            </w:r>
          </w:p>
        </w:tc>
      </w:tr>
      <w:tr w14:paraId="35A4EA55">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362A68B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06B8C2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17DD6BF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5A8D10A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4C76ED7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5C3A906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A607CB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BFA1AB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AD2393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2C01716C">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69F61CFA">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40CBCD2">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25BCE618">
            <w:pPr>
              <w:widowControl/>
              <w:spacing w:line="360" w:lineRule="exact"/>
              <w:jc w:val="left"/>
              <w:rPr>
                <w:rFonts w:ascii="仿宋_GB2312" w:hAnsi="宋体" w:eastAsia="仿宋_GB2312" w:cs="宋体"/>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633E0471">
            <w:pPr>
              <w:widowControl/>
              <w:spacing w:line="360" w:lineRule="exact"/>
              <w:jc w:val="center"/>
              <w:rPr>
                <w:rFonts w:hint="eastAsia" w:ascii="仿宋_GB2312" w:hAnsi="宋体" w:eastAsia="仿宋_GB2312" w:cs="宋体"/>
                <w:b/>
                <w:bCs/>
                <w:kern w:val="0"/>
                <w:szCs w:val="21"/>
                <w:lang w:eastAsia="zh-CN"/>
              </w:rPr>
            </w:pPr>
            <w:r>
              <w:rPr>
                <w:rFonts w:hint="eastAsia" w:ascii="仿宋_GB2312" w:hAnsi="宋体" w:eastAsia="仿宋_GB2312" w:cs="宋体"/>
                <w:b/>
                <w:bCs/>
                <w:kern w:val="0"/>
                <w:szCs w:val="21"/>
              </w:rPr>
              <w:t>不分等级</w:t>
            </w:r>
          </w:p>
          <w:p w14:paraId="67E1902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5E505A6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05835C98">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095AB109">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A259B0">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20578FF">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65BD4">
            <w:pPr>
              <w:widowControl/>
              <w:spacing w:line="360" w:lineRule="exact"/>
              <w:jc w:val="left"/>
              <w:rPr>
                <w:rFonts w:ascii="仿宋_GB2312" w:hAnsi="宋体" w:eastAsia="仿宋_GB2312" w:cs="宋体"/>
                <w:b/>
                <w:bCs/>
                <w:kern w:val="0"/>
                <w:szCs w:val="21"/>
              </w:rPr>
            </w:pPr>
          </w:p>
        </w:tc>
      </w:tr>
      <w:tr w14:paraId="6292C3B7">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75D61DA4">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A45B79D">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2F5B9A42">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4A1B9237">
            <w:pPr>
              <w:widowControl/>
              <w:spacing w:line="360" w:lineRule="exact"/>
              <w:jc w:val="left"/>
              <w:rPr>
                <w:rFonts w:ascii="仿宋_GB2312" w:hAnsi="宋体" w:eastAsia="仿宋_GB2312" w:cs="宋体"/>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7F25213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31D7839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1A60B8F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295ABA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9CB9914">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6434A8D1">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ECAB164">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589400E">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A84B6BF">
            <w:pPr>
              <w:widowControl/>
              <w:spacing w:line="360" w:lineRule="exact"/>
              <w:jc w:val="left"/>
              <w:rPr>
                <w:rFonts w:ascii="仿宋_GB2312" w:hAnsi="宋体" w:eastAsia="仿宋_GB2312" w:cs="宋体"/>
                <w:b/>
                <w:bCs/>
                <w:kern w:val="0"/>
                <w:szCs w:val="21"/>
              </w:rPr>
            </w:pPr>
          </w:p>
        </w:tc>
      </w:tr>
      <w:tr w14:paraId="1E8C7FF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2664A7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BFF7DD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教学成果</w:t>
            </w:r>
          </w:p>
        </w:tc>
        <w:tc>
          <w:tcPr>
            <w:tcW w:w="1351" w:type="dxa"/>
            <w:tcBorders>
              <w:top w:val="nil"/>
              <w:left w:val="nil"/>
              <w:bottom w:val="single" w:color="auto" w:sz="4" w:space="0"/>
              <w:right w:val="single" w:color="auto" w:sz="4" w:space="0"/>
            </w:tcBorders>
            <w:shd w:val="clear" w:color="000000" w:fill="FFFFFF"/>
            <w:vAlign w:val="center"/>
          </w:tcPr>
          <w:p w14:paraId="59E5E1A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2B65721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5110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68140A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0F38820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335902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59833A3">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D5E08F4">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4E3589F">
            <w:pPr>
              <w:widowControl/>
              <w:spacing w:line="360" w:lineRule="exact"/>
              <w:jc w:val="center"/>
              <w:rPr>
                <w:rFonts w:ascii="仿宋_GB2312" w:hAnsi="宋体" w:eastAsia="仿宋_GB2312" w:cs="宋体"/>
                <w:b w:val="0"/>
                <w:bCs w:val="0"/>
                <w:kern w:val="0"/>
                <w:szCs w:val="21"/>
              </w:rPr>
            </w:pPr>
            <w:r>
              <w:rPr>
                <w:rFonts w:hint="eastAsia" w:ascii="仿宋_GB2312" w:hAnsi="宋体" w:eastAsia="仿宋_GB2312" w:cs="宋体"/>
                <w:b w:val="0"/>
                <w:bCs w:val="0"/>
                <w:kern w:val="0"/>
                <w:szCs w:val="21"/>
                <w:lang w:val="en-US" w:eastAsia="zh-CN"/>
              </w:rPr>
              <w:t>100</w:t>
            </w:r>
            <w:r>
              <w:rPr>
                <w:rFonts w:hint="eastAsia" w:ascii="仿宋_GB2312" w:hAnsi="宋体" w:eastAsia="仿宋_GB2312" w:cs="宋体"/>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6D7B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7B0893C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453B454C">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058890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39224D4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9C85D0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11103EA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0A55C3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47D546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1425916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60CD687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CE4C6A5">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lang w:val="en-US" w:eastAsia="zh-CN"/>
              </w:rPr>
              <w:t>1</w:t>
            </w:r>
            <w:r>
              <w:rPr>
                <w:rFonts w:hint="eastAsia" w:ascii="仿宋_GB2312" w:hAnsi="宋体" w:eastAsia="仿宋_GB2312" w:cs="宋体"/>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75917F1">
            <w:pPr>
              <w:widowControl/>
              <w:spacing w:line="360" w:lineRule="exact"/>
              <w:jc w:val="left"/>
              <w:rPr>
                <w:rFonts w:hint="default"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500</w:t>
            </w:r>
          </w:p>
        </w:tc>
        <w:tc>
          <w:tcPr>
            <w:tcW w:w="709" w:type="dxa"/>
            <w:vMerge w:val="continue"/>
            <w:tcBorders>
              <w:top w:val="nil"/>
              <w:left w:val="single" w:color="auto" w:sz="4" w:space="0"/>
              <w:bottom w:val="single" w:color="auto" w:sz="4" w:space="0"/>
              <w:right w:val="single" w:color="auto" w:sz="4" w:space="0"/>
            </w:tcBorders>
            <w:vAlign w:val="center"/>
          </w:tcPr>
          <w:p w14:paraId="594368B2">
            <w:pPr>
              <w:widowControl/>
              <w:spacing w:line="360" w:lineRule="exact"/>
              <w:jc w:val="left"/>
              <w:rPr>
                <w:rFonts w:ascii="仿宋_GB2312" w:hAnsi="宋体" w:eastAsia="仿宋_GB2312" w:cs="宋体"/>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44E4F7B">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C46F085">
            <w:pPr>
              <w:widowControl/>
              <w:spacing w:line="360" w:lineRule="exact"/>
              <w:jc w:val="left"/>
              <w:rPr>
                <w:rFonts w:ascii="仿宋_GB2312" w:hAnsi="宋体" w:eastAsia="仿宋_GB2312" w:cs="宋体"/>
                <w:kern w:val="0"/>
                <w:szCs w:val="21"/>
              </w:rPr>
            </w:pPr>
          </w:p>
        </w:tc>
      </w:tr>
      <w:tr w14:paraId="6889815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47763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4B6D14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一流课程</w:t>
            </w:r>
          </w:p>
        </w:tc>
        <w:tc>
          <w:tcPr>
            <w:tcW w:w="1351" w:type="dxa"/>
            <w:tcBorders>
              <w:top w:val="nil"/>
              <w:left w:val="nil"/>
              <w:bottom w:val="single" w:color="auto" w:sz="4" w:space="0"/>
              <w:right w:val="single" w:color="auto" w:sz="4" w:space="0"/>
            </w:tcBorders>
            <w:shd w:val="clear" w:color="000000" w:fill="FFFFFF"/>
            <w:vAlign w:val="center"/>
          </w:tcPr>
          <w:p w14:paraId="0436CF0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1AEB25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53AF08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A31F7D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58CBE1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76E05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A96C46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560C1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0F6D2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4B804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89193A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B5BCC2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9E9091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5E77195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103B58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16F9CA6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7528212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8D1BFB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CB1B25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C4E00B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7EB449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7C29B8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5C9E3E">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5900191">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840D6C1">
            <w:pPr>
              <w:widowControl/>
              <w:spacing w:line="360" w:lineRule="exact"/>
              <w:jc w:val="left"/>
              <w:rPr>
                <w:rFonts w:ascii="仿宋_GB2312" w:hAnsi="宋体" w:eastAsia="仿宋_GB2312" w:cs="宋体"/>
                <w:kern w:val="0"/>
                <w:szCs w:val="21"/>
              </w:rPr>
            </w:pPr>
          </w:p>
        </w:tc>
      </w:tr>
      <w:tr w14:paraId="5BEC00F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489CD1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B0C744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教学名师</w:t>
            </w:r>
          </w:p>
        </w:tc>
        <w:tc>
          <w:tcPr>
            <w:tcW w:w="1351" w:type="dxa"/>
            <w:tcBorders>
              <w:top w:val="nil"/>
              <w:left w:val="nil"/>
              <w:bottom w:val="single" w:color="auto" w:sz="4" w:space="0"/>
              <w:right w:val="single" w:color="auto" w:sz="4" w:space="0"/>
            </w:tcBorders>
            <w:shd w:val="clear" w:color="000000" w:fill="FFFFFF"/>
            <w:vAlign w:val="center"/>
          </w:tcPr>
          <w:p w14:paraId="6E6E0E9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5AC2316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3986315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27808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68747C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F7AF1C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0D9725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4CF9D5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31E69F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96230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520CC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4542FD4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7837E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5CB8F21A">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63B23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C65512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29D261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56C9B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96D38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98123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9C26A0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41C5FC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2545D1E">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30DA514">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9D67DCA">
            <w:pPr>
              <w:widowControl/>
              <w:spacing w:line="360" w:lineRule="exact"/>
              <w:jc w:val="left"/>
              <w:rPr>
                <w:rFonts w:ascii="仿宋_GB2312" w:hAnsi="宋体" w:eastAsia="仿宋_GB2312" w:cs="宋体"/>
                <w:kern w:val="0"/>
                <w:szCs w:val="21"/>
              </w:rPr>
            </w:pPr>
          </w:p>
        </w:tc>
      </w:tr>
      <w:tr w14:paraId="578F7A4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4A435A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889093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E12FA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66BDBB9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10CC209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E9CBE8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BF61F7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B30188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18CE0F9">
            <w:pPr>
              <w:widowControl/>
              <w:spacing w:line="360" w:lineRule="exact"/>
              <w:jc w:val="left"/>
              <w:rPr>
                <w:rFonts w:hint="default"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24FE6F17">
            <w:pPr>
              <w:widowControl/>
              <w:spacing w:line="360" w:lineRule="exact"/>
              <w:jc w:val="left"/>
              <w:rPr>
                <w:rFonts w:hint="default"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50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5FA7EE8">
            <w:pPr>
              <w:widowControl/>
              <w:spacing w:line="360" w:lineRule="exact"/>
              <w:jc w:val="center"/>
              <w:rPr>
                <w:rFonts w:hint="default"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80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D3AF66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289E50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83046D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5DEFE7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179580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A9818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B01BB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382BD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83D1C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502619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1757E5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856C567">
            <w:pPr>
              <w:widowControl/>
              <w:spacing w:line="360" w:lineRule="exact"/>
              <w:jc w:val="left"/>
              <w:rPr>
                <w:rFonts w:ascii="仿宋_GB2312" w:hAnsi="宋体" w:eastAsia="仿宋_GB2312" w:cs="宋体"/>
                <w:b/>
                <w:bCs/>
                <w:kern w:val="0"/>
                <w:szCs w:val="21"/>
              </w:rPr>
            </w:pPr>
          </w:p>
        </w:tc>
        <w:tc>
          <w:tcPr>
            <w:tcW w:w="699" w:type="dxa"/>
            <w:tcBorders>
              <w:top w:val="nil"/>
              <w:left w:val="nil"/>
              <w:bottom w:val="single" w:color="auto" w:sz="4" w:space="0"/>
              <w:right w:val="single" w:color="auto" w:sz="4" w:space="0"/>
            </w:tcBorders>
            <w:shd w:val="clear" w:color="auto" w:fill="auto"/>
            <w:noWrap/>
            <w:vAlign w:val="center"/>
          </w:tcPr>
          <w:p w14:paraId="3683D8F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1F18D27">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829E82F">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8D74F67">
            <w:pPr>
              <w:widowControl/>
              <w:spacing w:line="360" w:lineRule="exact"/>
              <w:jc w:val="left"/>
              <w:rPr>
                <w:rFonts w:ascii="仿宋_GB2312" w:hAnsi="宋体" w:eastAsia="仿宋_GB2312" w:cs="宋体"/>
                <w:kern w:val="0"/>
                <w:szCs w:val="21"/>
              </w:rPr>
            </w:pPr>
          </w:p>
        </w:tc>
      </w:tr>
      <w:tr w14:paraId="7AEE7E9A">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FF640D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02CE4D8C">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964295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“百佳”出版单位</w:t>
            </w:r>
          </w:p>
        </w:tc>
        <w:tc>
          <w:tcPr>
            <w:tcW w:w="660" w:type="dxa"/>
            <w:tcBorders>
              <w:top w:val="nil"/>
              <w:left w:val="nil"/>
              <w:bottom w:val="single" w:color="auto" w:sz="4" w:space="0"/>
              <w:right w:val="single" w:color="auto" w:sz="4" w:space="0"/>
            </w:tcBorders>
            <w:shd w:val="clear" w:color="000000" w:fill="FFFFFF"/>
            <w:noWrap/>
            <w:vAlign w:val="center"/>
          </w:tcPr>
          <w:p w14:paraId="0914099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151B4F9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7BD1E5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DEC06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0CC9D0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D8142C">
            <w:pPr>
              <w:widowControl/>
              <w:spacing w:line="360" w:lineRule="exact"/>
              <w:jc w:val="left"/>
              <w:rPr>
                <w:rFonts w:hint="eastAsia"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14:paraId="5F173E1F">
            <w:pPr>
              <w:widowControl/>
              <w:spacing w:line="360" w:lineRule="exact"/>
              <w:jc w:val="left"/>
              <w:rPr>
                <w:rFonts w:hint="default"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30</w:t>
            </w:r>
          </w:p>
        </w:tc>
        <w:tc>
          <w:tcPr>
            <w:tcW w:w="709" w:type="dxa"/>
            <w:vMerge w:val="continue"/>
            <w:tcBorders>
              <w:top w:val="nil"/>
              <w:left w:val="single" w:color="auto" w:sz="4" w:space="0"/>
              <w:bottom w:val="single" w:color="auto" w:sz="4" w:space="0"/>
              <w:right w:val="single" w:color="auto" w:sz="4" w:space="0"/>
            </w:tcBorders>
            <w:vAlign w:val="center"/>
          </w:tcPr>
          <w:p w14:paraId="2C793F9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774E92F">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C059965">
            <w:pPr>
              <w:widowControl/>
              <w:spacing w:line="360" w:lineRule="exact"/>
              <w:jc w:val="left"/>
              <w:rPr>
                <w:rFonts w:ascii="仿宋_GB2312" w:hAnsi="宋体" w:eastAsia="仿宋_GB2312" w:cs="宋体"/>
                <w:kern w:val="0"/>
                <w:szCs w:val="21"/>
              </w:rPr>
            </w:pPr>
          </w:p>
        </w:tc>
      </w:tr>
      <w:tr w14:paraId="398BD2F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7875EF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5A9FB76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7B8993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其他出版单位</w:t>
            </w:r>
          </w:p>
        </w:tc>
        <w:tc>
          <w:tcPr>
            <w:tcW w:w="660" w:type="dxa"/>
            <w:tcBorders>
              <w:top w:val="nil"/>
              <w:left w:val="nil"/>
              <w:bottom w:val="single" w:color="auto" w:sz="4" w:space="0"/>
              <w:right w:val="single" w:color="auto" w:sz="4" w:space="0"/>
            </w:tcBorders>
            <w:shd w:val="clear" w:color="000000" w:fill="FFFFFF"/>
            <w:noWrap/>
            <w:vAlign w:val="center"/>
          </w:tcPr>
          <w:p w14:paraId="6BA52CD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32CAEF7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76500B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1E9DF7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AAFE5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0BE1B7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192B1D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31EE86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769594">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F5778F9">
            <w:pPr>
              <w:widowControl/>
              <w:spacing w:line="360" w:lineRule="exact"/>
              <w:jc w:val="left"/>
              <w:rPr>
                <w:rFonts w:ascii="仿宋_GB2312" w:hAnsi="宋体" w:eastAsia="仿宋_GB2312" w:cs="宋体"/>
                <w:kern w:val="0"/>
                <w:szCs w:val="21"/>
              </w:rPr>
            </w:pPr>
          </w:p>
        </w:tc>
      </w:tr>
      <w:tr w14:paraId="48137F8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D55B7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67DD00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351" w:type="dxa"/>
            <w:tcBorders>
              <w:top w:val="nil"/>
              <w:left w:val="nil"/>
              <w:bottom w:val="single" w:color="auto" w:sz="4" w:space="0"/>
              <w:right w:val="single" w:color="auto" w:sz="4" w:space="0"/>
            </w:tcBorders>
            <w:shd w:val="clear" w:color="000000" w:fill="FFFFFF"/>
            <w:vAlign w:val="center"/>
          </w:tcPr>
          <w:p w14:paraId="3283F25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19DCE53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D50EEE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895082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6BDABE8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5B680DA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074FC7A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62D124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F3C8F6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F7B109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1AE7920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A332B8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18CB13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6DF57189">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D300E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19C963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863417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E9170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E14827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0366E94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2D1D713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4C0436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3618EB4">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5D5C70C">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136EBB8">
            <w:pPr>
              <w:widowControl/>
              <w:spacing w:line="360" w:lineRule="exact"/>
              <w:jc w:val="left"/>
              <w:rPr>
                <w:rFonts w:ascii="仿宋_GB2312" w:hAnsi="宋体" w:eastAsia="仿宋_GB2312" w:cs="宋体"/>
                <w:kern w:val="0"/>
                <w:szCs w:val="21"/>
              </w:rPr>
            </w:pPr>
          </w:p>
        </w:tc>
      </w:tr>
      <w:tr w14:paraId="0E72FBD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DE1CA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EE2B14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教学研究</w:t>
            </w:r>
          </w:p>
        </w:tc>
        <w:tc>
          <w:tcPr>
            <w:tcW w:w="1351" w:type="dxa"/>
            <w:tcBorders>
              <w:top w:val="nil"/>
              <w:left w:val="nil"/>
              <w:bottom w:val="single" w:color="auto" w:sz="4" w:space="0"/>
              <w:right w:val="single" w:color="auto" w:sz="4" w:space="0"/>
            </w:tcBorders>
            <w:shd w:val="clear" w:color="000000" w:fill="FFFFFF"/>
            <w:vAlign w:val="center"/>
          </w:tcPr>
          <w:p w14:paraId="663ECD0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41793C0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786CA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54E8B4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FAD4D5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638BF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8716672">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EBF2196">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7A9FC13">
            <w:pPr>
              <w:widowControl/>
              <w:spacing w:line="360" w:lineRule="exact"/>
              <w:jc w:val="center"/>
              <w:rPr>
                <w:rFonts w:ascii="仿宋_GB2312" w:hAnsi="宋体" w:eastAsia="仿宋_GB2312" w:cs="宋体"/>
                <w:b w:val="0"/>
                <w:bCs w:val="0"/>
                <w:kern w:val="0"/>
                <w:szCs w:val="21"/>
              </w:rPr>
            </w:pPr>
            <w:r>
              <w:rPr>
                <w:rFonts w:hint="eastAsia" w:ascii="仿宋_GB2312" w:hAnsi="宋体" w:eastAsia="仿宋_GB2312" w:cs="宋体"/>
                <w:b w:val="0"/>
                <w:bCs w:val="0"/>
                <w:kern w:val="0"/>
                <w:szCs w:val="21"/>
                <w:lang w:val="en-US" w:eastAsia="zh-CN"/>
              </w:rPr>
              <w:t>500</w:t>
            </w:r>
            <w:r>
              <w:rPr>
                <w:rFonts w:hint="eastAsia" w:ascii="仿宋_GB2312" w:hAnsi="宋体" w:eastAsia="仿宋_GB2312" w:cs="宋体"/>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3B8938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28660A9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AAB0B4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97866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6F5AE5CC">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DD0AA2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522E1D7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677AB1A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8423D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53F3FA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1D34B7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2CD99FA">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29F4D54">
            <w:pPr>
              <w:widowControl/>
              <w:spacing w:line="360" w:lineRule="exact"/>
              <w:jc w:val="left"/>
              <w:rPr>
                <w:rFonts w:ascii="仿宋_GB2312" w:hAnsi="宋体" w:eastAsia="仿宋_GB2312" w:cs="宋体"/>
                <w:b w:val="0"/>
                <w:bCs w:val="0"/>
                <w:kern w:val="0"/>
                <w:szCs w:val="21"/>
              </w:rPr>
            </w:pPr>
            <w:r>
              <w:rPr>
                <w:rFonts w:hint="eastAsia" w:ascii="仿宋_GB2312" w:hAnsi="宋体" w:eastAsia="仿宋_GB2312" w:cs="宋体"/>
                <w:b w:val="0"/>
                <w:bCs w:val="0"/>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3BC4D5B">
            <w:pPr>
              <w:widowControl/>
              <w:spacing w:line="360" w:lineRule="exact"/>
              <w:jc w:val="left"/>
              <w:rPr>
                <w:rFonts w:ascii="仿宋_GB2312" w:hAnsi="宋体" w:eastAsia="仿宋_GB2312" w:cs="宋体"/>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BE04E7E">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513686D">
            <w:pPr>
              <w:widowControl/>
              <w:spacing w:line="360" w:lineRule="exact"/>
              <w:jc w:val="left"/>
              <w:rPr>
                <w:rFonts w:ascii="仿宋_GB2312" w:hAnsi="宋体" w:eastAsia="仿宋_GB2312" w:cs="宋体"/>
                <w:kern w:val="0"/>
                <w:szCs w:val="21"/>
              </w:rPr>
            </w:pPr>
          </w:p>
        </w:tc>
      </w:tr>
      <w:tr w14:paraId="105DF13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EF3105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744699B3">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FA1AC8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4431C7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EE406A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28D1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61CE84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450202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070FB6C">
            <w:pPr>
              <w:widowControl/>
              <w:spacing w:line="360" w:lineRule="exact"/>
              <w:jc w:val="left"/>
              <w:rPr>
                <w:rFonts w:hint="eastAsia"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5</w:t>
            </w:r>
          </w:p>
        </w:tc>
        <w:tc>
          <w:tcPr>
            <w:tcW w:w="699" w:type="dxa"/>
            <w:tcBorders>
              <w:top w:val="nil"/>
              <w:left w:val="nil"/>
              <w:bottom w:val="single" w:color="auto" w:sz="4" w:space="0"/>
              <w:right w:val="single" w:color="auto" w:sz="4" w:space="0"/>
            </w:tcBorders>
            <w:shd w:val="clear" w:color="auto" w:fill="auto"/>
            <w:noWrap/>
            <w:vAlign w:val="center"/>
          </w:tcPr>
          <w:p w14:paraId="58DB6189">
            <w:pPr>
              <w:widowControl/>
              <w:spacing w:line="360" w:lineRule="exact"/>
              <w:jc w:val="left"/>
              <w:rPr>
                <w:rFonts w:hint="default" w:ascii="仿宋_GB2312" w:hAnsi="宋体" w:eastAsia="仿宋_GB2312" w:cs="宋体"/>
                <w:b w:val="0"/>
                <w:bCs w:val="0"/>
                <w:kern w:val="0"/>
                <w:szCs w:val="21"/>
                <w:lang w:val="en-US" w:eastAsia="zh-CN"/>
              </w:rPr>
            </w:pPr>
            <w:r>
              <w:rPr>
                <w:rFonts w:hint="eastAsia" w:ascii="仿宋_GB2312" w:hAnsi="宋体" w:eastAsia="仿宋_GB2312" w:cs="宋体"/>
                <w:b w:val="0"/>
                <w:bCs w:val="0"/>
                <w:kern w:val="0"/>
                <w:szCs w:val="21"/>
                <w:lang w:val="en-US" w:eastAsia="zh-CN"/>
              </w:rPr>
              <w:t>500</w:t>
            </w:r>
          </w:p>
        </w:tc>
        <w:tc>
          <w:tcPr>
            <w:tcW w:w="709" w:type="dxa"/>
            <w:vMerge w:val="continue"/>
            <w:tcBorders>
              <w:top w:val="nil"/>
              <w:left w:val="single" w:color="auto" w:sz="4" w:space="0"/>
              <w:bottom w:val="single" w:color="auto" w:sz="4" w:space="0"/>
              <w:right w:val="single" w:color="auto" w:sz="4" w:space="0"/>
            </w:tcBorders>
            <w:vAlign w:val="center"/>
          </w:tcPr>
          <w:p w14:paraId="3AA1161C">
            <w:pPr>
              <w:widowControl/>
              <w:spacing w:line="360" w:lineRule="exact"/>
              <w:jc w:val="left"/>
              <w:rPr>
                <w:rFonts w:ascii="仿宋_GB2312" w:hAnsi="宋体" w:eastAsia="仿宋_GB2312" w:cs="宋体"/>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C9B78">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4A849CB">
            <w:pPr>
              <w:widowControl/>
              <w:spacing w:line="360" w:lineRule="exact"/>
              <w:jc w:val="left"/>
              <w:rPr>
                <w:rFonts w:ascii="仿宋_GB2312" w:hAnsi="宋体" w:eastAsia="仿宋_GB2312" w:cs="宋体"/>
                <w:kern w:val="0"/>
                <w:szCs w:val="21"/>
              </w:rPr>
            </w:pPr>
          </w:p>
        </w:tc>
      </w:tr>
      <w:tr w14:paraId="47E67019">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8A5E73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0E4DA55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0962F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02FF53E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0C48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E20BF9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BC974D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3C2D555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9877F9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58D57E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92D82F9">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5DFA6F">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6093C61">
            <w:pPr>
              <w:widowControl/>
              <w:spacing w:line="360" w:lineRule="exact"/>
              <w:jc w:val="left"/>
              <w:rPr>
                <w:rFonts w:ascii="仿宋_GB2312" w:hAnsi="宋体" w:eastAsia="仿宋_GB2312" w:cs="宋体"/>
                <w:kern w:val="0"/>
                <w:szCs w:val="21"/>
              </w:rPr>
            </w:pPr>
          </w:p>
        </w:tc>
      </w:tr>
      <w:tr w14:paraId="68355ED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72CF2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510ECF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教学作品</w:t>
            </w:r>
          </w:p>
        </w:tc>
        <w:tc>
          <w:tcPr>
            <w:tcW w:w="1351" w:type="dxa"/>
            <w:tcBorders>
              <w:top w:val="nil"/>
              <w:left w:val="nil"/>
              <w:bottom w:val="single" w:color="auto" w:sz="4" w:space="0"/>
              <w:right w:val="single" w:color="auto" w:sz="4" w:space="0"/>
            </w:tcBorders>
            <w:shd w:val="clear" w:color="000000" w:fill="FFFFFF"/>
            <w:vAlign w:val="center"/>
          </w:tcPr>
          <w:p w14:paraId="5C7F1F1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165849E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A80295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432920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4474D0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06AFB3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5CAC4F7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997D6B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6FF19B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F9AE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38E1D80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486D2FA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5A7232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00F6BF75">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9B530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4F52612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F5C04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E216E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16726A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545438E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432D620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325F29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3925830">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750F95">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A0D43D7">
            <w:pPr>
              <w:widowControl/>
              <w:spacing w:line="360" w:lineRule="exact"/>
              <w:jc w:val="left"/>
              <w:rPr>
                <w:rFonts w:ascii="仿宋_GB2312" w:hAnsi="宋体" w:eastAsia="仿宋_GB2312" w:cs="宋体"/>
                <w:kern w:val="0"/>
                <w:szCs w:val="21"/>
              </w:rPr>
            </w:pPr>
          </w:p>
        </w:tc>
      </w:tr>
      <w:tr w14:paraId="18D598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E98BAC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050B4469">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9ED2D9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4FA1FCA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DA98B8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7A13A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5C1CB8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85EA26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819B92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BF3723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BC944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054D9BB">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8F4913A">
            <w:pPr>
              <w:widowControl/>
              <w:spacing w:line="360" w:lineRule="exact"/>
              <w:jc w:val="left"/>
              <w:rPr>
                <w:rFonts w:ascii="仿宋_GB2312" w:hAnsi="宋体" w:eastAsia="仿宋_GB2312" w:cs="宋体"/>
                <w:kern w:val="0"/>
                <w:szCs w:val="21"/>
              </w:rPr>
            </w:pPr>
          </w:p>
        </w:tc>
      </w:tr>
    </w:tbl>
    <w:p w14:paraId="282ECDF1"/>
    <w:p w14:paraId="451F2629">
      <w:pPr>
        <w:rPr>
          <w:rFonts w:ascii="宋体" w:hAnsi="宋体" w:eastAsia="宋体" w:cs="宋体"/>
          <w:kern w:val="0"/>
          <w:sz w:val="24"/>
          <w:szCs w:val="24"/>
        </w:rPr>
      </w:pPr>
    </w:p>
    <w:p w14:paraId="394B9D13">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563"/>
        <w:gridCol w:w="660"/>
        <w:gridCol w:w="654"/>
        <w:gridCol w:w="725"/>
        <w:gridCol w:w="794"/>
      </w:tblGrid>
      <w:tr w14:paraId="4C11F178">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0ACDE089">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高校教师职务任职资格评审教育教学能力评价计分汇总表2-2</w:t>
            </w:r>
          </w:p>
        </w:tc>
      </w:tr>
      <w:tr w14:paraId="76F12344">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6BD8795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AE2CC7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77704CC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D29D4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563" w:type="dxa"/>
            <w:vMerge w:val="restart"/>
            <w:tcBorders>
              <w:top w:val="nil"/>
              <w:left w:val="single" w:color="auto" w:sz="4" w:space="0"/>
              <w:bottom w:val="single" w:color="auto" w:sz="4" w:space="0"/>
              <w:right w:val="single" w:color="auto" w:sz="4" w:space="0"/>
            </w:tcBorders>
            <w:shd w:val="clear" w:color="auto" w:fill="auto"/>
            <w:vAlign w:val="center"/>
          </w:tcPr>
          <w:p w14:paraId="681DD9C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1512016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654" w:type="dxa"/>
            <w:vMerge w:val="restart"/>
            <w:tcBorders>
              <w:top w:val="nil"/>
              <w:left w:val="single" w:color="auto" w:sz="4" w:space="0"/>
              <w:bottom w:val="single" w:color="auto" w:sz="4" w:space="0"/>
              <w:right w:val="single" w:color="auto" w:sz="4" w:space="0"/>
            </w:tcBorders>
            <w:shd w:val="clear" w:color="auto" w:fill="auto"/>
            <w:vAlign w:val="center"/>
          </w:tcPr>
          <w:p w14:paraId="320C269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0F1FCD2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661AB6D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1980033">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7BC70D99">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0249B27C">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5F3E6772">
            <w:pPr>
              <w:widowControl/>
              <w:spacing w:line="360" w:lineRule="exact"/>
              <w:jc w:val="left"/>
              <w:rPr>
                <w:rFonts w:ascii="仿宋_GB2312" w:hAnsi="宋体" w:eastAsia="仿宋_GB2312" w:cs="宋体"/>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6C4077E">
            <w:pPr>
              <w:widowControl/>
              <w:spacing w:line="360" w:lineRule="exact"/>
              <w:jc w:val="center"/>
              <w:rPr>
                <w:rFonts w:hint="eastAsia" w:ascii="仿宋_GB2312" w:hAnsi="宋体" w:eastAsia="仿宋_GB2312" w:cs="宋体"/>
                <w:b/>
                <w:bCs/>
                <w:kern w:val="0"/>
                <w:szCs w:val="21"/>
                <w:lang w:eastAsia="zh-CN"/>
              </w:rPr>
            </w:pPr>
            <w:r>
              <w:rPr>
                <w:rFonts w:hint="eastAsia" w:ascii="仿宋_GB2312" w:hAnsi="宋体" w:eastAsia="仿宋_GB2312" w:cs="宋体"/>
                <w:b/>
                <w:bCs/>
                <w:kern w:val="0"/>
                <w:szCs w:val="21"/>
              </w:rPr>
              <w:t>不分等级</w:t>
            </w:r>
          </w:p>
          <w:p w14:paraId="0365CF7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3646B88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563" w:type="dxa"/>
            <w:vMerge w:val="continue"/>
            <w:tcBorders>
              <w:top w:val="nil"/>
              <w:left w:val="single" w:color="auto" w:sz="4" w:space="0"/>
              <w:bottom w:val="single" w:color="auto" w:sz="4" w:space="0"/>
              <w:right w:val="single" w:color="auto" w:sz="4" w:space="0"/>
            </w:tcBorders>
            <w:vAlign w:val="center"/>
          </w:tcPr>
          <w:p w14:paraId="5659EC59">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6A1F0BF4">
            <w:pPr>
              <w:widowControl/>
              <w:spacing w:line="360" w:lineRule="exact"/>
              <w:jc w:val="left"/>
              <w:rPr>
                <w:rFonts w:ascii="仿宋_GB2312" w:hAnsi="宋体" w:eastAsia="仿宋_GB2312" w:cs="宋体"/>
                <w:b/>
                <w:bCs/>
                <w:kern w:val="0"/>
                <w:szCs w:val="21"/>
              </w:rPr>
            </w:pPr>
          </w:p>
        </w:tc>
        <w:tc>
          <w:tcPr>
            <w:tcW w:w="654" w:type="dxa"/>
            <w:vMerge w:val="continue"/>
            <w:tcBorders>
              <w:top w:val="nil"/>
              <w:left w:val="single" w:color="auto" w:sz="4" w:space="0"/>
              <w:bottom w:val="single" w:color="auto" w:sz="4" w:space="0"/>
              <w:right w:val="single" w:color="auto" w:sz="4" w:space="0"/>
            </w:tcBorders>
            <w:vAlign w:val="center"/>
          </w:tcPr>
          <w:p w14:paraId="4685B5B2">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1504A80">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2EDC6E5">
            <w:pPr>
              <w:widowControl/>
              <w:spacing w:line="360" w:lineRule="exact"/>
              <w:jc w:val="left"/>
              <w:rPr>
                <w:rFonts w:ascii="仿宋_GB2312" w:hAnsi="宋体" w:eastAsia="仿宋_GB2312" w:cs="宋体"/>
                <w:b/>
                <w:bCs/>
                <w:kern w:val="0"/>
                <w:szCs w:val="21"/>
              </w:rPr>
            </w:pPr>
          </w:p>
        </w:tc>
      </w:tr>
      <w:tr w14:paraId="7A5715B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5A7A85FD">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11941DE1">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7A5C0EA1">
            <w:pPr>
              <w:widowControl/>
              <w:spacing w:line="360" w:lineRule="exact"/>
              <w:jc w:val="left"/>
              <w:rPr>
                <w:rFonts w:ascii="仿宋_GB2312" w:hAnsi="宋体" w:eastAsia="仿宋_GB2312" w:cs="宋体"/>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51FD9FB7">
            <w:pPr>
              <w:widowControl/>
              <w:spacing w:line="360" w:lineRule="exact"/>
              <w:jc w:val="left"/>
              <w:rPr>
                <w:rFonts w:ascii="仿宋_GB2312" w:hAnsi="宋体" w:eastAsia="仿宋_GB2312" w:cs="宋体"/>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43B3B48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3037004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B562CC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0B60B57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563" w:type="dxa"/>
            <w:vMerge w:val="continue"/>
            <w:tcBorders>
              <w:top w:val="nil"/>
              <w:left w:val="single" w:color="auto" w:sz="4" w:space="0"/>
              <w:bottom w:val="single" w:color="auto" w:sz="4" w:space="0"/>
              <w:right w:val="single" w:color="auto" w:sz="4" w:space="0"/>
            </w:tcBorders>
            <w:vAlign w:val="center"/>
          </w:tcPr>
          <w:p w14:paraId="2BA8C1EF">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41E8FD38">
            <w:pPr>
              <w:widowControl/>
              <w:spacing w:line="360" w:lineRule="exact"/>
              <w:jc w:val="left"/>
              <w:rPr>
                <w:rFonts w:ascii="仿宋_GB2312" w:hAnsi="宋体" w:eastAsia="仿宋_GB2312" w:cs="宋体"/>
                <w:b/>
                <w:bCs/>
                <w:kern w:val="0"/>
                <w:szCs w:val="21"/>
              </w:rPr>
            </w:pPr>
          </w:p>
        </w:tc>
        <w:tc>
          <w:tcPr>
            <w:tcW w:w="654" w:type="dxa"/>
            <w:vMerge w:val="continue"/>
            <w:tcBorders>
              <w:top w:val="nil"/>
              <w:left w:val="single" w:color="auto" w:sz="4" w:space="0"/>
              <w:bottom w:val="single" w:color="auto" w:sz="4" w:space="0"/>
              <w:right w:val="single" w:color="auto" w:sz="4" w:space="0"/>
            </w:tcBorders>
            <w:vAlign w:val="center"/>
          </w:tcPr>
          <w:p w14:paraId="372357F6">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5E79D2E7">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43AB134A">
            <w:pPr>
              <w:widowControl/>
              <w:spacing w:line="360" w:lineRule="exact"/>
              <w:jc w:val="left"/>
              <w:rPr>
                <w:rFonts w:ascii="仿宋_GB2312" w:hAnsi="宋体" w:eastAsia="仿宋_GB2312" w:cs="宋体"/>
                <w:b/>
                <w:bCs/>
                <w:kern w:val="0"/>
                <w:szCs w:val="21"/>
              </w:rPr>
            </w:pPr>
          </w:p>
        </w:tc>
      </w:tr>
      <w:tr w14:paraId="40B8984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522B060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0294465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640FEBD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全国A类指导奖</w:t>
            </w:r>
          </w:p>
        </w:tc>
        <w:tc>
          <w:tcPr>
            <w:tcW w:w="675" w:type="dxa"/>
            <w:tcBorders>
              <w:top w:val="nil"/>
              <w:left w:val="nil"/>
              <w:bottom w:val="single" w:color="auto" w:sz="4" w:space="0"/>
              <w:right w:val="single" w:color="auto" w:sz="4" w:space="0"/>
            </w:tcBorders>
            <w:shd w:val="clear" w:color="000000" w:fill="FFFFFF"/>
            <w:noWrap/>
            <w:vAlign w:val="center"/>
          </w:tcPr>
          <w:p w14:paraId="420D79E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641D5F1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34CE8D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0A8BEE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1191AEF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563" w:type="dxa"/>
            <w:tcBorders>
              <w:top w:val="nil"/>
              <w:left w:val="nil"/>
              <w:bottom w:val="single" w:color="auto" w:sz="4" w:space="0"/>
              <w:right w:val="single" w:color="auto" w:sz="4" w:space="0"/>
            </w:tcBorders>
            <w:shd w:val="clear" w:color="auto" w:fill="auto"/>
            <w:noWrap/>
            <w:vAlign w:val="center"/>
          </w:tcPr>
          <w:p w14:paraId="52349044">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398D851F">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54" w:type="dxa"/>
            <w:vMerge w:val="restart"/>
            <w:tcBorders>
              <w:top w:val="nil"/>
              <w:left w:val="single" w:color="auto" w:sz="4" w:space="0"/>
              <w:bottom w:val="single" w:color="auto" w:sz="4" w:space="0"/>
              <w:right w:val="single" w:color="auto" w:sz="4" w:space="0"/>
            </w:tcBorders>
            <w:shd w:val="clear" w:color="auto" w:fill="auto"/>
            <w:noWrap/>
            <w:vAlign w:val="center"/>
          </w:tcPr>
          <w:p w14:paraId="066961B8">
            <w:pPr>
              <w:widowControl/>
              <w:spacing w:line="320" w:lineRule="exact"/>
              <w:jc w:val="center"/>
              <w:rPr>
                <w:rFonts w:ascii="仿宋_GB2312" w:hAnsi="宋体" w:eastAsia="仿宋_GB2312" w:cs="宋体"/>
                <w:b/>
                <w:bCs/>
                <w:kern w:val="0"/>
                <w:sz w:val="24"/>
                <w:szCs w:val="24"/>
              </w:rPr>
            </w:pPr>
            <w:r>
              <w:rPr>
                <w:rFonts w:hint="eastAsia" w:ascii="仿宋_GB2312" w:hAnsi="宋体" w:eastAsia="仿宋_GB2312" w:cs="宋体"/>
                <w:b w:val="0"/>
                <w:bCs w:val="0"/>
                <w:kern w:val="0"/>
                <w:sz w:val="21"/>
                <w:szCs w:val="21"/>
                <w:lang w:val="en-US" w:eastAsia="zh-CN"/>
              </w:rPr>
              <w:t>1220</w:t>
            </w: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5D4E0D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5644BA8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498404F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381BA36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1A48BC82">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8DB812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全国B类指导奖</w:t>
            </w:r>
          </w:p>
        </w:tc>
        <w:tc>
          <w:tcPr>
            <w:tcW w:w="675" w:type="dxa"/>
            <w:tcBorders>
              <w:top w:val="nil"/>
              <w:left w:val="nil"/>
              <w:bottom w:val="single" w:color="auto" w:sz="4" w:space="0"/>
              <w:right w:val="single" w:color="auto" w:sz="4" w:space="0"/>
            </w:tcBorders>
            <w:shd w:val="clear" w:color="000000" w:fill="FFFFFF"/>
            <w:noWrap/>
            <w:vAlign w:val="center"/>
          </w:tcPr>
          <w:p w14:paraId="515956C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7D29FA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BF4B09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5299FD9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42829E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563" w:type="dxa"/>
            <w:tcBorders>
              <w:top w:val="nil"/>
              <w:left w:val="nil"/>
              <w:bottom w:val="single" w:color="auto" w:sz="4" w:space="0"/>
              <w:right w:val="single" w:color="auto" w:sz="4" w:space="0"/>
            </w:tcBorders>
            <w:shd w:val="clear" w:color="auto" w:fill="auto"/>
            <w:noWrap/>
            <w:vAlign w:val="center"/>
          </w:tcPr>
          <w:p w14:paraId="41BBB3BE">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04B66613">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54" w:type="dxa"/>
            <w:vMerge w:val="continue"/>
            <w:tcBorders>
              <w:top w:val="nil"/>
              <w:left w:val="single" w:color="auto" w:sz="4" w:space="0"/>
              <w:bottom w:val="single" w:color="auto" w:sz="4" w:space="0"/>
              <w:right w:val="single" w:color="auto" w:sz="4" w:space="0"/>
            </w:tcBorders>
            <w:vAlign w:val="center"/>
          </w:tcPr>
          <w:p w14:paraId="67C65DE3">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5E2F54F1">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39BA389">
            <w:pPr>
              <w:widowControl/>
              <w:spacing w:line="320" w:lineRule="exact"/>
              <w:jc w:val="left"/>
              <w:rPr>
                <w:rFonts w:ascii="仿宋_GB2312" w:hAnsi="宋体" w:eastAsia="仿宋_GB2312" w:cs="宋体"/>
                <w:kern w:val="0"/>
                <w:sz w:val="24"/>
                <w:szCs w:val="24"/>
              </w:rPr>
            </w:pPr>
          </w:p>
        </w:tc>
      </w:tr>
      <w:tr w14:paraId="1861D027">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3523B35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3C2C92F4">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F8226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全国C类指导奖</w:t>
            </w:r>
          </w:p>
        </w:tc>
        <w:tc>
          <w:tcPr>
            <w:tcW w:w="675" w:type="dxa"/>
            <w:tcBorders>
              <w:top w:val="nil"/>
              <w:left w:val="nil"/>
              <w:bottom w:val="single" w:color="auto" w:sz="4" w:space="0"/>
              <w:right w:val="single" w:color="auto" w:sz="4" w:space="0"/>
            </w:tcBorders>
            <w:shd w:val="clear" w:color="000000" w:fill="FFFFFF"/>
            <w:noWrap/>
            <w:vAlign w:val="center"/>
          </w:tcPr>
          <w:p w14:paraId="42B55CD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B0456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6E12C0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1DF65B4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E33E92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563" w:type="dxa"/>
            <w:tcBorders>
              <w:top w:val="nil"/>
              <w:left w:val="nil"/>
              <w:bottom w:val="single" w:color="auto" w:sz="4" w:space="0"/>
              <w:right w:val="single" w:color="auto" w:sz="4" w:space="0"/>
            </w:tcBorders>
            <w:shd w:val="clear" w:color="auto" w:fill="auto"/>
            <w:noWrap/>
            <w:vAlign w:val="center"/>
          </w:tcPr>
          <w:p w14:paraId="27C51A94">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val="0"/>
                <w:bCs w:val="0"/>
                <w:kern w:val="0"/>
                <w:sz w:val="21"/>
                <w:szCs w:val="21"/>
                <w:lang w:val="en-US" w:eastAsia="zh-CN"/>
              </w:rPr>
              <w:t>22+9</w:t>
            </w:r>
            <w:r>
              <w:rPr>
                <w:rFonts w:hint="eastAsia" w:ascii="仿宋_GB2312" w:hAnsi="宋体" w:eastAsia="仿宋_GB2312" w:cs="宋体"/>
                <w:b/>
                <w:bCs/>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199927A0">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val="0"/>
                <w:bCs w:val="0"/>
                <w:kern w:val="0"/>
                <w:sz w:val="21"/>
                <w:szCs w:val="21"/>
                <w:lang w:val="en-US" w:eastAsia="zh-CN"/>
              </w:rPr>
              <w:t>1060</w:t>
            </w:r>
          </w:p>
        </w:tc>
        <w:tc>
          <w:tcPr>
            <w:tcW w:w="654" w:type="dxa"/>
            <w:vMerge w:val="continue"/>
            <w:tcBorders>
              <w:top w:val="nil"/>
              <w:left w:val="single" w:color="auto" w:sz="4" w:space="0"/>
              <w:bottom w:val="single" w:color="auto" w:sz="4" w:space="0"/>
              <w:right w:val="single" w:color="auto" w:sz="4" w:space="0"/>
            </w:tcBorders>
            <w:vAlign w:val="center"/>
          </w:tcPr>
          <w:p w14:paraId="4F2B855B">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0C5D5D2A">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02418A3">
            <w:pPr>
              <w:widowControl/>
              <w:spacing w:line="320" w:lineRule="exact"/>
              <w:jc w:val="left"/>
              <w:rPr>
                <w:rFonts w:ascii="仿宋_GB2312" w:hAnsi="宋体" w:eastAsia="仿宋_GB2312" w:cs="宋体"/>
                <w:kern w:val="0"/>
                <w:sz w:val="24"/>
                <w:szCs w:val="24"/>
              </w:rPr>
            </w:pPr>
          </w:p>
        </w:tc>
      </w:tr>
      <w:tr w14:paraId="46BF09D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1C30FFC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7057BC0F">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15E0B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省级指导奖</w:t>
            </w:r>
          </w:p>
        </w:tc>
        <w:tc>
          <w:tcPr>
            <w:tcW w:w="675" w:type="dxa"/>
            <w:tcBorders>
              <w:top w:val="nil"/>
              <w:left w:val="nil"/>
              <w:bottom w:val="single" w:color="auto" w:sz="4" w:space="0"/>
              <w:right w:val="single" w:color="auto" w:sz="4" w:space="0"/>
            </w:tcBorders>
            <w:shd w:val="clear" w:color="000000" w:fill="FFFFFF"/>
            <w:noWrap/>
            <w:vAlign w:val="center"/>
          </w:tcPr>
          <w:p w14:paraId="3C80D99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E64AA4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2F63F9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1F3CE1F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20D636B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563" w:type="dxa"/>
            <w:tcBorders>
              <w:top w:val="nil"/>
              <w:left w:val="nil"/>
              <w:bottom w:val="single" w:color="auto" w:sz="4" w:space="0"/>
              <w:right w:val="single" w:color="auto" w:sz="4" w:space="0"/>
            </w:tcBorders>
            <w:shd w:val="clear" w:color="auto" w:fill="auto"/>
            <w:noWrap/>
            <w:vAlign w:val="center"/>
          </w:tcPr>
          <w:p w14:paraId="6D8EBCB0">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val="0"/>
                <w:bCs w:val="0"/>
                <w:kern w:val="0"/>
                <w:sz w:val="21"/>
                <w:szCs w:val="21"/>
                <w:lang w:val="en-US" w:eastAsia="zh-CN"/>
              </w:rPr>
              <w:t>3+2</w:t>
            </w:r>
            <w:r>
              <w:rPr>
                <w:rFonts w:hint="eastAsia" w:ascii="仿宋_GB2312" w:hAnsi="宋体" w:eastAsia="仿宋_GB2312" w:cs="宋体"/>
                <w:b/>
                <w:bCs/>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1BF10839">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val="0"/>
                <w:bCs w:val="0"/>
                <w:kern w:val="0"/>
                <w:sz w:val="21"/>
                <w:szCs w:val="21"/>
                <w:lang w:val="en-US" w:eastAsia="zh-CN"/>
              </w:rPr>
              <w:t>160</w:t>
            </w:r>
          </w:p>
        </w:tc>
        <w:tc>
          <w:tcPr>
            <w:tcW w:w="654" w:type="dxa"/>
            <w:vMerge w:val="continue"/>
            <w:tcBorders>
              <w:top w:val="nil"/>
              <w:left w:val="single" w:color="auto" w:sz="4" w:space="0"/>
              <w:bottom w:val="single" w:color="auto" w:sz="4" w:space="0"/>
              <w:right w:val="single" w:color="auto" w:sz="4" w:space="0"/>
            </w:tcBorders>
            <w:vAlign w:val="center"/>
          </w:tcPr>
          <w:p w14:paraId="2B02CE2F">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41F1820">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D5A1C9D">
            <w:pPr>
              <w:widowControl/>
              <w:spacing w:line="320" w:lineRule="exact"/>
              <w:jc w:val="left"/>
              <w:rPr>
                <w:rFonts w:ascii="仿宋_GB2312" w:hAnsi="宋体" w:eastAsia="仿宋_GB2312" w:cs="宋体"/>
                <w:kern w:val="0"/>
                <w:sz w:val="24"/>
                <w:szCs w:val="24"/>
              </w:rPr>
            </w:pPr>
          </w:p>
        </w:tc>
      </w:tr>
      <w:tr w14:paraId="22ABE5BC">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86C4D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6CF57BC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4E12377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E9B008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160分/个</w:t>
            </w:r>
          </w:p>
        </w:tc>
        <w:tc>
          <w:tcPr>
            <w:tcW w:w="563" w:type="dxa"/>
            <w:tcBorders>
              <w:top w:val="nil"/>
              <w:left w:val="nil"/>
              <w:bottom w:val="single" w:color="auto" w:sz="4" w:space="0"/>
              <w:right w:val="single" w:color="auto" w:sz="4" w:space="0"/>
            </w:tcBorders>
            <w:shd w:val="clear" w:color="auto" w:fill="auto"/>
            <w:vAlign w:val="center"/>
          </w:tcPr>
          <w:p w14:paraId="0733EE7E">
            <w:pPr>
              <w:widowControl/>
              <w:spacing w:line="320" w:lineRule="exact"/>
              <w:jc w:val="left"/>
              <w:rPr>
                <w:rFonts w:hint="eastAsia" w:ascii="仿宋_GB2312" w:hAnsi="宋体" w:eastAsia="仿宋_GB2312" w:cs="宋体"/>
                <w:color w:val="0000FF"/>
                <w:kern w:val="0"/>
                <w:sz w:val="24"/>
                <w:szCs w:val="24"/>
                <w:lang w:val="en-US" w:eastAsia="zh-CN"/>
              </w:rPr>
            </w:pPr>
            <w:r>
              <w:rPr>
                <w:rFonts w:hint="eastAsia" w:ascii="仿宋_GB2312" w:hAnsi="宋体" w:eastAsia="仿宋_GB2312" w:cs="宋体"/>
                <w:color w:val="auto"/>
                <w:kern w:val="0"/>
                <w:sz w:val="24"/>
                <w:szCs w:val="24"/>
                <w:lang w:val="en-US" w:eastAsia="zh-CN"/>
              </w:rPr>
              <w:t>3</w:t>
            </w:r>
          </w:p>
        </w:tc>
        <w:tc>
          <w:tcPr>
            <w:tcW w:w="660" w:type="dxa"/>
            <w:tcBorders>
              <w:top w:val="nil"/>
              <w:left w:val="nil"/>
              <w:bottom w:val="single" w:color="auto" w:sz="4" w:space="0"/>
              <w:right w:val="single" w:color="auto" w:sz="4" w:space="0"/>
            </w:tcBorders>
            <w:shd w:val="clear" w:color="auto" w:fill="auto"/>
            <w:noWrap/>
            <w:vAlign w:val="center"/>
          </w:tcPr>
          <w:p w14:paraId="43979666">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480</w:t>
            </w:r>
          </w:p>
        </w:tc>
        <w:tc>
          <w:tcPr>
            <w:tcW w:w="654" w:type="dxa"/>
            <w:tcBorders>
              <w:top w:val="nil"/>
              <w:left w:val="nil"/>
              <w:bottom w:val="single" w:color="auto" w:sz="4" w:space="0"/>
              <w:right w:val="single" w:color="auto" w:sz="4" w:space="0"/>
            </w:tcBorders>
            <w:shd w:val="clear" w:color="auto" w:fill="auto"/>
            <w:noWrap/>
            <w:vAlign w:val="center"/>
          </w:tcPr>
          <w:p w14:paraId="3A1DCF8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480</w:t>
            </w: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06502836">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7C327396">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48A11177">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211CDFB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5825009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27D7602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39A1C8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2000分/篇</w:t>
            </w:r>
          </w:p>
        </w:tc>
        <w:tc>
          <w:tcPr>
            <w:tcW w:w="563" w:type="dxa"/>
            <w:tcBorders>
              <w:top w:val="nil"/>
              <w:left w:val="nil"/>
              <w:bottom w:val="single" w:color="auto" w:sz="4" w:space="0"/>
              <w:right w:val="single" w:color="auto" w:sz="4" w:space="0"/>
            </w:tcBorders>
            <w:shd w:val="clear" w:color="auto" w:fill="auto"/>
            <w:noWrap/>
            <w:vAlign w:val="center"/>
          </w:tcPr>
          <w:p w14:paraId="2D65C1D6">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1A1E20F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54" w:type="dxa"/>
            <w:vMerge w:val="restart"/>
            <w:tcBorders>
              <w:top w:val="nil"/>
              <w:left w:val="single" w:color="auto" w:sz="4" w:space="0"/>
              <w:bottom w:val="single" w:color="auto" w:sz="4" w:space="0"/>
              <w:right w:val="single" w:color="auto" w:sz="4" w:space="0"/>
            </w:tcBorders>
            <w:shd w:val="clear" w:color="auto" w:fill="auto"/>
            <w:noWrap/>
            <w:vAlign w:val="center"/>
          </w:tcPr>
          <w:p w14:paraId="7D22F99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3404FB3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1400799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2838186C">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1F3E03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111BD935">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E1BFE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5F2BC2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500分/篇</w:t>
            </w:r>
          </w:p>
        </w:tc>
        <w:tc>
          <w:tcPr>
            <w:tcW w:w="563" w:type="dxa"/>
            <w:tcBorders>
              <w:top w:val="nil"/>
              <w:left w:val="nil"/>
              <w:bottom w:val="single" w:color="auto" w:sz="4" w:space="0"/>
              <w:right w:val="single" w:color="auto" w:sz="4" w:space="0"/>
            </w:tcBorders>
            <w:shd w:val="clear" w:color="auto" w:fill="auto"/>
            <w:noWrap/>
            <w:vAlign w:val="center"/>
          </w:tcPr>
          <w:p w14:paraId="3D5139C7">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1F34567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54" w:type="dxa"/>
            <w:vMerge w:val="continue"/>
            <w:tcBorders>
              <w:top w:val="nil"/>
              <w:left w:val="single" w:color="auto" w:sz="4" w:space="0"/>
              <w:bottom w:val="single" w:color="auto" w:sz="4" w:space="0"/>
              <w:right w:val="single" w:color="auto" w:sz="4" w:space="0"/>
            </w:tcBorders>
            <w:vAlign w:val="center"/>
          </w:tcPr>
          <w:p w14:paraId="3A0F134D">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866EC66">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32A2892">
            <w:pPr>
              <w:widowControl/>
              <w:spacing w:line="320" w:lineRule="exact"/>
              <w:jc w:val="left"/>
              <w:rPr>
                <w:rFonts w:ascii="仿宋_GB2312" w:hAnsi="宋体" w:eastAsia="仿宋_GB2312" w:cs="宋体"/>
                <w:kern w:val="0"/>
                <w:sz w:val="24"/>
                <w:szCs w:val="24"/>
              </w:rPr>
            </w:pPr>
          </w:p>
        </w:tc>
      </w:tr>
      <w:tr w14:paraId="7F08418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F62120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1AD0B184">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F91BC6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2D4B3F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200分/篇</w:t>
            </w:r>
          </w:p>
        </w:tc>
        <w:tc>
          <w:tcPr>
            <w:tcW w:w="563" w:type="dxa"/>
            <w:tcBorders>
              <w:top w:val="nil"/>
              <w:left w:val="nil"/>
              <w:bottom w:val="single" w:color="auto" w:sz="4" w:space="0"/>
              <w:right w:val="single" w:color="auto" w:sz="4" w:space="0"/>
            </w:tcBorders>
            <w:shd w:val="clear" w:color="auto" w:fill="auto"/>
            <w:noWrap/>
            <w:vAlign w:val="center"/>
          </w:tcPr>
          <w:p w14:paraId="07DBF4AF">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6A80585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54" w:type="dxa"/>
            <w:vMerge w:val="continue"/>
            <w:tcBorders>
              <w:top w:val="nil"/>
              <w:left w:val="single" w:color="auto" w:sz="4" w:space="0"/>
              <w:bottom w:val="single" w:color="auto" w:sz="4" w:space="0"/>
              <w:right w:val="single" w:color="auto" w:sz="4" w:space="0"/>
            </w:tcBorders>
            <w:vAlign w:val="center"/>
          </w:tcPr>
          <w:p w14:paraId="2309BB85">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3C5F9C">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8741B49">
            <w:pPr>
              <w:widowControl/>
              <w:spacing w:line="320" w:lineRule="exact"/>
              <w:jc w:val="left"/>
              <w:rPr>
                <w:rFonts w:ascii="仿宋_GB2312" w:hAnsi="宋体" w:eastAsia="仿宋_GB2312" w:cs="宋体"/>
                <w:kern w:val="0"/>
                <w:sz w:val="24"/>
                <w:szCs w:val="24"/>
              </w:rPr>
            </w:pPr>
          </w:p>
        </w:tc>
      </w:tr>
      <w:tr w14:paraId="0F197B6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ED3D9C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3393CED">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2A6FFD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4522092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100分/篇</w:t>
            </w:r>
          </w:p>
        </w:tc>
        <w:tc>
          <w:tcPr>
            <w:tcW w:w="563" w:type="dxa"/>
            <w:tcBorders>
              <w:top w:val="nil"/>
              <w:left w:val="nil"/>
              <w:bottom w:val="single" w:color="auto" w:sz="4" w:space="0"/>
              <w:right w:val="single" w:color="auto" w:sz="4" w:space="0"/>
            </w:tcBorders>
            <w:shd w:val="clear" w:color="auto" w:fill="auto"/>
            <w:noWrap/>
            <w:vAlign w:val="center"/>
          </w:tcPr>
          <w:p w14:paraId="50993CBB">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660" w:type="dxa"/>
            <w:tcBorders>
              <w:top w:val="nil"/>
              <w:left w:val="nil"/>
              <w:bottom w:val="single" w:color="auto" w:sz="4" w:space="0"/>
              <w:right w:val="single" w:color="auto" w:sz="4" w:space="0"/>
            </w:tcBorders>
            <w:shd w:val="clear" w:color="auto" w:fill="auto"/>
            <w:noWrap/>
            <w:vAlign w:val="center"/>
          </w:tcPr>
          <w:p w14:paraId="47D5AD7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54" w:type="dxa"/>
            <w:vMerge w:val="continue"/>
            <w:tcBorders>
              <w:top w:val="nil"/>
              <w:left w:val="single" w:color="auto" w:sz="4" w:space="0"/>
              <w:bottom w:val="single" w:color="auto" w:sz="4" w:space="0"/>
              <w:right w:val="single" w:color="auto" w:sz="4" w:space="0"/>
            </w:tcBorders>
            <w:vAlign w:val="center"/>
          </w:tcPr>
          <w:p w14:paraId="2105502C">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8EA5F20">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D20050A">
            <w:pPr>
              <w:widowControl/>
              <w:spacing w:line="320" w:lineRule="exact"/>
              <w:jc w:val="left"/>
              <w:rPr>
                <w:rFonts w:ascii="仿宋_GB2312" w:hAnsi="宋体" w:eastAsia="仿宋_GB2312" w:cs="宋体"/>
                <w:kern w:val="0"/>
                <w:sz w:val="24"/>
                <w:szCs w:val="24"/>
              </w:rPr>
            </w:pPr>
          </w:p>
        </w:tc>
      </w:tr>
      <w:tr w14:paraId="442AEDC5">
        <w:tblPrEx>
          <w:tblCellMar>
            <w:top w:w="0" w:type="dxa"/>
            <w:left w:w="108" w:type="dxa"/>
            <w:bottom w:w="0" w:type="dxa"/>
            <w:right w:w="108" w:type="dxa"/>
          </w:tblCellMar>
        </w:tblPrEx>
        <w:trPr>
          <w:trHeight w:val="645" w:hRule="atLeast"/>
        </w:trPr>
        <w:tc>
          <w:tcPr>
            <w:tcW w:w="762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DF6262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初始教学总分</w:t>
            </w:r>
          </w:p>
        </w:tc>
        <w:tc>
          <w:tcPr>
            <w:tcW w:w="654" w:type="dxa"/>
            <w:tcBorders>
              <w:top w:val="nil"/>
              <w:left w:val="nil"/>
              <w:bottom w:val="single" w:color="auto" w:sz="4" w:space="0"/>
              <w:right w:val="single" w:color="auto" w:sz="4" w:space="0"/>
            </w:tcBorders>
            <w:shd w:val="clear" w:color="auto" w:fill="auto"/>
            <w:noWrap/>
            <w:vAlign w:val="center"/>
          </w:tcPr>
          <w:p w14:paraId="57E0D932">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1"/>
                <w:szCs w:val="21"/>
                <w:lang w:val="en-US" w:eastAsia="zh-CN"/>
              </w:rPr>
              <w:t>2390</w:t>
            </w:r>
          </w:p>
        </w:tc>
        <w:tc>
          <w:tcPr>
            <w:tcW w:w="725" w:type="dxa"/>
            <w:tcBorders>
              <w:top w:val="nil"/>
              <w:left w:val="nil"/>
              <w:bottom w:val="single" w:color="auto" w:sz="4" w:space="0"/>
              <w:right w:val="single" w:color="auto" w:sz="4" w:space="0"/>
            </w:tcBorders>
            <w:shd w:val="clear" w:color="auto" w:fill="auto"/>
            <w:noWrap/>
            <w:vAlign w:val="center"/>
          </w:tcPr>
          <w:p w14:paraId="209A2E2D">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ECAD30A">
            <w:pPr>
              <w:widowControl/>
              <w:spacing w:line="320" w:lineRule="exact"/>
              <w:jc w:val="left"/>
              <w:rPr>
                <w:rFonts w:ascii="仿宋_GB2312" w:hAnsi="宋体" w:eastAsia="仿宋_GB2312" w:cs="宋体"/>
                <w:kern w:val="0"/>
                <w:sz w:val="24"/>
                <w:szCs w:val="24"/>
              </w:rPr>
            </w:pPr>
          </w:p>
        </w:tc>
      </w:tr>
      <w:tr w14:paraId="438B1AD4">
        <w:tblPrEx>
          <w:tblCellMar>
            <w:top w:w="0" w:type="dxa"/>
            <w:left w:w="108" w:type="dxa"/>
            <w:bottom w:w="0" w:type="dxa"/>
            <w:right w:w="108" w:type="dxa"/>
          </w:tblCellMar>
        </w:tblPrEx>
        <w:trPr>
          <w:trHeight w:val="645" w:hRule="atLeast"/>
        </w:trPr>
        <w:tc>
          <w:tcPr>
            <w:tcW w:w="762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6C4629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师德师风考核加分</w:t>
            </w:r>
          </w:p>
        </w:tc>
        <w:tc>
          <w:tcPr>
            <w:tcW w:w="654" w:type="dxa"/>
            <w:tcBorders>
              <w:top w:val="nil"/>
              <w:left w:val="nil"/>
              <w:bottom w:val="single" w:color="auto" w:sz="4" w:space="0"/>
              <w:right w:val="single" w:color="auto" w:sz="4" w:space="0"/>
            </w:tcBorders>
            <w:shd w:val="clear" w:color="auto" w:fill="auto"/>
            <w:noWrap/>
            <w:vAlign w:val="center"/>
          </w:tcPr>
          <w:p w14:paraId="07A1656E">
            <w:pPr>
              <w:widowControl/>
              <w:spacing w:line="320" w:lineRule="exact"/>
              <w:jc w:val="left"/>
              <w:rPr>
                <w:rFonts w:ascii="仿宋_GB2312" w:hAnsi="宋体" w:eastAsia="仿宋_GB2312" w:cs="宋体"/>
                <w:kern w:val="0"/>
                <w:sz w:val="24"/>
                <w:szCs w:val="24"/>
              </w:rPr>
            </w:pPr>
          </w:p>
        </w:tc>
        <w:tc>
          <w:tcPr>
            <w:tcW w:w="725" w:type="dxa"/>
            <w:tcBorders>
              <w:top w:val="nil"/>
              <w:left w:val="nil"/>
              <w:bottom w:val="single" w:color="auto" w:sz="4" w:space="0"/>
              <w:right w:val="single" w:color="auto" w:sz="4" w:space="0"/>
            </w:tcBorders>
            <w:shd w:val="clear" w:color="auto" w:fill="auto"/>
            <w:noWrap/>
            <w:vAlign w:val="center"/>
          </w:tcPr>
          <w:p w14:paraId="51F5E025">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017B2ABE">
            <w:pPr>
              <w:widowControl/>
              <w:spacing w:line="320" w:lineRule="exact"/>
              <w:jc w:val="left"/>
              <w:rPr>
                <w:rFonts w:ascii="仿宋_GB2312" w:hAnsi="宋体" w:eastAsia="仿宋_GB2312" w:cs="宋体"/>
                <w:kern w:val="0"/>
                <w:sz w:val="24"/>
                <w:szCs w:val="24"/>
              </w:rPr>
            </w:pPr>
          </w:p>
        </w:tc>
      </w:tr>
      <w:tr w14:paraId="0AC30D3A">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146ECF63">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506" w:type="dxa"/>
            <w:gridSpan w:val="4"/>
            <w:tcBorders>
              <w:top w:val="single" w:color="auto" w:sz="4" w:space="0"/>
              <w:left w:val="nil"/>
              <w:bottom w:val="single" w:color="auto" w:sz="4" w:space="0"/>
              <w:right w:val="single" w:color="auto" w:sz="4" w:space="0"/>
            </w:tcBorders>
            <w:shd w:val="clear" w:color="auto" w:fill="auto"/>
            <w:noWrap/>
            <w:vAlign w:val="center"/>
          </w:tcPr>
          <w:p w14:paraId="5D43FDF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最后教学总分</w:t>
            </w:r>
          </w:p>
        </w:tc>
        <w:tc>
          <w:tcPr>
            <w:tcW w:w="654" w:type="dxa"/>
            <w:tcBorders>
              <w:top w:val="nil"/>
              <w:left w:val="nil"/>
              <w:bottom w:val="single" w:color="auto" w:sz="4" w:space="0"/>
              <w:right w:val="single" w:color="auto" w:sz="4" w:space="0"/>
            </w:tcBorders>
            <w:shd w:val="clear" w:color="auto" w:fill="auto"/>
            <w:noWrap/>
            <w:vAlign w:val="center"/>
          </w:tcPr>
          <w:p w14:paraId="4CA15CA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7CF60A6F">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63084F45">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14:paraId="73F761FF">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630067BB">
      <w:pPr>
        <w:spacing w:line="360" w:lineRule="exact"/>
        <w:ind w:firstLine="840" w:firstLineChars="350"/>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2.当【课堂教学+教学研究+教学成果三项分值】超过【初始教学总分】的50%时，需将此三项的小计分值按【初始教学总分】的50%计入个人【最后教学总分】（只折算一次）。</w:t>
      </w:r>
    </w:p>
    <w:p w14:paraId="3C731488">
      <w:pPr>
        <w:spacing w:line="360" w:lineRule="exact"/>
        <w:rPr>
          <w:rFonts w:ascii="宋体" w:hAnsi="宋体" w:eastAsia="宋体" w:cs="宋体"/>
          <w:kern w:val="0"/>
          <w:sz w:val="24"/>
          <w:szCs w:val="24"/>
        </w:rPr>
      </w:pPr>
    </w:p>
    <w:p w14:paraId="7B6169A9">
      <w:pPr>
        <w:spacing w:line="360" w:lineRule="exact"/>
      </w:pPr>
      <w:r>
        <w:rPr>
          <w:rFonts w:hint="eastAsia" w:ascii="宋体" w:hAnsi="宋体" w:eastAsia="宋体" w:cs="宋体"/>
          <w:kern w:val="0"/>
          <w:sz w:val="24"/>
          <w:szCs w:val="24"/>
        </w:rPr>
        <w:t>二级单位审核者签名：                     职能部门审核者签名：</w:t>
      </w:r>
    </w:p>
    <w:p w14:paraId="2CA594A5"/>
    <w:p w14:paraId="076671E3">
      <w:pPr>
        <w:widowControl/>
        <w:jc w:val="left"/>
      </w:pPr>
      <w:r>
        <w:br w:type="page"/>
      </w:r>
    </w:p>
    <w:p w14:paraId="5B709E36">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5F929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1DDAD6EC">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70272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5AFB89B">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5BC588FC">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6563DDED">
            <w:pPr>
              <w:jc w:val="center"/>
              <w:rPr>
                <w:rFonts w:cs="宋体" w:asciiTheme="minorEastAsia" w:hAnsiTheme="minorEastAsia"/>
                <w:kern w:val="0"/>
                <w:szCs w:val="21"/>
              </w:rPr>
            </w:pPr>
            <w:r>
              <w:rPr>
                <w:rFonts w:hint="eastAsia" w:cs="宋体" w:asciiTheme="minorEastAsia" w:hAnsiTheme="minorEastAsia"/>
                <w:kern w:val="0"/>
                <w:szCs w:val="21"/>
              </w:rPr>
              <w:t>获奖</w:t>
            </w:r>
          </w:p>
          <w:p w14:paraId="32C9B3D4">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6A7EC3BF">
            <w:pPr>
              <w:jc w:val="center"/>
              <w:rPr>
                <w:rFonts w:cs="宋体" w:asciiTheme="minorEastAsia" w:hAnsiTheme="minorEastAsia"/>
                <w:kern w:val="0"/>
                <w:szCs w:val="21"/>
              </w:rPr>
            </w:pPr>
            <w:r>
              <w:rPr>
                <w:rFonts w:hint="eastAsia" w:cs="宋体" w:asciiTheme="minorEastAsia" w:hAnsiTheme="minorEastAsia"/>
                <w:kern w:val="0"/>
                <w:szCs w:val="21"/>
              </w:rPr>
              <w:t>获奖</w:t>
            </w:r>
          </w:p>
          <w:p w14:paraId="765361DE">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15665E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6FBBBB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4976477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54A3EC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20780B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1433DB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75E0BC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417C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top"/>
          </w:tcPr>
          <w:p w14:paraId="6F8CACFE">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top"/>
          </w:tcPr>
          <w:p w14:paraId="332DBE0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物理师范生教学技能培养与专业能量拓展的创新实践</w:t>
            </w:r>
          </w:p>
        </w:tc>
        <w:tc>
          <w:tcPr>
            <w:tcW w:w="708" w:type="dxa"/>
            <w:vAlign w:val="top"/>
          </w:tcPr>
          <w:p w14:paraId="4D0D9BA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709" w:type="dxa"/>
            <w:vAlign w:val="top"/>
          </w:tcPr>
          <w:p w14:paraId="296E9C36">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二等奖</w:t>
            </w:r>
          </w:p>
        </w:tc>
        <w:tc>
          <w:tcPr>
            <w:tcW w:w="1418" w:type="dxa"/>
            <w:vAlign w:val="top"/>
          </w:tcPr>
          <w:p w14:paraId="670BC3D2">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第二</w:t>
            </w:r>
          </w:p>
        </w:tc>
        <w:tc>
          <w:tcPr>
            <w:tcW w:w="1417" w:type="dxa"/>
            <w:tcBorders>
              <w:right w:val="single" w:color="auto" w:sz="4" w:space="0"/>
            </w:tcBorders>
            <w:vAlign w:val="top"/>
          </w:tcPr>
          <w:p w14:paraId="46E859F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1134" w:type="dxa"/>
            <w:tcBorders>
              <w:right w:val="single" w:color="auto" w:sz="4" w:space="0"/>
            </w:tcBorders>
            <w:vAlign w:val="top"/>
          </w:tcPr>
          <w:p w14:paraId="39214FF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2014年12月</w:t>
            </w:r>
          </w:p>
        </w:tc>
        <w:tc>
          <w:tcPr>
            <w:tcW w:w="532" w:type="dxa"/>
            <w:tcBorders>
              <w:left w:val="single" w:color="auto" w:sz="4" w:space="0"/>
            </w:tcBorders>
            <w:vAlign w:val="top"/>
          </w:tcPr>
          <w:p w14:paraId="135CB68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bl>
    <w:p w14:paraId="17032E23">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27172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4B026FC9">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4334E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F2482C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70438269">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1F8812C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82B45B4">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3928BEF9">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3FBDC1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0D49EE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8FB3BF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B8584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581D375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0A5EA74">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2679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817" w:type="dxa"/>
            <w:vAlign w:val="center"/>
          </w:tcPr>
          <w:p w14:paraId="2526355F">
            <w:pPr>
              <w:jc w:val="center"/>
              <w:rPr>
                <w:rFonts w:cs="宋体" w:asciiTheme="minorEastAsia" w:hAnsiTheme="minorEastAsia"/>
                <w:kern w:val="0"/>
                <w:szCs w:val="21"/>
              </w:rPr>
            </w:pPr>
          </w:p>
          <w:p w14:paraId="5789C292">
            <w:pPr>
              <w:jc w:val="center"/>
              <w:rPr>
                <w:rFonts w:cs="宋体" w:asciiTheme="minorEastAsia" w:hAnsiTheme="minorEastAsia"/>
                <w:kern w:val="0"/>
                <w:szCs w:val="21"/>
              </w:rPr>
            </w:pPr>
          </w:p>
        </w:tc>
        <w:tc>
          <w:tcPr>
            <w:tcW w:w="4111" w:type="dxa"/>
            <w:vAlign w:val="center"/>
          </w:tcPr>
          <w:p w14:paraId="0187C31C">
            <w:pPr>
              <w:jc w:val="center"/>
              <w:rPr>
                <w:rFonts w:cs="宋体" w:asciiTheme="minorEastAsia" w:hAnsiTheme="minorEastAsia"/>
                <w:kern w:val="0"/>
                <w:sz w:val="15"/>
                <w:szCs w:val="15"/>
              </w:rPr>
            </w:pPr>
          </w:p>
        </w:tc>
        <w:tc>
          <w:tcPr>
            <w:tcW w:w="709" w:type="dxa"/>
            <w:vAlign w:val="center"/>
          </w:tcPr>
          <w:p w14:paraId="346E57E3">
            <w:pPr>
              <w:jc w:val="center"/>
              <w:rPr>
                <w:rFonts w:cs="宋体" w:asciiTheme="minorEastAsia" w:hAnsiTheme="minorEastAsia"/>
                <w:kern w:val="0"/>
                <w:szCs w:val="21"/>
              </w:rPr>
            </w:pPr>
          </w:p>
        </w:tc>
        <w:tc>
          <w:tcPr>
            <w:tcW w:w="1417" w:type="dxa"/>
            <w:vAlign w:val="center"/>
          </w:tcPr>
          <w:p w14:paraId="3DAD7B03">
            <w:pPr>
              <w:jc w:val="center"/>
              <w:rPr>
                <w:rFonts w:cs="宋体" w:asciiTheme="minorEastAsia" w:hAnsiTheme="minorEastAsia"/>
                <w:kern w:val="0"/>
                <w:szCs w:val="21"/>
              </w:rPr>
            </w:pPr>
          </w:p>
        </w:tc>
        <w:tc>
          <w:tcPr>
            <w:tcW w:w="1276" w:type="dxa"/>
            <w:tcBorders>
              <w:right w:val="single" w:color="auto" w:sz="4" w:space="0"/>
            </w:tcBorders>
            <w:vAlign w:val="center"/>
          </w:tcPr>
          <w:p w14:paraId="5101EC8B">
            <w:pPr>
              <w:jc w:val="center"/>
              <w:rPr>
                <w:rFonts w:cs="宋体" w:asciiTheme="minorEastAsia" w:hAnsiTheme="minorEastAsia"/>
                <w:kern w:val="0"/>
                <w:szCs w:val="21"/>
              </w:rPr>
            </w:pPr>
          </w:p>
        </w:tc>
        <w:tc>
          <w:tcPr>
            <w:tcW w:w="992" w:type="dxa"/>
            <w:tcBorders>
              <w:right w:val="single" w:color="auto" w:sz="4" w:space="0"/>
            </w:tcBorders>
            <w:vAlign w:val="center"/>
          </w:tcPr>
          <w:p w14:paraId="50B0FC0A">
            <w:pPr>
              <w:jc w:val="center"/>
              <w:rPr>
                <w:rFonts w:cs="宋体" w:asciiTheme="minorEastAsia" w:hAnsiTheme="minorEastAsia"/>
                <w:kern w:val="0"/>
                <w:szCs w:val="21"/>
              </w:rPr>
            </w:pPr>
          </w:p>
        </w:tc>
        <w:tc>
          <w:tcPr>
            <w:tcW w:w="532" w:type="dxa"/>
            <w:tcBorders>
              <w:left w:val="single" w:color="auto" w:sz="4" w:space="0"/>
            </w:tcBorders>
            <w:vAlign w:val="center"/>
          </w:tcPr>
          <w:p w14:paraId="2840315E">
            <w:pPr>
              <w:jc w:val="center"/>
              <w:rPr>
                <w:rFonts w:cs="宋体" w:asciiTheme="minorEastAsia" w:hAnsiTheme="minorEastAsia"/>
                <w:kern w:val="0"/>
                <w:szCs w:val="21"/>
              </w:rPr>
            </w:pPr>
          </w:p>
        </w:tc>
      </w:tr>
    </w:tbl>
    <w:p w14:paraId="3B0A844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63C86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11F3315F">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55057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CEB3C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7F9CB620">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613E2B7B">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F4958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186B3B5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0F170C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1B2A77C">
            <w:pPr>
              <w:jc w:val="center"/>
              <w:rPr>
                <w:rFonts w:cs="宋体" w:asciiTheme="minorEastAsia" w:hAnsiTheme="minorEastAsia"/>
                <w:kern w:val="0"/>
                <w:szCs w:val="21"/>
              </w:rPr>
            </w:pPr>
            <w:r>
              <w:rPr>
                <w:rFonts w:hint="eastAsia" w:cs="宋体" w:asciiTheme="minorEastAsia" w:hAnsiTheme="minorEastAsia"/>
                <w:kern w:val="0"/>
                <w:szCs w:val="21"/>
              </w:rPr>
              <w:t>获奖</w:t>
            </w:r>
          </w:p>
          <w:p w14:paraId="5A290C05">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FDFDA52">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FD78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817" w:type="dxa"/>
            <w:vAlign w:val="center"/>
          </w:tcPr>
          <w:p w14:paraId="0C5AFF31">
            <w:pPr>
              <w:jc w:val="center"/>
              <w:rPr>
                <w:rFonts w:cs="宋体" w:asciiTheme="minorEastAsia" w:hAnsiTheme="minorEastAsia"/>
                <w:kern w:val="0"/>
                <w:szCs w:val="21"/>
              </w:rPr>
            </w:pPr>
          </w:p>
          <w:p w14:paraId="537C1088">
            <w:pPr>
              <w:jc w:val="center"/>
              <w:rPr>
                <w:rFonts w:cs="宋体" w:asciiTheme="minorEastAsia" w:hAnsiTheme="minorEastAsia"/>
                <w:kern w:val="0"/>
                <w:szCs w:val="21"/>
              </w:rPr>
            </w:pPr>
          </w:p>
        </w:tc>
        <w:tc>
          <w:tcPr>
            <w:tcW w:w="4253" w:type="dxa"/>
            <w:vAlign w:val="center"/>
          </w:tcPr>
          <w:p w14:paraId="3AB20C47">
            <w:pPr>
              <w:jc w:val="center"/>
              <w:rPr>
                <w:rFonts w:cs="宋体" w:asciiTheme="minorEastAsia" w:hAnsiTheme="minorEastAsia"/>
                <w:kern w:val="0"/>
                <w:szCs w:val="21"/>
              </w:rPr>
            </w:pPr>
          </w:p>
        </w:tc>
        <w:tc>
          <w:tcPr>
            <w:tcW w:w="850" w:type="dxa"/>
            <w:vAlign w:val="center"/>
          </w:tcPr>
          <w:p w14:paraId="64AA6294">
            <w:pPr>
              <w:jc w:val="center"/>
              <w:rPr>
                <w:rFonts w:cs="宋体" w:asciiTheme="minorEastAsia" w:hAnsiTheme="minorEastAsia"/>
                <w:kern w:val="0"/>
                <w:szCs w:val="21"/>
              </w:rPr>
            </w:pPr>
          </w:p>
        </w:tc>
        <w:tc>
          <w:tcPr>
            <w:tcW w:w="2410" w:type="dxa"/>
            <w:tcBorders>
              <w:right w:val="single" w:color="auto" w:sz="4" w:space="0"/>
            </w:tcBorders>
            <w:vAlign w:val="center"/>
          </w:tcPr>
          <w:p w14:paraId="45E1CF40">
            <w:pPr>
              <w:jc w:val="center"/>
              <w:rPr>
                <w:rFonts w:cs="宋体" w:asciiTheme="minorEastAsia" w:hAnsiTheme="minorEastAsia"/>
                <w:kern w:val="0"/>
                <w:szCs w:val="21"/>
              </w:rPr>
            </w:pPr>
          </w:p>
        </w:tc>
        <w:tc>
          <w:tcPr>
            <w:tcW w:w="992" w:type="dxa"/>
            <w:tcBorders>
              <w:right w:val="single" w:color="auto" w:sz="4" w:space="0"/>
            </w:tcBorders>
            <w:vAlign w:val="center"/>
          </w:tcPr>
          <w:p w14:paraId="06FC38BE">
            <w:pPr>
              <w:jc w:val="center"/>
              <w:rPr>
                <w:rFonts w:cs="宋体" w:asciiTheme="minorEastAsia" w:hAnsiTheme="minorEastAsia"/>
                <w:kern w:val="0"/>
                <w:szCs w:val="21"/>
              </w:rPr>
            </w:pPr>
          </w:p>
        </w:tc>
        <w:tc>
          <w:tcPr>
            <w:tcW w:w="532" w:type="dxa"/>
            <w:tcBorders>
              <w:left w:val="single" w:color="auto" w:sz="4" w:space="0"/>
            </w:tcBorders>
            <w:vAlign w:val="center"/>
          </w:tcPr>
          <w:p w14:paraId="7995A3E0">
            <w:pPr>
              <w:jc w:val="center"/>
              <w:rPr>
                <w:rFonts w:cs="宋体" w:asciiTheme="minorEastAsia" w:hAnsiTheme="minorEastAsia"/>
                <w:kern w:val="0"/>
                <w:szCs w:val="21"/>
              </w:rPr>
            </w:pPr>
          </w:p>
        </w:tc>
      </w:tr>
    </w:tbl>
    <w:p w14:paraId="44B18F3A">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00"/>
        <w:gridCol w:w="1380"/>
        <w:gridCol w:w="1240"/>
        <w:gridCol w:w="1600"/>
        <w:gridCol w:w="1385"/>
        <w:gridCol w:w="532"/>
      </w:tblGrid>
      <w:tr w14:paraId="040C52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2F37A38">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17863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A17500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900" w:type="dxa"/>
            <w:vAlign w:val="center"/>
          </w:tcPr>
          <w:p w14:paraId="6715BB2F">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380" w:type="dxa"/>
            <w:vAlign w:val="center"/>
          </w:tcPr>
          <w:p w14:paraId="77E5906A">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240" w:type="dxa"/>
            <w:vAlign w:val="center"/>
          </w:tcPr>
          <w:p w14:paraId="023CC9EA">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6A8F84B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600" w:type="dxa"/>
            <w:tcBorders>
              <w:right w:val="single" w:color="auto" w:sz="4" w:space="0"/>
            </w:tcBorders>
            <w:vAlign w:val="center"/>
          </w:tcPr>
          <w:p w14:paraId="2C16C2CB">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E59E74B">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385" w:type="dxa"/>
            <w:tcBorders>
              <w:right w:val="single" w:color="auto" w:sz="4" w:space="0"/>
            </w:tcBorders>
            <w:vAlign w:val="center"/>
          </w:tcPr>
          <w:p w14:paraId="7BFA404B">
            <w:pPr>
              <w:jc w:val="center"/>
              <w:rPr>
                <w:rFonts w:cs="宋体" w:asciiTheme="minorEastAsia" w:hAnsiTheme="minorEastAsia"/>
                <w:kern w:val="0"/>
                <w:szCs w:val="21"/>
              </w:rPr>
            </w:pPr>
            <w:r>
              <w:rPr>
                <w:rFonts w:hint="eastAsia" w:cs="宋体" w:asciiTheme="minorEastAsia" w:hAnsiTheme="minorEastAsia"/>
                <w:kern w:val="0"/>
                <w:szCs w:val="21"/>
              </w:rPr>
              <w:t>获奖</w:t>
            </w:r>
          </w:p>
          <w:p w14:paraId="6D951F7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B59FE84">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F1AF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top"/>
          </w:tcPr>
          <w:p w14:paraId="0E38414E">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63F34010">
            <w:pPr>
              <w:jc w:val="center"/>
              <w:rPr>
                <w:rFonts w:cs="宋体" w:asciiTheme="minorEastAsia" w:hAnsiTheme="minorEastAsia"/>
                <w:kern w:val="0"/>
                <w:szCs w:val="21"/>
              </w:rPr>
            </w:pPr>
          </w:p>
          <w:p w14:paraId="18CF9560">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p w14:paraId="2D3BEB5F">
            <w:pPr>
              <w:jc w:val="center"/>
              <w:rPr>
                <w:rFonts w:hint="eastAsia" w:cs="宋体" w:asciiTheme="minorEastAsia" w:hAnsiTheme="minorEastAsia"/>
                <w:kern w:val="0"/>
                <w:szCs w:val="21"/>
                <w:lang w:val="en-US" w:eastAsia="zh-CN"/>
              </w:rPr>
            </w:pPr>
          </w:p>
          <w:p w14:paraId="0CF9BCE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2900" w:type="dxa"/>
            <w:vAlign w:val="top"/>
          </w:tcPr>
          <w:p w14:paraId="4D96B7A4">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物理学科知识与教学能力</w:t>
            </w:r>
          </w:p>
          <w:p w14:paraId="5319FD23">
            <w:pPr>
              <w:jc w:val="center"/>
              <w:rPr>
                <w:rFonts w:hint="eastAsia" w:cs="宋体" w:asciiTheme="minorEastAsia" w:hAnsiTheme="minorEastAsia"/>
                <w:kern w:val="0"/>
                <w:szCs w:val="21"/>
                <w:lang w:val="en-US" w:eastAsia="zh-CN"/>
              </w:rPr>
            </w:pPr>
          </w:p>
          <w:p w14:paraId="7BF8BFF0">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物理学科知识与教学能力</w:t>
            </w:r>
          </w:p>
          <w:p w14:paraId="03485006">
            <w:pPr>
              <w:jc w:val="center"/>
              <w:rPr>
                <w:rFonts w:hint="eastAsia" w:cs="宋体" w:asciiTheme="minorEastAsia" w:hAnsiTheme="minorEastAsia"/>
                <w:kern w:val="0"/>
                <w:szCs w:val="21"/>
                <w:lang w:val="en-US" w:eastAsia="zh-CN"/>
              </w:rPr>
            </w:pPr>
          </w:p>
          <w:p w14:paraId="335B50F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中学物理课程与教学</w:t>
            </w:r>
          </w:p>
        </w:tc>
        <w:tc>
          <w:tcPr>
            <w:tcW w:w="1380" w:type="dxa"/>
            <w:vAlign w:val="top"/>
          </w:tcPr>
          <w:p w14:paraId="22A62D8B">
            <w:pPr>
              <w:jc w:val="center"/>
              <w:rPr>
                <w:rFonts w:hint="default" w:cs="宋体" w:asciiTheme="minorEastAsia" w:hAnsiTheme="minorEastAsia" w:eastAsiaTheme="minorEastAsia"/>
                <w:kern w:val="0"/>
                <w:szCs w:val="21"/>
                <w:lang w:val="en-US" w:eastAsia="zh-CN"/>
              </w:rPr>
            </w:pPr>
          </w:p>
        </w:tc>
        <w:tc>
          <w:tcPr>
            <w:tcW w:w="1240" w:type="dxa"/>
            <w:vAlign w:val="top"/>
          </w:tcPr>
          <w:p w14:paraId="352D9A00">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第5</w:t>
            </w:r>
          </w:p>
          <w:p w14:paraId="1350B2DB">
            <w:pPr>
              <w:jc w:val="center"/>
              <w:rPr>
                <w:rFonts w:hint="eastAsia" w:cs="宋体" w:asciiTheme="minorEastAsia" w:hAnsiTheme="minorEastAsia"/>
                <w:kern w:val="0"/>
                <w:szCs w:val="21"/>
                <w:lang w:val="en-US" w:eastAsia="zh-CN"/>
              </w:rPr>
            </w:pPr>
          </w:p>
          <w:p w14:paraId="1DB16172">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第5</w:t>
            </w:r>
          </w:p>
          <w:p w14:paraId="1066D9AD">
            <w:pPr>
              <w:jc w:val="center"/>
              <w:rPr>
                <w:rFonts w:hint="eastAsia" w:cs="宋体" w:asciiTheme="minorEastAsia" w:hAnsiTheme="minorEastAsia"/>
                <w:kern w:val="0"/>
                <w:szCs w:val="21"/>
                <w:lang w:val="en-US" w:eastAsia="zh-CN"/>
              </w:rPr>
            </w:pPr>
          </w:p>
          <w:p w14:paraId="09739558">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第5</w:t>
            </w:r>
          </w:p>
        </w:tc>
        <w:tc>
          <w:tcPr>
            <w:tcW w:w="1600" w:type="dxa"/>
            <w:tcBorders>
              <w:right w:val="single" w:color="auto" w:sz="4" w:space="0"/>
            </w:tcBorders>
            <w:vAlign w:val="top"/>
          </w:tcPr>
          <w:p w14:paraId="63EEA19F">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国家级出版社</w:t>
            </w:r>
          </w:p>
          <w:p w14:paraId="2ADB019E">
            <w:pPr>
              <w:jc w:val="center"/>
              <w:rPr>
                <w:rFonts w:hint="eastAsia" w:cs="宋体" w:asciiTheme="minorEastAsia" w:hAnsiTheme="minorEastAsia"/>
                <w:kern w:val="0"/>
                <w:szCs w:val="21"/>
                <w:lang w:val="en-US" w:eastAsia="zh-CN"/>
              </w:rPr>
            </w:pPr>
          </w:p>
          <w:p w14:paraId="1B0B623F">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百佳出版社</w:t>
            </w:r>
          </w:p>
          <w:p w14:paraId="6E7F3C00">
            <w:pPr>
              <w:jc w:val="center"/>
              <w:rPr>
                <w:rFonts w:hint="eastAsia" w:cs="宋体" w:asciiTheme="minorEastAsia" w:hAnsiTheme="minorEastAsia"/>
                <w:kern w:val="0"/>
                <w:szCs w:val="21"/>
                <w:lang w:val="en-US" w:eastAsia="zh-CN"/>
              </w:rPr>
            </w:pPr>
          </w:p>
          <w:p w14:paraId="40FD724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百佳出版社</w:t>
            </w:r>
          </w:p>
        </w:tc>
        <w:tc>
          <w:tcPr>
            <w:tcW w:w="1385" w:type="dxa"/>
            <w:tcBorders>
              <w:right w:val="single" w:color="auto" w:sz="4" w:space="0"/>
            </w:tcBorders>
            <w:vAlign w:val="top"/>
          </w:tcPr>
          <w:p w14:paraId="79A5822D">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2011年11月</w:t>
            </w:r>
          </w:p>
          <w:p w14:paraId="0AB9DE8D">
            <w:pPr>
              <w:jc w:val="center"/>
              <w:rPr>
                <w:rFonts w:hint="eastAsia" w:cs="宋体" w:asciiTheme="minorEastAsia" w:hAnsiTheme="minorEastAsia"/>
                <w:kern w:val="0"/>
                <w:szCs w:val="21"/>
                <w:lang w:val="en-US" w:eastAsia="zh-CN"/>
              </w:rPr>
            </w:pPr>
          </w:p>
          <w:p w14:paraId="25D8F5F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2018年10月</w:t>
            </w:r>
          </w:p>
          <w:p w14:paraId="4E802753">
            <w:pPr>
              <w:jc w:val="center"/>
              <w:rPr>
                <w:rFonts w:hint="eastAsia" w:cs="宋体" w:asciiTheme="minorEastAsia" w:hAnsiTheme="minorEastAsia"/>
                <w:kern w:val="0"/>
                <w:szCs w:val="21"/>
                <w:lang w:val="en-US" w:eastAsia="zh-CN"/>
              </w:rPr>
            </w:pPr>
          </w:p>
          <w:p w14:paraId="73A85A8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2018年4月</w:t>
            </w:r>
          </w:p>
        </w:tc>
        <w:tc>
          <w:tcPr>
            <w:tcW w:w="532" w:type="dxa"/>
            <w:tcBorders>
              <w:left w:val="single" w:color="auto" w:sz="4" w:space="0"/>
            </w:tcBorders>
            <w:vAlign w:val="top"/>
          </w:tcPr>
          <w:p w14:paraId="7BA89C4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50</w:t>
            </w:r>
          </w:p>
          <w:p w14:paraId="3BFE4706">
            <w:pPr>
              <w:jc w:val="center"/>
              <w:rPr>
                <w:rFonts w:hint="eastAsia" w:cs="宋体" w:asciiTheme="minorEastAsia" w:hAnsiTheme="minorEastAsia"/>
                <w:kern w:val="0"/>
                <w:szCs w:val="21"/>
                <w:lang w:val="en-US" w:eastAsia="zh-CN"/>
              </w:rPr>
            </w:pPr>
          </w:p>
          <w:p w14:paraId="355A8AB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15</w:t>
            </w:r>
          </w:p>
          <w:p w14:paraId="7540A30C">
            <w:pPr>
              <w:jc w:val="center"/>
              <w:rPr>
                <w:rFonts w:hint="eastAsia" w:cs="宋体" w:asciiTheme="minorEastAsia" w:hAnsiTheme="minorEastAsia"/>
                <w:kern w:val="0"/>
                <w:szCs w:val="21"/>
                <w:lang w:val="en-US" w:eastAsia="zh-CN"/>
              </w:rPr>
            </w:pPr>
          </w:p>
          <w:p w14:paraId="004EC94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15</w:t>
            </w:r>
          </w:p>
        </w:tc>
      </w:tr>
    </w:tbl>
    <w:p w14:paraId="2F604E03">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B35C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685A2974">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5FCF9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5A47EF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66EF9021">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5E064797">
            <w:pPr>
              <w:jc w:val="center"/>
              <w:rPr>
                <w:rFonts w:cs="宋体" w:asciiTheme="minorEastAsia" w:hAnsiTheme="minorEastAsia"/>
                <w:kern w:val="0"/>
                <w:szCs w:val="21"/>
              </w:rPr>
            </w:pPr>
            <w:r>
              <w:rPr>
                <w:rFonts w:hint="eastAsia" w:cs="宋体" w:asciiTheme="minorEastAsia" w:hAnsiTheme="minorEastAsia"/>
                <w:kern w:val="0"/>
                <w:szCs w:val="21"/>
              </w:rPr>
              <w:t>获奖</w:t>
            </w:r>
          </w:p>
          <w:p w14:paraId="2491E1FF">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5833BD45">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5A709B">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255C6FED">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A711032">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D4F9EC0">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660DCE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6E2604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E528EDD">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A5096C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BB3B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2EC6872">
            <w:pPr>
              <w:jc w:val="center"/>
              <w:rPr>
                <w:rFonts w:cs="宋体" w:asciiTheme="minorEastAsia" w:hAnsiTheme="minorEastAsia"/>
                <w:kern w:val="0"/>
                <w:szCs w:val="21"/>
              </w:rPr>
            </w:pPr>
          </w:p>
          <w:p w14:paraId="4AF53DD0">
            <w:pPr>
              <w:jc w:val="center"/>
              <w:rPr>
                <w:rFonts w:cs="宋体" w:asciiTheme="minorEastAsia" w:hAnsiTheme="minorEastAsia"/>
                <w:kern w:val="0"/>
                <w:szCs w:val="21"/>
              </w:rPr>
            </w:pPr>
          </w:p>
        </w:tc>
        <w:tc>
          <w:tcPr>
            <w:tcW w:w="3119" w:type="dxa"/>
            <w:vAlign w:val="center"/>
          </w:tcPr>
          <w:p w14:paraId="7A5B962B">
            <w:pPr>
              <w:jc w:val="center"/>
              <w:rPr>
                <w:rFonts w:cs="宋体" w:asciiTheme="minorEastAsia" w:hAnsiTheme="minorEastAsia"/>
                <w:kern w:val="0"/>
                <w:szCs w:val="21"/>
              </w:rPr>
            </w:pPr>
          </w:p>
        </w:tc>
        <w:tc>
          <w:tcPr>
            <w:tcW w:w="708" w:type="dxa"/>
            <w:vAlign w:val="center"/>
          </w:tcPr>
          <w:p w14:paraId="0C868DEC">
            <w:pPr>
              <w:jc w:val="center"/>
              <w:rPr>
                <w:rFonts w:cs="宋体" w:asciiTheme="minorEastAsia" w:hAnsiTheme="minorEastAsia"/>
                <w:kern w:val="0"/>
                <w:szCs w:val="21"/>
              </w:rPr>
            </w:pPr>
          </w:p>
        </w:tc>
        <w:tc>
          <w:tcPr>
            <w:tcW w:w="851" w:type="dxa"/>
            <w:vAlign w:val="center"/>
          </w:tcPr>
          <w:p w14:paraId="37FCD358">
            <w:pPr>
              <w:jc w:val="center"/>
              <w:rPr>
                <w:rFonts w:cs="宋体" w:asciiTheme="minorEastAsia" w:hAnsiTheme="minorEastAsia"/>
                <w:kern w:val="0"/>
                <w:szCs w:val="21"/>
              </w:rPr>
            </w:pPr>
          </w:p>
        </w:tc>
        <w:tc>
          <w:tcPr>
            <w:tcW w:w="1417" w:type="dxa"/>
            <w:vAlign w:val="center"/>
          </w:tcPr>
          <w:p w14:paraId="6AED0761">
            <w:pPr>
              <w:jc w:val="center"/>
              <w:rPr>
                <w:rFonts w:cs="宋体" w:asciiTheme="minorEastAsia" w:hAnsiTheme="minorEastAsia"/>
                <w:kern w:val="0"/>
                <w:szCs w:val="21"/>
              </w:rPr>
            </w:pPr>
          </w:p>
        </w:tc>
        <w:tc>
          <w:tcPr>
            <w:tcW w:w="1418" w:type="dxa"/>
            <w:tcBorders>
              <w:right w:val="single" w:color="auto" w:sz="4" w:space="0"/>
            </w:tcBorders>
            <w:vAlign w:val="center"/>
          </w:tcPr>
          <w:p w14:paraId="64BBE3C1">
            <w:pPr>
              <w:jc w:val="center"/>
              <w:rPr>
                <w:rFonts w:cs="宋体" w:asciiTheme="minorEastAsia" w:hAnsiTheme="minorEastAsia"/>
                <w:kern w:val="0"/>
                <w:szCs w:val="21"/>
              </w:rPr>
            </w:pPr>
          </w:p>
        </w:tc>
        <w:tc>
          <w:tcPr>
            <w:tcW w:w="992" w:type="dxa"/>
            <w:tcBorders>
              <w:right w:val="single" w:color="auto" w:sz="4" w:space="0"/>
            </w:tcBorders>
            <w:vAlign w:val="center"/>
          </w:tcPr>
          <w:p w14:paraId="1426F1CE">
            <w:pPr>
              <w:jc w:val="center"/>
              <w:rPr>
                <w:rFonts w:cs="宋体" w:asciiTheme="minorEastAsia" w:hAnsiTheme="minorEastAsia"/>
                <w:kern w:val="0"/>
                <w:szCs w:val="21"/>
              </w:rPr>
            </w:pPr>
          </w:p>
        </w:tc>
        <w:tc>
          <w:tcPr>
            <w:tcW w:w="532" w:type="dxa"/>
            <w:tcBorders>
              <w:left w:val="single" w:color="auto" w:sz="4" w:space="0"/>
            </w:tcBorders>
            <w:vAlign w:val="center"/>
          </w:tcPr>
          <w:p w14:paraId="783C8DE3">
            <w:pPr>
              <w:jc w:val="center"/>
              <w:rPr>
                <w:rFonts w:cs="宋体" w:asciiTheme="minorEastAsia" w:hAnsiTheme="minorEastAsia"/>
                <w:kern w:val="0"/>
                <w:szCs w:val="21"/>
              </w:rPr>
            </w:pPr>
          </w:p>
        </w:tc>
      </w:tr>
    </w:tbl>
    <w:p w14:paraId="0D2A736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5F20E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B8D4BF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E2BB4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11B827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315CBC6">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4669A0C">
            <w:pPr>
              <w:jc w:val="center"/>
              <w:rPr>
                <w:rFonts w:cs="宋体" w:asciiTheme="minorEastAsia" w:hAnsiTheme="minorEastAsia"/>
                <w:kern w:val="0"/>
                <w:szCs w:val="21"/>
              </w:rPr>
            </w:pPr>
            <w:r>
              <w:rPr>
                <w:rFonts w:hint="eastAsia" w:cs="宋体" w:asciiTheme="minorEastAsia" w:hAnsiTheme="minorEastAsia"/>
                <w:kern w:val="0"/>
                <w:szCs w:val="21"/>
              </w:rPr>
              <w:t>获奖</w:t>
            </w:r>
          </w:p>
          <w:p w14:paraId="415CC83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BCAF514">
            <w:pPr>
              <w:jc w:val="center"/>
              <w:rPr>
                <w:rFonts w:cs="宋体" w:asciiTheme="minorEastAsia" w:hAnsiTheme="minorEastAsia"/>
                <w:kern w:val="0"/>
                <w:szCs w:val="21"/>
              </w:rPr>
            </w:pPr>
            <w:r>
              <w:rPr>
                <w:rFonts w:hint="eastAsia" w:cs="宋体" w:asciiTheme="minorEastAsia" w:hAnsiTheme="minorEastAsia"/>
                <w:kern w:val="0"/>
                <w:szCs w:val="21"/>
              </w:rPr>
              <w:t>获奖</w:t>
            </w:r>
          </w:p>
          <w:p w14:paraId="4F25EFF5">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BA25D4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117DEEF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75C0D34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DF2C64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60BEF78">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A1CE31">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6934B00">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0453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ECF55FC">
            <w:pPr>
              <w:jc w:val="center"/>
              <w:rPr>
                <w:rFonts w:cs="宋体" w:asciiTheme="minorEastAsia" w:hAnsiTheme="minorEastAsia"/>
                <w:kern w:val="0"/>
                <w:szCs w:val="21"/>
              </w:rPr>
            </w:pPr>
          </w:p>
          <w:p w14:paraId="40A98B69">
            <w:pPr>
              <w:jc w:val="center"/>
              <w:rPr>
                <w:rFonts w:cs="宋体" w:asciiTheme="minorEastAsia" w:hAnsiTheme="minorEastAsia"/>
                <w:kern w:val="0"/>
                <w:szCs w:val="21"/>
              </w:rPr>
            </w:pPr>
          </w:p>
        </w:tc>
        <w:tc>
          <w:tcPr>
            <w:tcW w:w="3119" w:type="dxa"/>
            <w:vAlign w:val="center"/>
          </w:tcPr>
          <w:p w14:paraId="3D6F485C">
            <w:pPr>
              <w:jc w:val="center"/>
              <w:rPr>
                <w:rFonts w:cs="宋体" w:asciiTheme="minorEastAsia" w:hAnsiTheme="minorEastAsia"/>
                <w:kern w:val="0"/>
                <w:szCs w:val="21"/>
              </w:rPr>
            </w:pPr>
          </w:p>
        </w:tc>
        <w:tc>
          <w:tcPr>
            <w:tcW w:w="708" w:type="dxa"/>
            <w:vAlign w:val="center"/>
          </w:tcPr>
          <w:p w14:paraId="48EF8E93">
            <w:pPr>
              <w:jc w:val="center"/>
              <w:rPr>
                <w:rFonts w:cs="宋体" w:asciiTheme="minorEastAsia" w:hAnsiTheme="minorEastAsia"/>
                <w:kern w:val="0"/>
                <w:szCs w:val="21"/>
              </w:rPr>
            </w:pPr>
          </w:p>
        </w:tc>
        <w:tc>
          <w:tcPr>
            <w:tcW w:w="851" w:type="dxa"/>
            <w:vAlign w:val="center"/>
          </w:tcPr>
          <w:p w14:paraId="6EB352E4">
            <w:pPr>
              <w:jc w:val="center"/>
              <w:rPr>
                <w:rFonts w:cs="宋体" w:asciiTheme="minorEastAsia" w:hAnsiTheme="minorEastAsia"/>
                <w:kern w:val="0"/>
                <w:szCs w:val="21"/>
              </w:rPr>
            </w:pPr>
          </w:p>
        </w:tc>
        <w:tc>
          <w:tcPr>
            <w:tcW w:w="1417" w:type="dxa"/>
            <w:vAlign w:val="center"/>
          </w:tcPr>
          <w:p w14:paraId="777DA17A">
            <w:pPr>
              <w:jc w:val="center"/>
              <w:rPr>
                <w:rFonts w:cs="宋体" w:asciiTheme="minorEastAsia" w:hAnsiTheme="minorEastAsia"/>
                <w:kern w:val="0"/>
                <w:szCs w:val="21"/>
              </w:rPr>
            </w:pPr>
          </w:p>
        </w:tc>
        <w:tc>
          <w:tcPr>
            <w:tcW w:w="1418" w:type="dxa"/>
            <w:tcBorders>
              <w:right w:val="single" w:color="auto" w:sz="4" w:space="0"/>
            </w:tcBorders>
            <w:vAlign w:val="center"/>
          </w:tcPr>
          <w:p w14:paraId="5046B760">
            <w:pPr>
              <w:jc w:val="center"/>
              <w:rPr>
                <w:rFonts w:cs="宋体" w:asciiTheme="minorEastAsia" w:hAnsiTheme="minorEastAsia"/>
                <w:kern w:val="0"/>
                <w:szCs w:val="21"/>
              </w:rPr>
            </w:pPr>
          </w:p>
        </w:tc>
        <w:tc>
          <w:tcPr>
            <w:tcW w:w="992" w:type="dxa"/>
            <w:tcBorders>
              <w:right w:val="single" w:color="auto" w:sz="4" w:space="0"/>
            </w:tcBorders>
            <w:vAlign w:val="center"/>
          </w:tcPr>
          <w:p w14:paraId="50F2DAD0">
            <w:pPr>
              <w:jc w:val="center"/>
              <w:rPr>
                <w:rFonts w:cs="宋体" w:asciiTheme="minorEastAsia" w:hAnsiTheme="minorEastAsia"/>
                <w:kern w:val="0"/>
                <w:szCs w:val="21"/>
              </w:rPr>
            </w:pPr>
          </w:p>
        </w:tc>
        <w:tc>
          <w:tcPr>
            <w:tcW w:w="532" w:type="dxa"/>
            <w:tcBorders>
              <w:left w:val="single" w:color="auto" w:sz="4" w:space="0"/>
            </w:tcBorders>
            <w:vAlign w:val="center"/>
          </w:tcPr>
          <w:p w14:paraId="2AACC392">
            <w:pPr>
              <w:jc w:val="center"/>
              <w:rPr>
                <w:rFonts w:cs="宋体" w:asciiTheme="minorEastAsia" w:hAnsiTheme="minorEastAsia"/>
                <w:kern w:val="0"/>
                <w:szCs w:val="21"/>
              </w:rPr>
            </w:pPr>
          </w:p>
        </w:tc>
      </w:tr>
    </w:tbl>
    <w:p w14:paraId="5E7496B4">
      <w:pPr>
        <w:rPr>
          <w:rFonts w:cs="宋体" w:asciiTheme="minorEastAsia" w:hAnsiTheme="minorEastAsia"/>
          <w:kern w:val="0"/>
          <w:szCs w:val="21"/>
        </w:rPr>
      </w:pPr>
    </w:p>
    <w:p w14:paraId="063F0016">
      <w:pPr>
        <w:rPr>
          <w:rFonts w:cs="宋体" w:asciiTheme="minorEastAsia" w:hAnsiTheme="minorEastAsia"/>
          <w:kern w:val="0"/>
          <w:szCs w:val="21"/>
        </w:rPr>
      </w:pPr>
    </w:p>
    <w:p w14:paraId="17470AFB">
      <w:pPr>
        <w:widowControl/>
        <w:jc w:val="left"/>
        <w:rPr>
          <w:rFonts w:cs="宋体" w:asciiTheme="minorEastAsia" w:hAnsiTheme="minorEastAsia"/>
          <w:kern w:val="0"/>
          <w:szCs w:val="21"/>
        </w:rPr>
      </w:pPr>
      <w:r>
        <w:rPr>
          <w:rFonts w:cs="宋体" w:asciiTheme="minorEastAsia" w:hAnsiTheme="minorEastAsia"/>
          <w:kern w:val="0"/>
          <w:szCs w:val="21"/>
        </w:rPr>
        <w:br w:type="page"/>
      </w:r>
    </w:p>
    <w:p w14:paraId="3DBD58C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7"/>
        <w:gridCol w:w="3110"/>
        <w:gridCol w:w="990"/>
        <w:gridCol w:w="880"/>
        <w:gridCol w:w="1330"/>
        <w:gridCol w:w="1410"/>
        <w:gridCol w:w="900"/>
        <w:gridCol w:w="577"/>
      </w:tblGrid>
      <w:tr w14:paraId="6CAF72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625ADD1D">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99714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vAlign w:val="center"/>
          </w:tcPr>
          <w:p w14:paraId="4A0797D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0" w:type="dxa"/>
            <w:vAlign w:val="center"/>
          </w:tcPr>
          <w:p w14:paraId="0BE922B5">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990" w:type="dxa"/>
            <w:vAlign w:val="center"/>
          </w:tcPr>
          <w:p w14:paraId="1AA4FE1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F3B7A5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80" w:type="dxa"/>
            <w:vAlign w:val="center"/>
          </w:tcPr>
          <w:p w14:paraId="7FF59F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C645831">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330" w:type="dxa"/>
            <w:vAlign w:val="center"/>
          </w:tcPr>
          <w:p w14:paraId="2B266E28">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1C765E5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0" w:type="dxa"/>
            <w:tcBorders>
              <w:right w:val="single" w:color="auto" w:sz="4" w:space="0"/>
            </w:tcBorders>
            <w:vAlign w:val="center"/>
          </w:tcPr>
          <w:p w14:paraId="27CF653C">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184F27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00" w:type="dxa"/>
            <w:tcBorders>
              <w:right w:val="single" w:color="auto" w:sz="4" w:space="0"/>
            </w:tcBorders>
            <w:vAlign w:val="center"/>
          </w:tcPr>
          <w:p w14:paraId="76BC5ABD">
            <w:pPr>
              <w:jc w:val="center"/>
              <w:rPr>
                <w:rFonts w:cs="宋体" w:asciiTheme="minorEastAsia" w:hAnsiTheme="minorEastAsia"/>
                <w:kern w:val="0"/>
                <w:szCs w:val="21"/>
              </w:rPr>
            </w:pPr>
            <w:r>
              <w:rPr>
                <w:rFonts w:hint="eastAsia" w:cs="宋体" w:asciiTheme="minorEastAsia" w:hAnsiTheme="minorEastAsia"/>
                <w:kern w:val="0"/>
                <w:szCs w:val="21"/>
              </w:rPr>
              <w:t>获奖</w:t>
            </w:r>
          </w:p>
          <w:p w14:paraId="0842C492">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77" w:type="dxa"/>
            <w:tcBorders>
              <w:left w:val="single" w:color="auto" w:sz="4" w:space="0"/>
            </w:tcBorders>
            <w:vAlign w:val="center"/>
          </w:tcPr>
          <w:p w14:paraId="151A572F">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E455A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7" w:type="dxa"/>
            <w:vAlign w:val="top"/>
          </w:tcPr>
          <w:p w14:paraId="783334DA">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p w14:paraId="25094E49">
            <w:pPr>
              <w:jc w:val="both"/>
              <w:rPr>
                <w:rFonts w:hint="default" w:cs="宋体" w:asciiTheme="minorEastAsia" w:hAnsiTheme="minorEastAsia"/>
                <w:kern w:val="0"/>
                <w:szCs w:val="21"/>
                <w:lang w:val="en-US" w:eastAsia="zh-CN"/>
              </w:rPr>
            </w:pPr>
          </w:p>
          <w:p w14:paraId="29903EB4">
            <w:pPr>
              <w:jc w:val="both"/>
              <w:rPr>
                <w:rFonts w:hint="default" w:cs="宋体" w:asciiTheme="minorEastAsia" w:hAnsiTheme="minorEastAsia"/>
                <w:kern w:val="0"/>
                <w:szCs w:val="21"/>
                <w:lang w:val="en-US" w:eastAsia="zh-CN"/>
              </w:rPr>
            </w:pPr>
          </w:p>
          <w:p w14:paraId="58C8B09B">
            <w:pPr>
              <w:jc w:val="both"/>
              <w:rPr>
                <w:rFonts w:hint="default" w:cs="宋体" w:asciiTheme="minorEastAsia" w:hAnsiTheme="minorEastAsia"/>
                <w:kern w:val="0"/>
                <w:szCs w:val="21"/>
                <w:lang w:val="en-US" w:eastAsia="zh-CN"/>
              </w:rPr>
            </w:pPr>
          </w:p>
          <w:p w14:paraId="26262602">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p w14:paraId="52D4582C">
            <w:pPr>
              <w:jc w:val="both"/>
              <w:rPr>
                <w:rFonts w:hint="default" w:cs="宋体" w:asciiTheme="minorEastAsia" w:hAnsiTheme="minorEastAsia"/>
                <w:kern w:val="0"/>
                <w:szCs w:val="21"/>
                <w:lang w:val="en-US" w:eastAsia="zh-CN"/>
              </w:rPr>
            </w:pPr>
          </w:p>
          <w:p w14:paraId="0C74808E">
            <w:pPr>
              <w:jc w:val="both"/>
              <w:rPr>
                <w:rFonts w:hint="default" w:cs="宋体" w:asciiTheme="minorEastAsia" w:hAnsiTheme="minorEastAsia"/>
                <w:kern w:val="0"/>
                <w:szCs w:val="21"/>
                <w:lang w:val="en-US" w:eastAsia="zh-CN"/>
              </w:rPr>
            </w:pPr>
          </w:p>
          <w:p w14:paraId="1CF1FA48">
            <w:pPr>
              <w:jc w:val="both"/>
              <w:rPr>
                <w:rFonts w:hint="default" w:cs="宋体" w:asciiTheme="minorEastAsia" w:hAnsiTheme="minorEastAsia"/>
                <w:kern w:val="0"/>
                <w:szCs w:val="21"/>
                <w:lang w:val="en-US" w:eastAsia="zh-CN"/>
              </w:rPr>
            </w:pPr>
          </w:p>
          <w:p w14:paraId="523B18AC">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p w14:paraId="75507D34">
            <w:pPr>
              <w:jc w:val="both"/>
              <w:rPr>
                <w:rFonts w:hint="eastAsia" w:cs="宋体" w:asciiTheme="minorEastAsia" w:hAnsiTheme="minorEastAsia"/>
                <w:kern w:val="0"/>
                <w:szCs w:val="21"/>
                <w:lang w:val="en-US" w:eastAsia="zh-CN"/>
              </w:rPr>
            </w:pPr>
          </w:p>
          <w:p w14:paraId="1A6C09C8">
            <w:pPr>
              <w:jc w:val="both"/>
              <w:rPr>
                <w:rFonts w:hint="eastAsia" w:cs="宋体" w:asciiTheme="minorEastAsia" w:hAnsiTheme="minorEastAsia"/>
                <w:kern w:val="0"/>
                <w:szCs w:val="21"/>
                <w:lang w:val="en-US" w:eastAsia="zh-CN"/>
              </w:rPr>
            </w:pPr>
          </w:p>
          <w:p w14:paraId="2FCB0207">
            <w:pPr>
              <w:jc w:val="both"/>
              <w:rPr>
                <w:rFonts w:hint="eastAsia" w:cs="宋体" w:asciiTheme="minorEastAsia" w:hAnsiTheme="minorEastAsia"/>
                <w:kern w:val="0"/>
                <w:szCs w:val="21"/>
                <w:lang w:val="en-US" w:eastAsia="zh-CN"/>
              </w:rPr>
            </w:pPr>
          </w:p>
          <w:p w14:paraId="07B3A9BD">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p w14:paraId="43ECA348">
            <w:pPr>
              <w:jc w:val="both"/>
              <w:rPr>
                <w:rFonts w:hint="eastAsia" w:cs="宋体" w:asciiTheme="minorEastAsia" w:hAnsiTheme="minorEastAsia"/>
                <w:kern w:val="0"/>
                <w:szCs w:val="21"/>
                <w:lang w:val="en-US" w:eastAsia="zh-CN"/>
              </w:rPr>
            </w:pPr>
          </w:p>
          <w:p w14:paraId="468AA441">
            <w:pPr>
              <w:jc w:val="both"/>
              <w:rPr>
                <w:rFonts w:hint="eastAsia" w:cs="宋体" w:asciiTheme="minorEastAsia" w:hAnsiTheme="minorEastAsia"/>
                <w:kern w:val="0"/>
                <w:szCs w:val="21"/>
                <w:lang w:val="en-US" w:eastAsia="zh-CN"/>
              </w:rPr>
            </w:pPr>
          </w:p>
          <w:p w14:paraId="520E1F75">
            <w:pPr>
              <w:jc w:val="both"/>
              <w:rPr>
                <w:rFonts w:hint="eastAsia" w:cs="宋体" w:asciiTheme="minorEastAsia" w:hAnsiTheme="minorEastAsia"/>
                <w:kern w:val="0"/>
                <w:szCs w:val="21"/>
                <w:lang w:val="en-US" w:eastAsia="zh-CN"/>
              </w:rPr>
            </w:pPr>
          </w:p>
          <w:p w14:paraId="02BB4475">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p w14:paraId="032E35D4">
            <w:pPr>
              <w:jc w:val="both"/>
              <w:rPr>
                <w:rFonts w:hint="eastAsia" w:cs="宋体" w:asciiTheme="minorEastAsia" w:hAnsiTheme="minorEastAsia"/>
                <w:kern w:val="0"/>
                <w:szCs w:val="21"/>
                <w:lang w:val="en-US" w:eastAsia="zh-CN"/>
              </w:rPr>
            </w:pPr>
          </w:p>
          <w:p w14:paraId="035F86B5">
            <w:pPr>
              <w:jc w:val="both"/>
              <w:rPr>
                <w:rFonts w:hint="eastAsia" w:cs="宋体" w:asciiTheme="minorEastAsia" w:hAnsiTheme="minorEastAsia"/>
                <w:kern w:val="0"/>
                <w:szCs w:val="21"/>
                <w:lang w:val="en-US" w:eastAsia="zh-CN"/>
              </w:rPr>
            </w:pPr>
          </w:p>
          <w:p w14:paraId="4813D0AC">
            <w:pPr>
              <w:jc w:val="both"/>
              <w:rPr>
                <w:rFonts w:hint="eastAsia" w:cs="宋体" w:asciiTheme="minorEastAsia" w:hAnsiTheme="minorEastAsia"/>
                <w:kern w:val="0"/>
                <w:szCs w:val="21"/>
                <w:lang w:val="en-US" w:eastAsia="zh-CN"/>
              </w:rPr>
            </w:pPr>
          </w:p>
          <w:p w14:paraId="3CB5DD6F">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p w14:paraId="4E27656A">
            <w:pPr>
              <w:jc w:val="both"/>
              <w:rPr>
                <w:rFonts w:hint="eastAsia" w:cs="宋体" w:asciiTheme="minorEastAsia" w:hAnsiTheme="minorEastAsia"/>
                <w:kern w:val="0"/>
                <w:szCs w:val="21"/>
                <w:lang w:val="en-US" w:eastAsia="zh-CN"/>
              </w:rPr>
            </w:pPr>
          </w:p>
          <w:p w14:paraId="4B8DE9EC">
            <w:pPr>
              <w:jc w:val="both"/>
              <w:rPr>
                <w:rFonts w:hint="eastAsia" w:cs="宋体" w:asciiTheme="minorEastAsia" w:hAnsiTheme="minorEastAsia"/>
                <w:kern w:val="0"/>
                <w:szCs w:val="21"/>
                <w:lang w:val="en-US" w:eastAsia="zh-CN"/>
              </w:rPr>
            </w:pPr>
          </w:p>
          <w:p w14:paraId="0E9AFF60">
            <w:pPr>
              <w:jc w:val="both"/>
              <w:rPr>
                <w:rFonts w:hint="eastAsia" w:cs="宋体" w:asciiTheme="minorEastAsia" w:hAnsiTheme="minorEastAsia"/>
                <w:kern w:val="0"/>
                <w:szCs w:val="21"/>
                <w:lang w:val="en-US" w:eastAsia="zh-CN"/>
              </w:rPr>
            </w:pPr>
          </w:p>
          <w:p w14:paraId="11DC0BAC">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7</w:t>
            </w:r>
          </w:p>
          <w:p w14:paraId="75F989B6">
            <w:pPr>
              <w:jc w:val="both"/>
              <w:rPr>
                <w:rFonts w:hint="eastAsia" w:cs="宋体" w:asciiTheme="minorEastAsia" w:hAnsiTheme="minorEastAsia"/>
                <w:kern w:val="0"/>
                <w:szCs w:val="21"/>
                <w:lang w:val="en-US" w:eastAsia="zh-CN"/>
              </w:rPr>
            </w:pPr>
          </w:p>
          <w:p w14:paraId="74CC9927">
            <w:pPr>
              <w:jc w:val="both"/>
              <w:rPr>
                <w:rFonts w:hint="eastAsia" w:cs="宋体" w:asciiTheme="minorEastAsia" w:hAnsiTheme="minorEastAsia"/>
                <w:kern w:val="0"/>
                <w:szCs w:val="21"/>
                <w:lang w:val="en-US" w:eastAsia="zh-CN"/>
              </w:rPr>
            </w:pPr>
          </w:p>
          <w:p w14:paraId="19EEC9AE">
            <w:pPr>
              <w:jc w:val="both"/>
              <w:rPr>
                <w:rFonts w:hint="eastAsia" w:cs="宋体" w:asciiTheme="minorEastAsia" w:hAnsiTheme="minorEastAsia"/>
                <w:kern w:val="0"/>
                <w:szCs w:val="21"/>
                <w:lang w:val="en-US" w:eastAsia="zh-CN"/>
              </w:rPr>
            </w:pPr>
          </w:p>
          <w:p w14:paraId="73A1676A">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8</w:t>
            </w:r>
          </w:p>
          <w:p w14:paraId="347506BD">
            <w:pPr>
              <w:jc w:val="both"/>
              <w:rPr>
                <w:rFonts w:hint="eastAsia" w:cs="宋体" w:asciiTheme="minorEastAsia" w:hAnsiTheme="minorEastAsia"/>
                <w:kern w:val="0"/>
                <w:szCs w:val="21"/>
                <w:lang w:val="en-US" w:eastAsia="zh-CN"/>
              </w:rPr>
            </w:pPr>
          </w:p>
          <w:p w14:paraId="46F9D4F9">
            <w:pPr>
              <w:jc w:val="both"/>
              <w:rPr>
                <w:rFonts w:hint="eastAsia" w:cs="宋体" w:asciiTheme="minorEastAsia" w:hAnsiTheme="minorEastAsia"/>
                <w:kern w:val="0"/>
                <w:szCs w:val="21"/>
                <w:lang w:val="en-US" w:eastAsia="zh-CN"/>
              </w:rPr>
            </w:pPr>
          </w:p>
          <w:p w14:paraId="5A228B54">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9</w:t>
            </w:r>
          </w:p>
          <w:p w14:paraId="2D08B7A7">
            <w:pPr>
              <w:jc w:val="both"/>
              <w:rPr>
                <w:rFonts w:hint="eastAsia" w:cs="宋体" w:asciiTheme="minorEastAsia" w:hAnsiTheme="minorEastAsia"/>
                <w:kern w:val="0"/>
                <w:szCs w:val="21"/>
                <w:lang w:val="en-US" w:eastAsia="zh-CN"/>
              </w:rPr>
            </w:pPr>
          </w:p>
          <w:p w14:paraId="3565FF6C">
            <w:pPr>
              <w:jc w:val="both"/>
              <w:rPr>
                <w:rFonts w:hint="eastAsia" w:cs="宋体" w:asciiTheme="minorEastAsia" w:hAnsiTheme="minorEastAsia"/>
                <w:kern w:val="0"/>
                <w:szCs w:val="21"/>
                <w:lang w:val="en-US" w:eastAsia="zh-CN"/>
              </w:rPr>
            </w:pPr>
          </w:p>
          <w:p w14:paraId="0DBB36B8">
            <w:pPr>
              <w:jc w:val="both"/>
              <w:rPr>
                <w:rFonts w:hint="eastAsia" w:cs="宋体" w:asciiTheme="minorEastAsia" w:hAnsiTheme="minorEastAsia"/>
                <w:kern w:val="0"/>
                <w:szCs w:val="21"/>
                <w:lang w:val="en-US" w:eastAsia="zh-CN"/>
              </w:rPr>
            </w:pPr>
          </w:p>
          <w:p w14:paraId="763D5C7F">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w:t>
            </w:r>
          </w:p>
          <w:p w14:paraId="63666966">
            <w:pPr>
              <w:jc w:val="both"/>
              <w:rPr>
                <w:rFonts w:hint="default" w:cs="宋体" w:asciiTheme="minorEastAsia" w:hAnsiTheme="minorEastAsia"/>
                <w:kern w:val="0"/>
                <w:szCs w:val="21"/>
                <w:lang w:val="en-US" w:eastAsia="zh-CN"/>
              </w:rPr>
            </w:pPr>
          </w:p>
          <w:p w14:paraId="6C52604B">
            <w:pPr>
              <w:jc w:val="both"/>
              <w:rPr>
                <w:rFonts w:hint="default" w:cs="宋体" w:asciiTheme="minorEastAsia" w:hAnsiTheme="minorEastAsia"/>
                <w:kern w:val="0"/>
                <w:szCs w:val="21"/>
                <w:lang w:val="en-US" w:eastAsia="zh-CN"/>
              </w:rPr>
            </w:pPr>
          </w:p>
          <w:p w14:paraId="0128BE03">
            <w:pPr>
              <w:jc w:val="both"/>
              <w:rPr>
                <w:rFonts w:hint="default" w:cs="宋体" w:asciiTheme="minorEastAsia" w:hAnsiTheme="minorEastAsia"/>
                <w:kern w:val="0"/>
                <w:szCs w:val="21"/>
                <w:lang w:val="en-US" w:eastAsia="zh-CN"/>
              </w:rPr>
            </w:pPr>
          </w:p>
          <w:p w14:paraId="5095FA27">
            <w:pPr>
              <w:jc w:val="both"/>
              <w:rPr>
                <w:rFonts w:hint="default" w:cs="宋体" w:asciiTheme="minorEastAsia" w:hAnsiTheme="minorEastAsia"/>
                <w:kern w:val="0"/>
                <w:szCs w:val="21"/>
                <w:lang w:val="en-US" w:eastAsia="zh-CN"/>
              </w:rPr>
            </w:pPr>
          </w:p>
          <w:p w14:paraId="58A83B0A">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11</w:t>
            </w:r>
          </w:p>
          <w:p w14:paraId="77BF3C4F">
            <w:pPr>
              <w:jc w:val="both"/>
              <w:rPr>
                <w:rFonts w:hint="default" w:cs="宋体" w:asciiTheme="minorEastAsia" w:hAnsiTheme="minorEastAsia"/>
                <w:kern w:val="0"/>
                <w:szCs w:val="21"/>
                <w:lang w:val="en-US" w:eastAsia="zh-CN"/>
              </w:rPr>
            </w:pPr>
          </w:p>
          <w:p w14:paraId="2409D697">
            <w:pPr>
              <w:jc w:val="both"/>
              <w:rPr>
                <w:rFonts w:hint="default" w:cs="宋体" w:asciiTheme="minorEastAsia" w:hAnsiTheme="minorEastAsia"/>
                <w:kern w:val="0"/>
                <w:szCs w:val="21"/>
                <w:lang w:val="en-US" w:eastAsia="zh-CN"/>
              </w:rPr>
            </w:pPr>
          </w:p>
          <w:p w14:paraId="3AE64F72">
            <w:pPr>
              <w:jc w:val="both"/>
              <w:rPr>
                <w:rFonts w:hint="default" w:cs="宋体" w:asciiTheme="minorEastAsia" w:hAnsiTheme="minorEastAsia"/>
                <w:kern w:val="0"/>
                <w:szCs w:val="21"/>
                <w:lang w:val="en-US" w:eastAsia="zh-CN"/>
              </w:rPr>
            </w:pPr>
          </w:p>
          <w:p w14:paraId="1FC45D42">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12</w:t>
            </w:r>
          </w:p>
          <w:p w14:paraId="6B871B65">
            <w:pPr>
              <w:jc w:val="both"/>
              <w:rPr>
                <w:rFonts w:hint="eastAsia" w:cs="宋体" w:asciiTheme="minorEastAsia" w:hAnsiTheme="minorEastAsia"/>
                <w:kern w:val="0"/>
                <w:szCs w:val="21"/>
                <w:lang w:val="en-US" w:eastAsia="zh-CN"/>
              </w:rPr>
            </w:pPr>
          </w:p>
          <w:p w14:paraId="534FB1D5">
            <w:pPr>
              <w:jc w:val="both"/>
              <w:rPr>
                <w:rFonts w:hint="eastAsia" w:cs="宋体" w:asciiTheme="minorEastAsia" w:hAnsiTheme="minorEastAsia"/>
                <w:kern w:val="0"/>
                <w:szCs w:val="21"/>
                <w:lang w:val="en-US" w:eastAsia="zh-CN"/>
              </w:rPr>
            </w:pPr>
          </w:p>
          <w:p w14:paraId="790F3791">
            <w:pPr>
              <w:jc w:val="both"/>
              <w:rPr>
                <w:rFonts w:hint="eastAsia" w:cs="宋体" w:asciiTheme="minorEastAsia" w:hAnsiTheme="minorEastAsia"/>
                <w:kern w:val="0"/>
                <w:szCs w:val="21"/>
                <w:lang w:val="en-US" w:eastAsia="zh-CN"/>
              </w:rPr>
            </w:pPr>
          </w:p>
          <w:p w14:paraId="39BAFFA5">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13</w:t>
            </w:r>
          </w:p>
          <w:p w14:paraId="3246F3E1">
            <w:pPr>
              <w:jc w:val="both"/>
              <w:rPr>
                <w:rFonts w:hint="eastAsia" w:cs="宋体" w:asciiTheme="minorEastAsia" w:hAnsiTheme="minorEastAsia"/>
                <w:kern w:val="0"/>
                <w:szCs w:val="21"/>
                <w:lang w:val="en-US" w:eastAsia="zh-CN"/>
              </w:rPr>
            </w:pPr>
          </w:p>
          <w:p w14:paraId="491718F3">
            <w:pPr>
              <w:jc w:val="both"/>
              <w:rPr>
                <w:rFonts w:hint="eastAsia" w:cs="宋体" w:asciiTheme="minorEastAsia" w:hAnsiTheme="minorEastAsia"/>
                <w:kern w:val="0"/>
                <w:szCs w:val="21"/>
                <w:lang w:val="en-US" w:eastAsia="zh-CN"/>
              </w:rPr>
            </w:pPr>
          </w:p>
          <w:p w14:paraId="13DAC070">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14</w:t>
            </w:r>
          </w:p>
          <w:p w14:paraId="66DD9164">
            <w:pPr>
              <w:jc w:val="both"/>
              <w:rPr>
                <w:rFonts w:hint="eastAsia" w:cs="宋体" w:asciiTheme="minorEastAsia" w:hAnsiTheme="minorEastAsia"/>
                <w:kern w:val="0"/>
                <w:szCs w:val="21"/>
                <w:lang w:val="en-US" w:eastAsia="zh-CN"/>
              </w:rPr>
            </w:pPr>
          </w:p>
          <w:p w14:paraId="6E609469">
            <w:pPr>
              <w:jc w:val="both"/>
              <w:rPr>
                <w:rFonts w:hint="eastAsia" w:cs="宋体" w:asciiTheme="minorEastAsia" w:hAnsiTheme="minorEastAsia"/>
                <w:kern w:val="0"/>
                <w:szCs w:val="21"/>
                <w:lang w:val="en-US" w:eastAsia="zh-CN"/>
              </w:rPr>
            </w:pPr>
          </w:p>
          <w:p w14:paraId="58BACD99">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15</w:t>
            </w:r>
          </w:p>
          <w:p w14:paraId="1E27B2FF">
            <w:pPr>
              <w:jc w:val="both"/>
              <w:rPr>
                <w:rFonts w:hint="default" w:cs="宋体" w:asciiTheme="minorEastAsia" w:hAnsiTheme="minorEastAsia"/>
                <w:kern w:val="0"/>
                <w:szCs w:val="21"/>
                <w:lang w:val="en-US" w:eastAsia="zh-CN"/>
              </w:rPr>
            </w:pPr>
          </w:p>
          <w:p w14:paraId="47894FCF">
            <w:pPr>
              <w:jc w:val="both"/>
              <w:rPr>
                <w:rFonts w:hint="default" w:cs="宋体" w:asciiTheme="minorEastAsia" w:hAnsiTheme="minorEastAsia"/>
                <w:kern w:val="0"/>
                <w:szCs w:val="21"/>
                <w:lang w:val="en-US" w:eastAsia="zh-CN"/>
              </w:rPr>
            </w:pPr>
          </w:p>
          <w:p w14:paraId="5F209D09">
            <w:pPr>
              <w:jc w:val="both"/>
              <w:rPr>
                <w:rFonts w:hint="default" w:cs="宋体" w:asciiTheme="minorEastAsia" w:hAnsiTheme="minorEastAsia"/>
                <w:kern w:val="0"/>
                <w:szCs w:val="21"/>
                <w:lang w:val="en-US" w:eastAsia="zh-CN"/>
              </w:rPr>
            </w:pPr>
          </w:p>
          <w:p w14:paraId="6CC12435">
            <w:pPr>
              <w:jc w:val="both"/>
              <w:rPr>
                <w:rFonts w:hint="default" w:cs="宋体" w:asciiTheme="minorEastAsia" w:hAnsiTheme="minorEastAsia"/>
                <w:kern w:val="0"/>
                <w:szCs w:val="21"/>
                <w:lang w:val="en-US" w:eastAsia="zh-CN"/>
              </w:rPr>
            </w:pPr>
          </w:p>
          <w:p w14:paraId="26458D3E">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16</w:t>
            </w:r>
          </w:p>
        </w:tc>
        <w:tc>
          <w:tcPr>
            <w:tcW w:w="3110" w:type="dxa"/>
            <w:vAlign w:val="center"/>
          </w:tcPr>
          <w:p w14:paraId="2E728C49">
            <w:pPr>
              <w:jc w:val="center"/>
              <w:rPr>
                <w:rFonts w:hint="eastAsia" w:cs="宋体" w:asciiTheme="minorEastAsia" w:hAnsiTheme="minorEastAsia"/>
                <w:kern w:val="0"/>
                <w:szCs w:val="21"/>
              </w:rPr>
            </w:pPr>
            <w:r>
              <w:rPr>
                <w:rFonts w:hint="eastAsia" w:cs="宋体" w:asciiTheme="minorEastAsia" w:hAnsiTheme="minorEastAsia"/>
                <w:kern w:val="0"/>
                <w:szCs w:val="21"/>
              </w:rPr>
              <w:t>2011年全国第三届“人教社杯”大学生物理教学技能大赛</w:t>
            </w:r>
          </w:p>
          <w:p w14:paraId="1CEF1CCB">
            <w:pPr>
              <w:jc w:val="both"/>
              <w:rPr>
                <w:rFonts w:hint="eastAsia" w:cs="宋体" w:asciiTheme="minorEastAsia" w:hAnsiTheme="minorEastAsia"/>
                <w:kern w:val="0"/>
                <w:szCs w:val="21"/>
              </w:rPr>
            </w:pPr>
          </w:p>
          <w:p w14:paraId="3DFC33FB">
            <w:pPr>
              <w:jc w:val="both"/>
              <w:rPr>
                <w:rFonts w:hint="eastAsia" w:cs="宋体" w:asciiTheme="minorEastAsia" w:hAnsiTheme="minorEastAsia"/>
                <w:kern w:val="0"/>
                <w:szCs w:val="21"/>
              </w:rPr>
            </w:pPr>
          </w:p>
          <w:p w14:paraId="02C29E5A">
            <w:pPr>
              <w:jc w:val="center"/>
              <w:rPr>
                <w:rFonts w:hint="eastAsia" w:cs="宋体" w:asciiTheme="minorEastAsia" w:hAnsiTheme="minorEastAsia"/>
                <w:kern w:val="0"/>
                <w:szCs w:val="21"/>
              </w:rPr>
            </w:pPr>
            <w:r>
              <w:rPr>
                <w:rFonts w:hint="eastAsia" w:cs="宋体" w:asciiTheme="minorEastAsia" w:hAnsiTheme="minorEastAsia"/>
                <w:kern w:val="0"/>
                <w:szCs w:val="21"/>
              </w:rPr>
              <w:t xml:space="preserve">2012年全国第四届“人教社杯”大学生物理教学技能大赛 </w:t>
            </w:r>
          </w:p>
          <w:p w14:paraId="561DC95B">
            <w:pPr>
              <w:jc w:val="center"/>
              <w:rPr>
                <w:rFonts w:hint="eastAsia" w:cs="宋体" w:asciiTheme="minorEastAsia" w:hAnsiTheme="minorEastAsia"/>
                <w:kern w:val="0"/>
                <w:szCs w:val="21"/>
              </w:rPr>
            </w:pPr>
          </w:p>
          <w:p w14:paraId="555FC860">
            <w:pPr>
              <w:jc w:val="center"/>
              <w:rPr>
                <w:rFonts w:hint="eastAsia" w:cs="宋体" w:asciiTheme="minorEastAsia" w:hAnsiTheme="minorEastAsia"/>
                <w:kern w:val="0"/>
                <w:szCs w:val="21"/>
              </w:rPr>
            </w:pPr>
          </w:p>
          <w:p w14:paraId="208EF4F0">
            <w:pPr>
              <w:jc w:val="center"/>
              <w:rPr>
                <w:rFonts w:hint="eastAsia" w:cs="宋体" w:asciiTheme="minorEastAsia" w:hAnsiTheme="minorEastAsia"/>
                <w:kern w:val="0"/>
                <w:szCs w:val="21"/>
              </w:rPr>
            </w:pPr>
            <w:r>
              <w:rPr>
                <w:rFonts w:hint="eastAsia" w:cs="宋体" w:asciiTheme="minorEastAsia" w:hAnsiTheme="minorEastAsia"/>
                <w:kern w:val="0"/>
                <w:szCs w:val="21"/>
              </w:rPr>
              <w:t>2013年全国第五届 “人教社杯”大学生与研究生物理教学技能展评</w:t>
            </w:r>
          </w:p>
          <w:p w14:paraId="2EF17B2A">
            <w:pPr>
              <w:jc w:val="center"/>
              <w:rPr>
                <w:rFonts w:hint="eastAsia" w:cs="宋体" w:asciiTheme="minorEastAsia" w:hAnsiTheme="minorEastAsia"/>
                <w:kern w:val="0"/>
                <w:szCs w:val="21"/>
              </w:rPr>
            </w:pPr>
          </w:p>
          <w:p w14:paraId="2CC20D46">
            <w:pPr>
              <w:jc w:val="center"/>
              <w:rPr>
                <w:rFonts w:hint="eastAsia" w:cs="宋体" w:asciiTheme="minorEastAsia" w:hAnsiTheme="minorEastAsia"/>
                <w:kern w:val="0"/>
                <w:szCs w:val="21"/>
              </w:rPr>
            </w:pPr>
            <w:r>
              <w:rPr>
                <w:rFonts w:hint="eastAsia" w:cs="宋体" w:asciiTheme="minorEastAsia" w:hAnsiTheme="minorEastAsia"/>
                <w:kern w:val="0"/>
                <w:szCs w:val="21"/>
              </w:rPr>
              <w:t>2014年全国第六届 “立思杯”大学生与研究生物理教学技能展评</w:t>
            </w:r>
          </w:p>
          <w:p w14:paraId="45ACB395">
            <w:pPr>
              <w:jc w:val="center"/>
              <w:rPr>
                <w:rFonts w:hint="eastAsia" w:cs="宋体" w:asciiTheme="minorEastAsia" w:hAnsiTheme="minorEastAsia"/>
                <w:kern w:val="0"/>
                <w:szCs w:val="21"/>
              </w:rPr>
            </w:pPr>
          </w:p>
          <w:p w14:paraId="02527501">
            <w:pPr>
              <w:jc w:val="center"/>
              <w:rPr>
                <w:rFonts w:hint="eastAsia" w:cs="宋体" w:asciiTheme="minorEastAsia" w:hAnsiTheme="minorEastAsia"/>
                <w:kern w:val="0"/>
                <w:szCs w:val="21"/>
              </w:rPr>
            </w:pPr>
            <w:r>
              <w:rPr>
                <w:rFonts w:hint="eastAsia" w:cs="宋体" w:asciiTheme="minorEastAsia" w:hAnsiTheme="minorEastAsia"/>
                <w:kern w:val="0"/>
                <w:szCs w:val="21"/>
              </w:rPr>
              <w:t>2015年全国第七届 “人教社杯”大学生与研究生物理教学技能展评</w:t>
            </w:r>
          </w:p>
          <w:p w14:paraId="4F24DBB4">
            <w:pPr>
              <w:jc w:val="center"/>
              <w:rPr>
                <w:rFonts w:hint="eastAsia" w:cs="宋体" w:asciiTheme="minorEastAsia" w:hAnsiTheme="minorEastAsia"/>
                <w:kern w:val="0"/>
                <w:szCs w:val="21"/>
              </w:rPr>
            </w:pPr>
          </w:p>
          <w:p w14:paraId="615236E2">
            <w:pPr>
              <w:jc w:val="center"/>
              <w:rPr>
                <w:rFonts w:hint="eastAsia" w:cs="宋体" w:asciiTheme="minorEastAsia" w:hAnsiTheme="minorEastAsia"/>
                <w:kern w:val="0"/>
                <w:szCs w:val="21"/>
              </w:rPr>
            </w:pPr>
            <w:r>
              <w:rPr>
                <w:rFonts w:hint="eastAsia" w:cs="宋体" w:asciiTheme="minorEastAsia" w:hAnsiTheme="minorEastAsia"/>
                <w:kern w:val="0"/>
                <w:szCs w:val="21"/>
              </w:rPr>
              <w:t>2017年全国第九届大学生与研究生物理教学技能展评</w:t>
            </w:r>
          </w:p>
          <w:p w14:paraId="24AB4384">
            <w:pPr>
              <w:jc w:val="center"/>
              <w:rPr>
                <w:rFonts w:hint="eastAsia" w:cs="宋体" w:asciiTheme="minorEastAsia" w:hAnsiTheme="minorEastAsia"/>
                <w:kern w:val="0"/>
                <w:szCs w:val="21"/>
              </w:rPr>
            </w:pPr>
          </w:p>
          <w:p w14:paraId="6A2F4823">
            <w:pPr>
              <w:jc w:val="center"/>
              <w:rPr>
                <w:rFonts w:hint="eastAsia" w:cs="宋体" w:asciiTheme="minorEastAsia" w:hAnsiTheme="minorEastAsia"/>
                <w:kern w:val="0"/>
                <w:szCs w:val="21"/>
              </w:rPr>
            </w:pPr>
          </w:p>
          <w:p w14:paraId="7B91ADE3">
            <w:pPr>
              <w:jc w:val="center"/>
              <w:rPr>
                <w:rFonts w:hint="eastAsia" w:cs="宋体" w:asciiTheme="minorEastAsia" w:hAnsiTheme="minorEastAsia"/>
                <w:kern w:val="0"/>
                <w:szCs w:val="21"/>
              </w:rPr>
            </w:pPr>
            <w:r>
              <w:rPr>
                <w:rFonts w:hint="eastAsia" w:cs="宋体" w:asciiTheme="minorEastAsia" w:hAnsiTheme="minorEastAsia"/>
                <w:kern w:val="0"/>
                <w:szCs w:val="21"/>
              </w:rPr>
              <w:t>2017年第九届全国大学生与研究生自制教具与设计交流</w:t>
            </w:r>
          </w:p>
          <w:p w14:paraId="5E852AAC">
            <w:pPr>
              <w:jc w:val="center"/>
              <w:rPr>
                <w:rFonts w:hint="eastAsia" w:cs="宋体" w:asciiTheme="minorEastAsia" w:hAnsiTheme="minorEastAsia"/>
                <w:kern w:val="0"/>
                <w:szCs w:val="21"/>
              </w:rPr>
            </w:pPr>
          </w:p>
          <w:p w14:paraId="6A1A9887">
            <w:pPr>
              <w:jc w:val="center"/>
              <w:rPr>
                <w:rFonts w:hint="eastAsia" w:cs="宋体" w:asciiTheme="minorEastAsia" w:hAnsiTheme="minorEastAsia"/>
                <w:kern w:val="0"/>
                <w:szCs w:val="21"/>
              </w:rPr>
            </w:pPr>
          </w:p>
          <w:p w14:paraId="46184936">
            <w:pPr>
              <w:jc w:val="center"/>
              <w:rPr>
                <w:rFonts w:hint="eastAsia" w:cs="宋体" w:asciiTheme="minorEastAsia" w:hAnsiTheme="minorEastAsia"/>
                <w:kern w:val="0"/>
                <w:szCs w:val="21"/>
              </w:rPr>
            </w:pPr>
            <w:r>
              <w:rPr>
                <w:rFonts w:hint="eastAsia" w:cs="宋体" w:asciiTheme="minorEastAsia" w:hAnsiTheme="minorEastAsia"/>
                <w:kern w:val="0"/>
                <w:szCs w:val="21"/>
              </w:rPr>
              <w:t>2017年第五届全国师范院校师范生教学技能竞赛</w:t>
            </w:r>
          </w:p>
          <w:p w14:paraId="375FE889">
            <w:pPr>
              <w:jc w:val="center"/>
              <w:rPr>
                <w:rFonts w:hint="eastAsia" w:cs="宋体" w:asciiTheme="minorEastAsia" w:hAnsiTheme="minorEastAsia"/>
                <w:kern w:val="0"/>
                <w:szCs w:val="21"/>
              </w:rPr>
            </w:pPr>
          </w:p>
          <w:p w14:paraId="28A458F3">
            <w:pPr>
              <w:jc w:val="center"/>
              <w:rPr>
                <w:rFonts w:hint="eastAsia" w:cs="宋体" w:asciiTheme="minorEastAsia" w:hAnsiTheme="minorEastAsia"/>
                <w:kern w:val="0"/>
                <w:szCs w:val="21"/>
              </w:rPr>
            </w:pPr>
            <w:r>
              <w:rPr>
                <w:rFonts w:hint="eastAsia" w:cs="宋体" w:asciiTheme="minorEastAsia" w:hAnsiTheme="minorEastAsia"/>
                <w:kern w:val="0"/>
                <w:szCs w:val="21"/>
              </w:rPr>
              <w:t>2018年第十届全国大学生与研究生自制教具与设计交流</w:t>
            </w:r>
          </w:p>
          <w:p w14:paraId="4BF414C3">
            <w:pPr>
              <w:jc w:val="center"/>
              <w:rPr>
                <w:rFonts w:hint="eastAsia" w:cs="宋体" w:asciiTheme="minorEastAsia" w:hAnsiTheme="minorEastAsia"/>
                <w:kern w:val="0"/>
                <w:szCs w:val="21"/>
              </w:rPr>
            </w:pPr>
          </w:p>
          <w:p w14:paraId="1A178FD7">
            <w:pPr>
              <w:jc w:val="center"/>
              <w:rPr>
                <w:rFonts w:hint="eastAsia" w:cs="宋体" w:asciiTheme="minorEastAsia" w:hAnsiTheme="minorEastAsia"/>
                <w:kern w:val="0"/>
                <w:szCs w:val="21"/>
              </w:rPr>
            </w:pPr>
          </w:p>
          <w:p w14:paraId="38C2B80B">
            <w:pPr>
              <w:jc w:val="center"/>
              <w:rPr>
                <w:rFonts w:hint="eastAsia" w:cs="宋体" w:asciiTheme="minorEastAsia" w:hAnsiTheme="minorEastAsia"/>
                <w:kern w:val="0"/>
                <w:szCs w:val="21"/>
              </w:rPr>
            </w:pPr>
            <w:r>
              <w:rPr>
                <w:rFonts w:hint="eastAsia" w:cs="宋体" w:asciiTheme="minorEastAsia" w:hAnsiTheme="minorEastAsia"/>
                <w:kern w:val="0"/>
                <w:szCs w:val="21"/>
              </w:rPr>
              <w:t>2018年全国第十届大学生与研究生物理教学技能展评</w:t>
            </w:r>
          </w:p>
          <w:p w14:paraId="777C0905">
            <w:pPr>
              <w:jc w:val="center"/>
              <w:rPr>
                <w:rFonts w:hint="eastAsia" w:cs="宋体" w:asciiTheme="minorEastAsia" w:hAnsiTheme="minorEastAsia"/>
                <w:kern w:val="0"/>
                <w:szCs w:val="21"/>
              </w:rPr>
            </w:pPr>
          </w:p>
          <w:p w14:paraId="1BAB5CE5">
            <w:pPr>
              <w:jc w:val="center"/>
              <w:rPr>
                <w:rFonts w:hint="eastAsia" w:cs="宋体" w:asciiTheme="minorEastAsia" w:hAnsiTheme="minorEastAsia"/>
                <w:kern w:val="0"/>
                <w:szCs w:val="21"/>
              </w:rPr>
            </w:pPr>
          </w:p>
          <w:p w14:paraId="287B8CF0">
            <w:pPr>
              <w:jc w:val="center"/>
              <w:rPr>
                <w:rFonts w:hint="eastAsia" w:cs="宋体" w:asciiTheme="minorEastAsia" w:hAnsiTheme="minorEastAsia"/>
                <w:kern w:val="0"/>
                <w:szCs w:val="21"/>
              </w:rPr>
            </w:pPr>
          </w:p>
          <w:p w14:paraId="29CC37FC">
            <w:pPr>
              <w:jc w:val="center"/>
              <w:rPr>
                <w:rFonts w:hint="eastAsia" w:cs="宋体" w:asciiTheme="minorEastAsia" w:hAnsiTheme="minorEastAsia"/>
                <w:kern w:val="0"/>
                <w:szCs w:val="21"/>
              </w:rPr>
            </w:pPr>
            <w:r>
              <w:rPr>
                <w:rFonts w:hint="eastAsia" w:cs="宋体" w:asciiTheme="minorEastAsia" w:hAnsiTheme="minorEastAsia"/>
                <w:kern w:val="0"/>
                <w:szCs w:val="21"/>
              </w:rPr>
              <w:t>2019年全国第七届 “华夏杯”全国物理教学创新大赛暨物理教育研究活动论坛</w:t>
            </w:r>
          </w:p>
          <w:p w14:paraId="163E6F06">
            <w:pPr>
              <w:jc w:val="center"/>
              <w:rPr>
                <w:rFonts w:hint="eastAsia" w:cs="宋体" w:asciiTheme="minorEastAsia" w:hAnsiTheme="minorEastAsia"/>
                <w:kern w:val="0"/>
                <w:szCs w:val="21"/>
              </w:rPr>
            </w:pPr>
          </w:p>
          <w:p w14:paraId="0117B0DB">
            <w:pPr>
              <w:jc w:val="center"/>
              <w:rPr>
                <w:rFonts w:hint="eastAsia" w:cs="宋体" w:asciiTheme="minorEastAsia" w:hAnsiTheme="minorEastAsia"/>
                <w:kern w:val="0"/>
                <w:szCs w:val="21"/>
              </w:rPr>
            </w:pPr>
            <w:r>
              <w:rPr>
                <w:rFonts w:hint="eastAsia" w:cs="宋体" w:asciiTheme="minorEastAsia" w:hAnsiTheme="minorEastAsia"/>
                <w:kern w:val="0"/>
                <w:szCs w:val="21"/>
              </w:rPr>
              <w:t>2019年海南省首届大学生创新教具制作展示活动</w:t>
            </w:r>
          </w:p>
          <w:p w14:paraId="50D161AF">
            <w:pPr>
              <w:jc w:val="center"/>
              <w:rPr>
                <w:rFonts w:hint="eastAsia" w:cs="宋体" w:asciiTheme="minorEastAsia" w:hAnsiTheme="minorEastAsia"/>
                <w:kern w:val="0"/>
                <w:szCs w:val="21"/>
              </w:rPr>
            </w:pPr>
          </w:p>
          <w:p w14:paraId="7290E8EC">
            <w:pPr>
              <w:jc w:val="center"/>
              <w:rPr>
                <w:rFonts w:hint="eastAsia" w:cs="宋体" w:asciiTheme="minorEastAsia" w:hAnsiTheme="minorEastAsia"/>
                <w:kern w:val="0"/>
                <w:szCs w:val="21"/>
              </w:rPr>
            </w:pPr>
          </w:p>
          <w:p w14:paraId="7823AEF0">
            <w:pPr>
              <w:jc w:val="center"/>
              <w:rPr>
                <w:rFonts w:hint="eastAsia" w:cs="宋体" w:asciiTheme="minorEastAsia" w:hAnsiTheme="minorEastAsia"/>
                <w:kern w:val="0"/>
                <w:szCs w:val="21"/>
              </w:rPr>
            </w:pPr>
            <w:r>
              <w:rPr>
                <w:rFonts w:hint="eastAsia" w:cs="宋体" w:asciiTheme="minorEastAsia" w:hAnsiTheme="minorEastAsia"/>
                <w:kern w:val="0"/>
                <w:szCs w:val="21"/>
              </w:rPr>
              <w:t>2019年海南省首届大学生教学技能展示活动</w:t>
            </w:r>
          </w:p>
          <w:p w14:paraId="5F16F891">
            <w:pPr>
              <w:jc w:val="center"/>
              <w:rPr>
                <w:rFonts w:hint="eastAsia" w:cs="宋体" w:asciiTheme="minorEastAsia" w:hAnsiTheme="minorEastAsia"/>
                <w:kern w:val="0"/>
                <w:szCs w:val="21"/>
              </w:rPr>
            </w:pPr>
          </w:p>
          <w:p w14:paraId="283966ED">
            <w:pPr>
              <w:jc w:val="center"/>
              <w:rPr>
                <w:rFonts w:hint="eastAsia" w:cs="宋体" w:asciiTheme="minorEastAsia" w:hAnsiTheme="minorEastAsia"/>
                <w:kern w:val="0"/>
                <w:szCs w:val="21"/>
              </w:rPr>
            </w:pPr>
            <w:r>
              <w:rPr>
                <w:rFonts w:hint="eastAsia" w:cs="宋体" w:asciiTheme="minorEastAsia" w:hAnsiTheme="minorEastAsia"/>
                <w:kern w:val="0"/>
                <w:szCs w:val="21"/>
              </w:rPr>
              <w:t>2020年海南省第二届大学生创新教具制作展示活动</w:t>
            </w:r>
          </w:p>
          <w:p w14:paraId="55C9F200">
            <w:pPr>
              <w:jc w:val="center"/>
              <w:rPr>
                <w:rFonts w:hint="eastAsia" w:cs="宋体" w:asciiTheme="minorEastAsia" w:hAnsiTheme="minorEastAsia"/>
                <w:kern w:val="0"/>
                <w:szCs w:val="21"/>
              </w:rPr>
            </w:pPr>
          </w:p>
          <w:p w14:paraId="23965394">
            <w:pPr>
              <w:jc w:val="center"/>
              <w:rPr>
                <w:rFonts w:hint="eastAsia" w:cs="宋体" w:asciiTheme="minorEastAsia" w:hAnsiTheme="minorEastAsia"/>
                <w:kern w:val="0"/>
                <w:szCs w:val="21"/>
              </w:rPr>
            </w:pPr>
            <w:r>
              <w:rPr>
                <w:rFonts w:hint="eastAsia" w:cs="宋体" w:asciiTheme="minorEastAsia" w:hAnsiTheme="minorEastAsia"/>
                <w:kern w:val="0"/>
                <w:szCs w:val="21"/>
              </w:rPr>
              <w:t>2020全国第二届师范生微课大赛</w:t>
            </w:r>
          </w:p>
          <w:p w14:paraId="46E592E4">
            <w:pPr>
              <w:jc w:val="center"/>
              <w:rPr>
                <w:rFonts w:hint="eastAsia" w:cs="宋体" w:asciiTheme="minorEastAsia" w:hAnsiTheme="minorEastAsia"/>
                <w:kern w:val="0"/>
                <w:szCs w:val="21"/>
              </w:rPr>
            </w:pPr>
          </w:p>
          <w:p w14:paraId="13FE4A53">
            <w:pPr>
              <w:jc w:val="center"/>
              <w:rPr>
                <w:rFonts w:hint="eastAsia" w:cs="宋体" w:asciiTheme="minorEastAsia" w:hAnsiTheme="minorEastAsia"/>
                <w:kern w:val="0"/>
                <w:szCs w:val="21"/>
              </w:rPr>
            </w:pPr>
          </w:p>
          <w:p w14:paraId="629F9DFB">
            <w:pPr>
              <w:jc w:val="center"/>
              <w:rPr>
                <w:rFonts w:hint="eastAsia" w:cs="宋体" w:asciiTheme="minorEastAsia" w:hAnsiTheme="minorEastAsia"/>
                <w:kern w:val="0"/>
                <w:szCs w:val="21"/>
              </w:rPr>
            </w:pPr>
          </w:p>
          <w:p w14:paraId="4D2B7535">
            <w:pPr>
              <w:jc w:val="center"/>
              <w:rPr>
                <w:rFonts w:cs="宋体" w:asciiTheme="minorEastAsia" w:hAnsiTheme="minorEastAsia"/>
                <w:kern w:val="0"/>
                <w:szCs w:val="21"/>
              </w:rPr>
            </w:pPr>
            <w:r>
              <w:rPr>
                <w:rFonts w:hint="eastAsia" w:cs="宋体" w:asciiTheme="minorEastAsia" w:hAnsiTheme="minorEastAsia"/>
                <w:kern w:val="0"/>
                <w:szCs w:val="21"/>
              </w:rPr>
              <w:t>2020年第八届全国师范院校师范生教学技能竞赛</w:t>
            </w:r>
          </w:p>
        </w:tc>
        <w:tc>
          <w:tcPr>
            <w:tcW w:w="990" w:type="dxa"/>
            <w:vAlign w:val="top"/>
          </w:tcPr>
          <w:p w14:paraId="2DCDDF52">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0D6A9205">
            <w:pPr>
              <w:jc w:val="both"/>
              <w:rPr>
                <w:rFonts w:hint="eastAsia" w:ascii="仿宋_GB2312" w:hAnsi="宋体" w:eastAsia="仿宋_GB2312" w:cs="宋体"/>
                <w:kern w:val="0"/>
                <w:sz w:val="18"/>
                <w:szCs w:val="18"/>
              </w:rPr>
            </w:pPr>
          </w:p>
          <w:p w14:paraId="08FD70A0">
            <w:pPr>
              <w:jc w:val="both"/>
              <w:rPr>
                <w:rFonts w:hint="eastAsia" w:ascii="仿宋_GB2312" w:hAnsi="宋体" w:eastAsia="仿宋_GB2312" w:cs="宋体"/>
                <w:kern w:val="0"/>
                <w:sz w:val="18"/>
                <w:szCs w:val="18"/>
              </w:rPr>
            </w:pPr>
          </w:p>
          <w:p w14:paraId="0F93F12E">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6487F1A6">
            <w:pPr>
              <w:jc w:val="both"/>
              <w:rPr>
                <w:rFonts w:hint="eastAsia" w:ascii="仿宋_GB2312" w:hAnsi="宋体" w:eastAsia="仿宋_GB2312" w:cs="宋体"/>
                <w:kern w:val="0"/>
                <w:sz w:val="18"/>
                <w:szCs w:val="18"/>
              </w:rPr>
            </w:pPr>
          </w:p>
          <w:p w14:paraId="29087F06">
            <w:pPr>
              <w:jc w:val="both"/>
              <w:rPr>
                <w:rFonts w:hint="eastAsia" w:ascii="仿宋_GB2312" w:hAnsi="宋体" w:eastAsia="仿宋_GB2312" w:cs="宋体"/>
                <w:kern w:val="0"/>
                <w:sz w:val="18"/>
                <w:szCs w:val="18"/>
              </w:rPr>
            </w:pPr>
          </w:p>
          <w:p w14:paraId="0C04A9C1">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7F2491CD">
            <w:pPr>
              <w:jc w:val="both"/>
              <w:rPr>
                <w:rFonts w:hint="eastAsia" w:ascii="仿宋_GB2312" w:hAnsi="宋体" w:eastAsia="仿宋_GB2312" w:cs="宋体"/>
                <w:kern w:val="0"/>
                <w:sz w:val="18"/>
                <w:szCs w:val="18"/>
              </w:rPr>
            </w:pPr>
          </w:p>
          <w:p w14:paraId="0B457761">
            <w:pPr>
              <w:jc w:val="both"/>
              <w:rPr>
                <w:rFonts w:hint="eastAsia" w:ascii="仿宋_GB2312" w:hAnsi="宋体" w:eastAsia="仿宋_GB2312" w:cs="宋体"/>
                <w:kern w:val="0"/>
                <w:sz w:val="18"/>
                <w:szCs w:val="18"/>
              </w:rPr>
            </w:pPr>
          </w:p>
          <w:p w14:paraId="221FE25B">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10F9A36A">
            <w:pPr>
              <w:jc w:val="both"/>
              <w:rPr>
                <w:rFonts w:hint="eastAsia" w:ascii="仿宋_GB2312" w:hAnsi="宋体" w:eastAsia="仿宋_GB2312" w:cs="宋体"/>
                <w:kern w:val="0"/>
                <w:sz w:val="18"/>
                <w:szCs w:val="18"/>
              </w:rPr>
            </w:pPr>
          </w:p>
          <w:p w14:paraId="41ABF082">
            <w:pPr>
              <w:jc w:val="both"/>
              <w:rPr>
                <w:rFonts w:hint="eastAsia" w:ascii="仿宋_GB2312" w:hAnsi="宋体" w:eastAsia="仿宋_GB2312" w:cs="宋体"/>
                <w:kern w:val="0"/>
                <w:sz w:val="18"/>
                <w:szCs w:val="18"/>
                <w:lang w:val="en-US" w:eastAsia="zh-CN"/>
              </w:rPr>
            </w:pPr>
          </w:p>
          <w:p w14:paraId="3F3310C4">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0F1FCF8F">
            <w:pPr>
              <w:jc w:val="both"/>
              <w:rPr>
                <w:rFonts w:hint="eastAsia" w:ascii="仿宋_GB2312" w:hAnsi="宋体" w:eastAsia="仿宋_GB2312" w:cs="宋体"/>
                <w:kern w:val="0"/>
                <w:sz w:val="18"/>
                <w:szCs w:val="18"/>
                <w:lang w:val="en-US" w:eastAsia="zh-CN"/>
              </w:rPr>
            </w:pPr>
          </w:p>
          <w:p w14:paraId="45AF6D05">
            <w:pPr>
              <w:jc w:val="both"/>
              <w:rPr>
                <w:rFonts w:hint="eastAsia" w:ascii="仿宋_GB2312" w:hAnsi="宋体" w:eastAsia="仿宋_GB2312" w:cs="宋体"/>
                <w:kern w:val="0"/>
                <w:sz w:val="18"/>
                <w:szCs w:val="18"/>
                <w:lang w:val="en-US" w:eastAsia="zh-CN"/>
              </w:rPr>
            </w:pPr>
          </w:p>
          <w:p w14:paraId="3DBC4360">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272936C3">
            <w:pPr>
              <w:jc w:val="both"/>
              <w:rPr>
                <w:rFonts w:hint="eastAsia" w:ascii="仿宋_GB2312" w:hAnsi="宋体" w:eastAsia="仿宋_GB2312" w:cs="宋体"/>
                <w:kern w:val="0"/>
                <w:sz w:val="18"/>
                <w:szCs w:val="18"/>
                <w:lang w:val="en-US" w:eastAsia="zh-CN"/>
              </w:rPr>
            </w:pPr>
          </w:p>
          <w:p w14:paraId="089DB6BB">
            <w:pPr>
              <w:jc w:val="both"/>
              <w:rPr>
                <w:rFonts w:hint="eastAsia" w:ascii="仿宋_GB2312" w:hAnsi="宋体" w:eastAsia="仿宋_GB2312" w:cs="宋体"/>
                <w:kern w:val="0"/>
                <w:sz w:val="18"/>
                <w:szCs w:val="18"/>
                <w:lang w:val="en-US" w:eastAsia="zh-CN"/>
              </w:rPr>
            </w:pPr>
          </w:p>
          <w:p w14:paraId="18418DC1">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34EC69AE">
            <w:pPr>
              <w:jc w:val="both"/>
              <w:rPr>
                <w:rFonts w:hint="eastAsia" w:ascii="仿宋_GB2312" w:hAnsi="宋体" w:eastAsia="仿宋_GB2312" w:cs="宋体"/>
                <w:kern w:val="0"/>
                <w:sz w:val="18"/>
                <w:szCs w:val="18"/>
                <w:lang w:val="en-US" w:eastAsia="zh-CN"/>
              </w:rPr>
            </w:pPr>
          </w:p>
          <w:p w14:paraId="05CF92E2">
            <w:pPr>
              <w:jc w:val="both"/>
              <w:rPr>
                <w:rFonts w:hint="eastAsia" w:ascii="仿宋_GB2312" w:hAnsi="宋体" w:eastAsia="仿宋_GB2312" w:cs="宋体"/>
                <w:kern w:val="0"/>
                <w:sz w:val="18"/>
                <w:szCs w:val="18"/>
                <w:lang w:val="en-US" w:eastAsia="zh-CN"/>
              </w:rPr>
            </w:pPr>
          </w:p>
          <w:p w14:paraId="1298259F">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19C9F73F">
            <w:pPr>
              <w:jc w:val="both"/>
              <w:rPr>
                <w:rFonts w:hint="eastAsia" w:ascii="仿宋_GB2312" w:hAnsi="宋体" w:eastAsia="仿宋_GB2312" w:cs="宋体"/>
                <w:kern w:val="0"/>
                <w:sz w:val="18"/>
                <w:szCs w:val="18"/>
                <w:lang w:val="en-US" w:eastAsia="zh-CN"/>
              </w:rPr>
            </w:pPr>
          </w:p>
          <w:p w14:paraId="7118DEC6">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4827F890">
            <w:pPr>
              <w:jc w:val="both"/>
              <w:rPr>
                <w:rFonts w:hint="eastAsia" w:ascii="仿宋_GB2312" w:hAnsi="宋体" w:eastAsia="仿宋_GB2312" w:cs="宋体"/>
                <w:kern w:val="0"/>
                <w:sz w:val="18"/>
                <w:szCs w:val="18"/>
                <w:lang w:val="en-US" w:eastAsia="zh-CN"/>
              </w:rPr>
            </w:pPr>
          </w:p>
          <w:p w14:paraId="6F1AB5EF">
            <w:pPr>
              <w:jc w:val="both"/>
              <w:rPr>
                <w:rFonts w:hint="eastAsia" w:ascii="仿宋_GB2312" w:hAnsi="宋体" w:eastAsia="仿宋_GB2312" w:cs="宋体"/>
                <w:kern w:val="0"/>
                <w:sz w:val="18"/>
                <w:szCs w:val="18"/>
                <w:lang w:val="en-US" w:eastAsia="zh-CN"/>
              </w:rPr>
            </w:pPr>
          </w:p>
          <w:p w14:paraId="534B4A30">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5D7661C2">
            <w:pPr>
              <w:jc w:val="both"/>
              <w:rPr>
                <w:rFonts w:hint="eastAsia" w:ascii="仿宋_GB2312" w:hAnsi="宋体" w:eastAsia="仿宋_GB2312" w:cs="宋体"/>
                <w:kern w:val="0"/>
                <w:sz w:val="18"/>
                <w:szCs w:val="18"/>
                <w:lang w:val="en-US" w:eastAsia="zh-CN"/>
              </w:rPr>
            </w:pPr>
          </w:p>
          <w:p w14:paraId="40FF94D7">
            <w:pPr>
              <w:jc w:val="both"/>
              <w:rPr>
                <w:rFonts w:hint="eastAsia" w:ascii="仿宋_GB2312" w:hAnsi="宋体" w:eastAsia="仿宋_GB2312" w:cs="宋体"/>
                <w:kern w:val="0"/>
                <w:sz w:val="18"/>
                <w:szCs w:val="18"/>
                <w:lang w:val="en-US" w:eastAsia="zh-CN"/>
              </w:rPr>
            </w:pPr>
          </w:p>
          <w:p w14:paraId="112FD473">
            <w:pPr>
              <w:jc w:val="both"/>
              <w:rPr>
                <w:rFonts w:hint="eastAsia" w:ascii="仿宋_GB2312" w:hAnsi="宋体" w:eastAsia="仿宋_GB2312" w:cs="宋体"/>
                <w:kern w:val="0"/>
                <w:sz w:val="18"/>
                <w:szCs w:val="18"/>
                <w:lang w:val="en-US" w:eastAsia="zh-CN"/>
              </w:rPr>
            </w:pPr>
          </w:p>
          <w:p w14:paraId="4A0DC9A7">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51DCD483">
            <w:pPr>
              <w:jc w:val="both"/>
              <w:rPr>
                <w:rFonts w:hint="eastAsia" w:ascii="仿宋_GB2312" w:hAnsi="宋体" w:eastAsia="仿宋_GB2312" w:cs="宋体"/>
                <w:kern w:val="0"/>
                <w:sz w:val="18"/>
                <w:szCs w:val="18"/>
                <w:lang w:val="en-US" w:eastAsia="zh-CN"/>
              </w:rPr>
            </w:pPr>
          </w:p>
          <w:p w14:paraId="50D87B10">
            <w:pPr>
              <w:jc w:val="both"/>
              <w:rPr>
                <w:rFonts w:hint="eastAsia" w:ascii="仿宋_GB2312" w:hAnsi="宋体" w:eastAsia="仿宋_GB2312" w:cs="宋体"/>
                <w:kern w:val="0"/>
                <w:sz w:val="18"/>
                <w:szCs w:val="18"/>
                <w:lang w:val="en-US" w:eastAsia="zh-CN"/>
              </w:rPr>
            </w:pPr>
          </w:p>
          <w:p w14:paraId="66900F04">
            <w:pPr>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省级指导奖</w:t>
            </w:r>
          </w:p>
          <w:p w14:paraId="06DBB01D">
            <w:pPr>
              <w:jc w:val="both"/>
              <w:rPr>
                <w:rFonts w:hint="eastAsia" w:ascii="仿宋_GB2312" w:hAnsi="宋体" w:eastAsia="仿宋_GB2312" w:cs="宋体"/>
                <w:kern w:val="0"/>
                <w:sz w:val="18"/>
                <w:szCs w:val="18"/>
                <w:lang w:val="en-US" w:eastAsia="zh-CN"/>
              </w:rPr>
            </w:pPr>
          </w:p>
          <w:p w14:paraId="5C914109">
            <w:pPr>
              <w:jc w:val="both"/>
              <w:rPr>
                <w:rFonts w:hint="eastAsia" w:ascii="仿宋_GB2312" w:hAnsi="宋体" w:eastAsia="仿宋_GB2312" w:cs="宋体"/>
                <w:kern w:val="0"/>
                <w:sz w:val="18"/>
                <w:szCs w:val="18"/>
                <w:lang w:val="en-US" w:eastAsia="zh-CN"/>
              </w:rPr>
            </w:pPr>
          </w:p>
          <w:p w14:paraId="224FC8A9">
            <w:pPr>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省级指导奖</w:t>
            </w:r>
          </w:p>
          <w:p w14:paraId="5390601F">
            <w:pPr>
              <w:jc w:val="both"/>
              <w:rPr>
                <w:rFonts w:hint="eastAsia" w:ascii="仿宋_GB2312" w:hAnsi="宋体" w:eastAsia="仿宋_GB2312" w:cs="宋体"/>
                <w:kern w:val="0"/>
                <w:sz w:val="18"/>
                <w:szCs w:val="18"/>
                <w:lang w:val="en-US" w:eastAsia="zh-CN"/>
              </w:rPr>
            </w:pPr>
          </w:p>
          <w:p w14:paraId="5A0366B7">
            <w:pPr>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省级指导奖</w:t>
            </w:r>
          </w:p>
          <w:p w14:paraId="5B5FE426">
            <w:pPr>
              <w:jc w:val="both"/>
              <w:rPr>
                <w:rFonts w:hint="eastAsia" w:ascii="仿宋_GB2312" w:hAnsi="宋体" w:eastAsia="仿宋_GB2312" w:cs="宋体"/>
                <w:kern w:val="0"/>
                <w:sz w:val="18"/>
                <w:szCs w:val="18"/>
                <w:lang w:val="en-US" w:eastAsia="zh-CN"/>
              </w:rPr>
            </w:pPr>
          </w:p>
          <w:p w14:paraId="60E1F2DC">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3579F2CA">
            <w:pPr>
              <w:jc w:val="both"/>
              <w:rPr>
                <w:rFonts w:hint="default" w:ascii="仿宋_GB2312" w:hAnsi="宋体" w:eastAsia="仿宋_GB2312" w:cs="宋体"/>
                <w:kern w:val="0"/>
                <w:sz w:val="18"/>
                <w:szCs w:val="18"/>
                <w:lang w:val="en-US" w:eastAsia="zh-CN"/>
              </w:rPr>
            </w:pPr>
          </w:p>
          <w:p w14:paraId="4C8C515F">
            <w:pPr>
              <w:jc w:val="both"/>
              <w:rPr>
                <w:rFonts w:hint="default" w:ascii="仿宋_GB2312" w:hAnsi="宋体" w:eastAsia="仿宋_GB2312" w:cs="宋体"/>
                <w:kern w:val="0"/>
                <w:sz w:val="18"/>
                <w:szCs w:val="18"/>
                <w:lang w:val="en-US" w:eastAsia="zh-CN"/>
              </w:rPr>
            </w:pPr>
          </w:p>
          <w:p w14:paraId="3E270B20">
            <w:pPr>
              <w:jc w:val="both"/>
              <w:rPr>
                <w:rFonts w:hint="default" w:ascii="仿宋_GB2312" w:hAnsi="宋体" w:eastAsia="仿宋_GB2312" w:cs="宋体"/>
                <w:kern w:val="0"/>
                <w:sz w:val="18"/>
                <w:szCs w:val="18"/>
                <w:lang w:val="en-US" w:eastAsia="zh-CN"/>
              </w:rPr>
            </w:pPr>
          </w:p>
          <w:p w14:paraId="0D646976">
            <w:pPr>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全国C类指导奖</w:t>
            </w:r>
          </w:p>
          <w:p w14:paraId="5426A6F4">
            <w:pPr>
              <w:jc w:val="both"/>
              <w:rPr>
                <w:rFonts w:hint="default" w:ascii="仿宋_GB2312" w:hAnsi="宋体" w:eastAsia="仿宋_GB2312" w:cs="宋体"/>
                <w:kern w:val="0"/>
                <w:sz w:val="18"/>
                <w:szCs w:val="18"/>
                <w:lang w:val="en-US" w:eastAsia="zh-CN"/>
              </w:rPr>
            </w:pPr>
          </w:p>
        </w:tc>
        <w:tc>
          <w:tcPr>
            <w:tcW w:w="880" w:type="dxa"/>
            <w:vAlign w:val="top"/>
          </w:tcPr>
          <w:p w14:paraId="4A6D1FAF">
            <w:pPr>
              <w:jc w:val="both"/>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6个</w:t>
            </w:r>
          </w:p>
          <w:p w14:paraId="4228FAC2">
            <w:pPr>
              <w:jc w:val="both"/>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一等奖</w:t>
            </w:r>
          </w:p>
          <w:p w14:paraId="5155B989">
            <w:pPr>
              <w:jc w:val="both"/>
              <w:rPr>
                <w:rFonts w:hint="default" w:cs="宋体" w:asciiTheme="minorEastAsia" w:hAnsiTheme="minorEastAsia"/>
                <w:kern w:val="0"/>
                <w:sz w:val="21"/>
                <w:szCs w:val="21"/>
                <w:lang w:val="en-US" w:eastAsia="zh-CN"/>
              </w:rPr>
            </w:pPr>
          </w:p>
          <w:p w14:paraId="2E149084">
            <w:pPr>
              <w:jc w:val="both"/>
              <w:rPr>
                <w:rFonts w:hint="eastAsia" w:cs="宋体" w:asciiTheme="minorEastAsia" w:hAnsiTheme="minorEastAsia"/>
                <w:kern w:val="0"/>
                <w:sz w:val="21"/>
                <w:szCs w:val="21"/>
                <w:lang w:val="en-US" w:eastAsia="zh-CN"/>
              </w:rPr>
            </w:pPr>
          </w:p>
          <w:p w14:paraId="72D534F1">
            <w:pPr>
              <w:jc w:val="both"/>
              <w:rPr>
                <w:rFonts w:hint="default"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3个</w:t>
            </w:r>
          </w:p>
          <w:p w14:paraId="2D6456E7">
            <w:pPr>
              <w:jc w:val="both"/>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一等奖</w:t>
            </w:r>
          </w:p>
          <w:p w14:paraId="65F0D410">
            <w:pPr>
              <w:jc w:val="both"/>
              <w:rPr>
                <w:rFonts w:hint="eastAsia" w:cs="宋体" w:asciiTheme="minorEastAsia" w:hAnsiTheme="minorEastAsia"/>
                <w:kern w:val="0"/>
                <w:sz w:val="21"/>
                <w:szCs w:val="21"/>
                <w:lang w:val="en-US" w:eastAsia="zh-CN"/>
              </w:rPr>
            </w:pPr>
          </w:p>
          <w:p w14:paraId="104AC08B">
            <w:pPr>
              <w:jc w:val="both"/>
              <w:rPr>
                <w:rFonts w:hint="eastAsia" w:cs="宋体" w:asciiTheme="minorEastAsia" w:hAnsiTheme="minorEastAsia"/>
                <w:kern w:val="0"/>
                <w:sz w:val="21"/>
                <w:szCs w:val="21"/>
                <w:lang w:val="en-US" w:eastAsia="zh-CN"/>
              </w:rPr>
            </w:pPr>
          </w:p>
          <w:p w14:paraId="47054427">
            <w:pPr>
              <w:jc w:val="both"/>
              <w:rPr>
                <w:rFonts w:hint="eastAsia"/>
                <w:sz w:val="18"/>
                <w:szCs w:val="18"/>
                <w:lang w:val="en-US" w:eastAsia="zh-CN"/>
              </w:rPr>
            </w:pPr>
            <w:r>
              <w:rPr>
                <w:rFonts w:hint="eastAsia"/>
                <w:sz w:val="18"/>
                <w:szCs w:val="18"/>
                <w:lang w:val="en-US" w:eastAsia="zh-CN"/>
              </w:rPr>
              <w:t>1人一等奖  3人二等奖</w:t>
            </w:r>
          </w:p>
          <w:p w14:paraId="1A9A3F8B">
            <w:pPr>
              <w:jc w:val="both"/>
              <w:rPr>
                <w:rFonts w:hint="eastAsia"/>
                <w:sz w:val="18"/>
                <w:szCs w:val="18"/>
                <w:lang w:val="en-US" w:eastAsia="zh-CN"/>
              </w:rPr>
            </w:pPr>
          </w:p>
          <w:p w14:paraId="28CF7BA4">
            <w:pPr>
              <w:jc w:val="both"/>
              <w:rPr>
                <w:rFonts w:hint="eastAsia"/>
                <w:lang w:val="en-US" w:eastAsia="zh-CN"/>
              </w:rPr>
            </w:pPr>
            <w:r>
              <w:rPr>
                <w:rFonts w:hint="eastAsia"/>
                <w:lang w:val="en-US" w:eastAsia="zh-CN"/>
              </w:rPr>
              <w:t>1人一等奖</w:t>
            </w:r>
          </w:p>
          <w:p w14:paraId="5A869222">
            <w:pPr>
              <w:jc w:val="both"/>
              <w:rPr>
                <w:rFonts w:hint="eastAsia"/>
                <w:lang w:val="en-US" w:eastAsia="zh-CN"/>
              </w:rPr>
            </w:pPr>
          </w:p>
          <w:p w14:paraId="1EB3729A">
            <w:pPr>
              <w:jc w:val="both"/>
              <w:rPr>
                <w:rFonts w:hint="eastAsia"/>
                <w:lang w:val="en-US" w:eastAsia="zh-CN"/>
              </w:rPr>
            </w:pPr>
          </w:p>
          <w:p w14:paraId="452B3748">
            <w:pPr>
              <w:jc w:val="both"/>
              <w:rPr>
                <w:rFonts w:hint="eastAsia"/>
                <w:sz w:val="18"/>
                <w:szCs w:val="18"/>
                <w:lang w:val="en-US" w:eastAsia="zh-CN"/>
              </w:rPr>
            </w:pPr>
            <w:r>
              <w:rPr>
                <w:rFonts w:hint="eastAsia"/>
                <w:sz w:val="18"/>
                <w:szCs w:val="18"/>
                <w:lang w:val="en-US" w:eastAsia="zh-CN"/>
              </w:rPr>
              <w:t>1人一等奖1人二等奖</w:t>
            </w:r>
          </w:p>
          <w:p w14:paraId="41482B0B">
            <w:pPr>
              <w:jc w:val="both"/>
              <w:rPr>
                <w:rFonts w:hint="eastAsia"/>
                <w:sz w:val="18"/>
                <w:szCs w:val="18"/>
                <w:lang w:val="en-US" w:eastAsia="zh-CN"/>
              </w:rPr>
            </w:pPr>
          </w:p>
          <w:p w14:paraId="7E601891">
            <w:pPr>
              <w:jc w:val="both"/>
              <w:rPr>
                <w:rFonts w:hint="eastAsia"/>
                <w:sz w:val="18"/>
                <w:szCs w:val="18"/>
                <w:lang w:val="en-US" w:eastAsia="zh-CN"/>
              </w:rPr>
            </w:pPr>
            <w:r>
              <w:rPr>
                <w:rFonts w:hint="eastAsia"/>
                <w:sz w:val="18"/>
                <w:szCs w:val="18"/>
                <w:lang w:val="en-US" w:eastAsia="zh-CN"/>
              </w:rPr>
              <w:t>1人一等奖1人二等奖</w:t>
            </w:r>
          </w:p>
          <w:p w14:paraId="1ED2F9B6">
            <w:pPr>
              <w:jc w:val="both"/>
              <w:rPr>
                <w:rFonts w:hint="eastAsia"/>
                <w:sz w:val="18"/>
                <w:szCs w:val="18"/>
                <w:lang w:val="en-US" w:eastAsia="zh-CN"/>
              </w:rPr>
            </w:pPr>
          </w:p>
          <w:p w14:paraId="106AE7F3">
            <w:pPr>
              <w:jc w:val="both"/>
              <w:rPr>
                <w:rFonts w:hint="eastAsia"/>
                <w:sz w:val="18"/>
                <w:szCs w:val="18"/>
                <w:lang w:val="en-US" w:eastAsia="zh-CN"/>
              </w:rPr>
            </w:pPr>
            <w:r>
              <w:rPr>
                <w:rFonts w:hint="eastAsia"/>
                <w:sz w:val="18"/>
                <w:szCs w:val="18"/>
                <w:lang w:val="en-US" w:eastAsia="zh-CN"/>
              </w:rPr>
              <w:t>3人一等奖1人二等奖</w:t>
            </w:r>
          </w:p>
          <w:p w14:paraId="5A9A806A">
            <w:pPr>
              <w:jc w:val="both"/>
              <w:rPr>
                <w:rFonts w:hint="eastAsia"/>
                <w:sz w:val="18"/>
                <w:szCs w:val="18"/>
                <w:lang w:val="en-US" w:eastAsia="zh-CN"/>
              </w:rPr>
            </w:pPr>
          </w:p>
          <w:p w14:paraId="4788B784">
            <w:pPr>
              <w:jc w:val="both"/>
              <w:rPr>
                <w:rFonts w:hint="eastAsia"/>
                <w:sz w:val="18"/>
                <w:szCs w:val="18"/>
                <w:lang w:val="en-US" w:eastAsia="zh-CN"/>
              </w:rPr>
            </w:pPr>
            <w:r>
              <w:rPr>
                <w:rFonts w:hint="eastAsia"/>
                <w:sz w:val="18"/>
                <w:szCs w:val="18"/>
                <w:lang w:val="en-US" w:eastAsia="zh-CN"/>
              </w:rPr>
              <w:t>1人三等奖</w:t>
            </w:r>
          </w:p>
          <w:p w14:paraId="69067BDE">
            <w:pPr>
              <w:jc w:val="both"/>
              <w:rPr>
                <w:rFonts w:hint="eastAsia"/>
                <w:sz w:val="18"/>
                <w:szCs w:val="18"/>
                <w:lang w:val="en-US" w:eastAsia="zh-CN"/>
              </w:rPr>
            </w:pPr>
          </w:p>
          <w:p w14:paraId="0A7FA378">
            <w:pPr>
              <w:jc w:val="left"/>
              <w:rPr>
                <w:rFonts w:hint="eastAsia"/>
                <w:sz w:val="18"/>
                <w:szCs w:val="18"/>
                <w:lang w:val="en-US" w:eastAsia="zh-CN"/>
              </w:rPr>
            </w:pPr>
            <w:r>
              <w:rPr>
                <w:rFonts w:hint="eastAsia"/>
                <w:color w:val="auto"/>
                <w:sz w:val="18"/>
                <w:szCs w:val="18"/>
                <w:lang w:val="en-US" w:eastAsia="zh-CN"/>
              </w:rPr>
              <w:t>2人一等奖</w:t>
            </w:r>
            <w:r>
              <w:rPr>
                <w:rFonts w:hint="eastAsia"/>
                <w:sz w:val="18"/>
                <w:szCs w:val="18"/>
                <w:lang w:val="en-US" w:eastAsia="zh-CN"/>
              </w:rPr>
              <w:t>1人二等奖</w:t>
            </w:r>
          </w:p>
          <w:p w14:paraId="29AEE18F">
            <w:pPr>
              <w:jc w:val="left"/>
              <w:rPr>
                <w:rFonts w:hint="eastAsia"/>
                <w:sz w:val="18"/>
                <w:szCs w:val="18"/>
                <w:lang w:val="en-US" w:eastAsia="zh-CN"/>
              </w:rPr>
            </w:pPr>
          </w:p>
          <w:p w14:paraId="4986CDBF">
            <w:pPr>
              <w:jc w:val="left"/>
              <w:rPr>
                <w:rFonts w:hint="eastAsia"/>
                <w:sz w:val="18"/>
                <w:szCs w:val="18"/>
                <w:lang w:val="en-US" w:eastAsia="zh-CN"/>
              </w:rPr>
            </w:pPr>
            <w:r>
              <w:rPr>
                <w:rFonts w:hint="eastAsia"/>
                <w:color w:val="auto"/>
                <w:sz w:val="18"/>
                <w:szCs w:val="18"/>
                <w:lang w:val="en-US" w:eastAsia="zh-CN"/>
              </w:rPr>
              <w:t>2人一等奖</w:t>
            </w:r>
            <w:r>
              <w:rPr>
                <w:rFonts w:hint="eastAsia"/>
                <w:sz w:val="18"/>
                <w:szCs w:val="18"/>
                <w:lang w:val="en-US" w:eastAsia="zh-CN"/>
              </w:rPr>
              <w:t>1人二等奖</w:t>
            </w:r>
          </w:p>
          <w:p w14:paraId="26D76DBA">
            <w:pPr>
              <w:jc w:val="left"/>
              <w:rPr>
                <w:rFonts w:hint="eastAsia"/>
                <w:sz w:val="18"/>
                <w:szCs w:val="18"/>
                <w:lang w:val="en-US" w:eastAsia="zh-CN"/>
              </w:rPr>
            </w:pPr>
          </w:p>
          <w:p w14:paraId="2A4218E7">
            <w:pPr>
              <w:jc w:val="left"/>
              <w:rPr>
                <w:rFonts w:hint="eastAsia"/>
                <w:sz w:val="18"/>
                <w:szCs w:val="18"/>
                <w:lang w:val="en-US" w:eastAsia="zh-CN"/>
              </w:rPr>
            </w:pPr>
          </w:p>
          <w:p w14:paraId="7A9477E9">
            <w:pPr>
              <w:jc w:val="left"/>
              <w:rPr>
                <w:rFonts w:hint="eastAsia"/>
                <w:sz w:val="18"/>
                <w:szCs w:val="18"/>
                <w:lang w:val="en-US" w:eastAsia="zh-CN"/>
              </w:rPr>
            </w:pPr>
            <w:r>
              <w:rPr>
                <w:rFonts w:hint="eastAsia"/>
                <w:color w:val="auto"/>
                <w:sz w:val="18"/>
                <w:szCs w:val="18"/>
                <w:lang w:val="en-US" w:eastAsia="zh-CN"/>
              </w:rPr>
              <w:t>1人一等奖</w:t>
            </w:r>
            <w:r>
              <w:rPr>
                <w:rFonts w:hint="eastAsia"/>
                <w:sz w:val="18"/>
                <w:szCs w:val="18"/>
                <w:lang w:val="en-US" w:eastAsia="zh-CN"/>
              </w:rPr>
              <w:t>1人二等奖</w:t>
            </w:r>
          </w:p>
          <w:p w14:paraId="485351FD">
            <w:pPr>
              <w:jc w:val="left"/>
              <w:rPr>
                <w:rFonts w:hint="default"/>
                <w:sz w:val="18"/>
                <w:szCs w:val="18"/>
                <w:lang w:val="en-US" w:eastAsia="zh-CN"/>
              </w:rPr>
            </w:pPr>
          </w:p>
          <w:p w14:paraId="125F96EC">
            <w:pPr>
              <w:jc w:val="left"/>
              <w:rPr>
                <w:rFonts w:hint="eastAsia"/>
                <w:sz w:val="18"/>
                <w:szCs w:val="18"/>
                <w:lang w:val="en-US" w:eastAsia="zh-CN"/>
              </w:rPr>
            </w:pPr>
            <w:r>
              <w:rPr>
                <w:rFonts w:hint="eastAsia"/>
                <w:color w:val="auto"/>
                <w:sz w:val="18"/>
                <w:szCs w:val="18"/>
                <w:lang w:val="en-US" w:eastAsia="zh-CN"/>
              </w:rPr>
              <w:t>1人一等奖</w:t>
            </w:r>
            <w:r>
              <w:rPr>
                <w:rFonts w:hint="eastAsia"/>
                <w:sz w:val="18"/>
                <w:szCs w:val="18"/>
                <w:lang w:val="en-US" w:eastAsia="zh-CN"/>
              </w:rPr>
              <w:t>1人二等奖</w:t>
            </w:r>
          </w:p>
          <w:p w14:paraId="52C9C74F">
            <w:pPr>
              <w:jc w:val="left"/>
              <w:rPr>
                <w:rFonts w:hint="eastAsia"/>
                <w:sz w:val="18"/>
                <w:szCs w:val="18"/>
                <w:lang w:val="en-US" w:eastAsia="zh-CN"/>
              </w:rPr>
            </w:pPr>
          </w:p>
          <w:p w14:paraId="1D7CEE68">
            <w:pPr>
              <w:jc w:val="center"/>
              <w:rPr>
                <w:rFonts w:hint="eastAsia"/>
                <w:kern w:val="2"/>
                <w:sz w:val="21"/>
                <w:szCs w:val="24"/>
                <w:lang w:val="en-US" w:eastAsia="zh-CN" w:bidi="ar-SA"/>
              </w:rPr>
            </w:pPr>
            <w:r>
              <w:rPr>
                <w:rFonts w:hint="eastAsia"/>
                <w:kern w:val="2"/>
                <w:sz w:val="21"/>
                <w:szCs w:val="24"/>
                <w:lang w:val="en-US" w:eastAsia="zh-CN" w:bidi="ar-SA"/>
              </w:rPr>
              <w:t>1人二等奖</w:t>
            </w:r>
          </w:p>
          <w:p w14:paraId="64BA071E">
            <w:pPr>
              <w:jc w:val="left"/>
              <w:rPr>
                <w:rFonts w:hint="default"/>
                <w:sz w:val="18"/>
                <w:szCs w:val="18"/>
                <w:lang w:val="en-US" w:eastAsia="zh-CN"/>
              </w:rPr>
            </w:pPr>
          </w:p>
          <w:p w14:paraId="75688254">
            <w:pPr>
              <w:jc w:val="center"/>
              <w:rPr>
                <w:rFonts w:hint="eastAsia"/>
                <w:kern w:val="2"/>
                <w:sz w:val="21"/>
                <w:szCs w:val="24"/>
                <w:lang w:val="en-US" w:eastAsia="zh-CN" w:bidi="ar-SA"/>
              </w:rPr>
            </w:pPr>
            <w:r>
              <w:rPr>
                <w:rFonts w:hint="eastAsia"/>
                <w:kern w:val="2"/>
                <w:sz w:val="21"/>
                <w:szCs w:val="24"/>
                <w:lang w:val="en-US" w:eastAsia="zh-CN" w:bidi="ar-SA"/>
              </w:rPr>
              <w:t>1人一等奖</w:t>
            </w:r>
          </w:p>
          <w:p w14:paraId="0EB0ED58">
            <w:pPr>
              <w:jc w:val="left"/>
              <w:rPr>
                <w:rFonts w:hint="default"/>
                <w:sz w:val="18"/>
                <w:szCs w:val="18"/>
                <w:lang w:val="en-US" w:eastAsia="zh-CN"/>
              </w:rPr>
            </w:pPr>
          </w:p>
          <w:p w14:paraId="5D75B372">
            <w:pPr>
              <w:jc w:val="center"/>
              <w:rPr>
                <w:rFonts w:hint="eastAsia"/>
                <w:kern w:val="2"/>
                <w:sz w:val="21"/>
                <w:szCs w:val="24"/>
                <w:lang w:val="en-US" w:eastAsia="zh-CN" w:bidi="ar-SA"/>
              </w:rPr>
            </w:pPr>
            <w:r>
              <w:rPr>
                <w:rFonts w:hint="eastAsia"/>
                <w:kern w:val="2"/>
                <w:sz w:val="21"/>
                <w:szCs w:val="24"/>
                <w:lang w:val="en-US" w:eastAsia="zh-CN" w:bidi="ar-SA"/>
              </w:rPr>
              <w:t>1人特等奖</w:t>
            </w:r>
          </w:p>
          <w:p w14:paraId="4D402A45">
            <w:pPr>
              <w:jc w:val="left"/>
              <w:rPr>
                <w:rFonts w:hint="default"/>
                <w:sz w:val="18"/>
                <w:szCs w:val="18"/>
                <w:lang w:val="en-US" w:eastAsia="zh-CN"/>
              </w:rPr>
            </w:pPr>
          </w:p>
          <w:p w14:paraId="7CFDA991">
            <w:pPr>
              <w:jc w:val="left"/>
              <w:rPr>
                <w:rFonts w:hint="default"/>
                <w:sz w:val="18"/>
                <w:szCs w:val="18"/>
                <w:lang w:val="en-US" w:eastAsia="zh-CN"/>
              </w:rPr>
            </w:pPr>
          </w:p>
          <w:p w14:paraId="7E4D4059">
            <w:pPr>
              <w:jc w:val="left"/>
              <w:rPr>
                <w:rFonts w:hint="default"/>
                <w:sz w:val="18"/>
                <w:szCs w:val="18"/>
                <w:lang w:val="en-US" w:eastAsia="zh-CN"/>
              </w:rPr>
            </w:pPr>
          </w:p>
          <w:p w14:paraId="0BFAF700">
            <w:pPr>
              <w:jc w:val="left"/>
              <w:rPr>
                <w:rFonts w:hint="default"/>
                <w:sz w:val="18"/>
                <w:szCs w:val="18"/>
                <w:lang w:val="en-US" w:eastAsia="zh-CN"/>
              </w:rPr>
            </w:pPr>
            <w:r>
              <w:rPr>
                <w:rFonts w:hint="eastAsia"/>
                <w:lang w:val="en-US" w:eastAsia="zh-CN"/>
              </w:rPr>
              <w:t>1人一等奖</w:t>
            </w:r>
          </w:p>
        </w:tc>
        <w:tc>
          <w:tcPr>
            <w:tcW w:w="1330" w:type="dxa"/>
            <w:vAlign w:val="top"/>
          </w:tcPr>
          <w:p w14:paraId="5B818F2D">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78A65349">
            <w:pPr>
              <w:jc w:val="both"/>
              <w:rPr>
                <w:rFonts w:hint="eastAsia" w:cs="宋体" w:asciiTheme="minorEastAsia" w:hAnsiTheme="minorEastAsia"/>
                <w:kern w:val="0"/>
                <w:szCs w:val="21"/>
                <w:lang w:val="en-US" w:eastAsia="zh-CN"/>
              </w:rPr>
            </w:pPr>
          </w:p>
          <w:p w14:paraId="77613409">
            <w:pPr>
              <w:jc w:val="both"/>
              <w:rPr>
                <w:rFonts w:hint="eastAsia" w:cs="宋体" w:asciiTheme="minorEastAsia" w:hAnsiTheme="minorEastAsia"/>
                <w:kern w:val="0"/>
                <w:szCs w:val="21"/>
                <w:lang w:val="en-US" w:eastAsia="zh-CN"/>
              </w:rPr>
            </w:pPr>
          </w:p>
          <w:p w14:paraId="1B4EEB96">
            <w:pPr>
              <w:jc w:val="both"/>
              <w:rPr>
                <w:rFonts w:hint="eastAsia" w:cs="宋体" w:asciiTheme="minorEastAsia" w:hAnsiTheme="minorEastAsia"/>
                <w:kern w:val="0"/>
                <w:szCs w:val="21"/>
                <w:lang w:val="en-US" w:eastAsia="zh-CN"/>
              </w:rPr>
            </w:pPr>
          </w:p>
          <w:p w14:paraId="173C05F5">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25662ECC">
            <w:pPr>
              <w:jc w:val="both"/>
              <w:rPr>
                <w:rFonts w:hint="eastAsia" w:cs="宋体" w:asciiTheme="minorEastAsia" w:hAnsiTheme="minorEastAsia"/>
                <w:kern w:val="0"/>
                <w:szCs w:val="21"/>
                <w:lang w:val="en-US" w:eastAsia="zh-CN"/>
              </w:rPr>
            </w:pPr>
          </w:p>
          <w:p w14:paraId="63B4B939">
            <w:pPr>
              <w:jc w:val="both"/>
              <w:rPr>
                <w:rFonts w:hint="eastAsia" w:cs="宋体" w:asciiTheme="minorEastAsia" w:hAnsiTheme="minorEastAsia"/>
                <w:kern w:val="0"/>
                <w:szCs w:val="21"/>
                <w:lang w:val="en-US" w:eastAsia="zh-CN"/>
              </w:rPr>
            </w:pPr>
          </w:p>
          <w:p w14:paraId="32548B23">
            <w:pPr>
              <w:jc w:val="both"/>
              <w:rPr>
                <w:rFonts w:hint="eastAsia" w:cs="宋体" w:asciiTheme="minorEastAsia" w:hAnsiTheme="minorEastAsia"/>
                <w:kern w:val="0"/>
                <w:szCs w:val="21"/>
                <w:lang w:val="en-US" w:eastAsia="zh-CN"/>
              </w:rPr>
            </w:pPr>
          </w:p>
          <w:p w14:paraId="5BC437EF">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2A8C2FE7">
            <w:pPr>
              <w:jc w:val="both"/>
              <w:rPr>
                <w:rFonts w:hint="eastAsia" w:cs="宋体" w:asciiTheme="minorEastAsia" w:hAnsiTheme="minorEastAsia"/>
                <w:kern w:val="0"/>
                <w:szCs w:val="21"/>
                <w:lang w:val="en-US" w:eastAsia="zh-CN"/>
              </w:rPr>
            </w:pPr>
          </w:p>
          <w:p w14:paraId="154D7A4F">
            <w:pPr>
              <w:jc w:val="both"/>
              <w:rPr>
                <w:rFonts w:hint="eastAsia" w:cs="宋体" w:asciiTheme="minorEastAsia" w:hAnsiTheme="minorEastAsia"/>
                <w:kern w:val="0"/>
                <w:szCs w:val="21"/>
                <w:lang w:val="en-US" w:eastAsia="zh-CN"/>
              </w:rPr>
            </w:pPr>
          </w:p>
          <w:p w14:paraId="6AC0BFDA">
            <w:pPr>
              <w:jc w:val="both"/>
              <w:rPr>
                <w:rFonts w:hint="eastAsia" w:cs="宋体" w:asciiTheme="minorEastAsia" w:hAnsiTheme="minorEastAsia"/>
                <w:kern w:val="0"/>
                <w:szCs w:val="21"/>
                <w:lang w:val="en-US" w:eastAsia="zh-CN"/>
              </w:rPr>
            </w:pPr>
          </w:p>
          <w:p w14:paraId="11F55A08">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0CB0189C">
            <w:pPr>
              <w:jc w:val="both"/>
              <w:rPr>
                <w:rFonts w:hint="eastAsia" w:cs="宋体" w:asciiTheme="minorEastAsia" w:hAnsiTheme="minorEastAsia"/>
                <w:kern w:val="0"/>
                <w:szCs w:val="21"/>
                <w:lang w:val="en-US" w:eastAsia="zh-CN"/>
              </w:rPr>
            </w:pPr>
          </w:p>
          <w:p w14:paraId="350ED84B">
            <w:pPr>
              <w:jc w:val="both"/>
              <w:rPr>
                <w:rFonts w:hint="eastAsia" w:cs="宋体" w:asciiTheme="minorEastAsia" w:hAnsiTheme="minorEastAsia"/>
                <w:kern w:val="0"/>
                <w:szCs w:val="21"/>
                <w:lang w:val="en-US" w:eastAsia="zh-CN"/>
              </w:rPr>
            </w:pPr>
          </w:p>
          <w:p w14:paraId="2BCF099E">
            <w:pPr>
              <w:jc w:val="both"/>
              <w:rPr>
                <w:rFonts w:hint="eastAsia" w:cs="宋体" w:asciiTheme="minorEastAsia" w:hAnsiTheme="minorEastAsia"/>
                <w:kern w:val="0"/>
                <w:szCs w:val="21"/>
                <w:lang w:val="en-US" w:eastAsia="zh-CN"/>
              </w:rPr>
            </w:pPr>
          </w:p>
          <w:p w14:paraId="16AFCF59">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0E808182">
            <w:pPr>
              <w:jc w:val="both"/>
              <w:rPr>
                <w:rFonts w:hint="eastAsia" w:cs="宋体" w:asciiTheme="minorEastAsia" w:hAnsiTheme="minorEastAsia"/>
                <w:kern w:val="0"/>
                <w:szCs w:val="21"/>
                <w:lang w:val="en-US" w:eastAsia="zh-CN"/>
              </w:rPr>
            </w:pPr>
          </w:p>
          <w:p w14:paraId="4D7AEA59">
            <w:pPr>
              <w:jc w:val="both"/>
              <w:rPr>
                <w:rFonts w:hint="eastAsia" w:cs="宋体" w:asciiTheme="minorEastAsia" w:hAnsiTheme="minorEastAsia"/>
                <w:kern w:val="0"/>
                <w:szCs w:val="21"/>
                <w:lang w:val="en-US" w:eastAsia="zh-CN"/>
              </w:rPr>
            </w:pPr>
          </w:p>
          <w:p w14:paraId="2589392D">
            <w:pPr>
              <w:jc w:val="both"/>
              <w:rPr>
                <w:rFonts w:hint="eastAsia" w:cs="宋体" w:asciiTheme="minorEastAsia" w:hAnsiTheme="minorEastAsia"/>
                <w:kern w:val="0"/>
                <w:szCs w:val="21"/>
                <w:lang w:val="en-US" w:eastAsia="zh-CN"/>
              </w:rPr>
            </w:pPr>
          </w:p>
          <w:p w14:paraId="3242BFDE">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w:t>
            </w:r>
          </w:p>
          <w:p w14:paraId="7BBCBF79">
            <w:pPr>
              <w:jc w:val="both"/>
              <w:rPr>
                <w:rFonts w:hint="eastAsia" w:cs="宋体" w:asciiTheme="minorEastAsia" w:hAnsiTheme="minorEastAsia"/>
                <w:kern w:val="0"/>
                <w:szCs w:val="21"/>
                <w:lang w:val="en-US" w:eastAsia="zh-CN"/>
              </w:rPr>
            </w:pPr>
          </w:p>
          <w:p w14:paraId="46A87040">
            <w:pPr>
              <w:jc w:val="both"/>
              <w:rPr>
                <w:rFonts w:hint="eastAsia" w:cs="宋体" w:asciiTheme="minorEastAsia" w:hAnsiTheme="minorEastAsia"/>
                <w:kern w:val="0"/>
                <w:szCs w:val="21"/>
                <w:lang w:val="en-US" w:eastAsia="zh-CN"/>
              </w:rPr>
            </w:pPr>
          </w:p>
          <w:p w14:paraId="651B8578">
            <w:pPr>
              <w:jc w:val="both"/>
              <w:rPr>
                <w:rFonts w:hint="eastAsia" w:cs="宋体" w:asciiTheme="minorEastAsia" w:hAnsiTheme="minorEastAsia"/>
                <w:kern w:val="0"/>
                <w:szCs w:val="21"/>
                <w:lang w:val="en-US" w:eastAsia="zh-CN"/>
              </w:rPr>
            </w:pPr>
          </w:p>
          <w:p w14:paraId="456CEC8D">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w:t>
            </w:r>
          </w:p>
          <w:p w14:paraId="305D1B3C">
            <w:pPr>
              <w:jc w:val="both"/>
              <w:rPr>
                <w:rFonts w:hint="eastAsia" w:cs="宋体" w:asciiTheme="minorEastAsia" w:hAnsiTheme="minorEastAsia"/>
                <w:kern w:val="0"/>
                <w:szCs w:val="21"/>
                <w:lang w:val="en-US" w:eastAsia="zh-CN"/>
              </w:rPr>
            </w:pPr>
          </w:p>
          <w:p w14:paraId="6CFF2E6C">
            <w:pPr>
              <w:jc w:val="both"/>
              <w:rPr>
                <w:rFonts w:hint="eastAsia" w:cs="宋体" w:asciiTheme="minorEastAsia" w:hAnsiTheme="minorEastAsia"/>
                <w:kern w:val="0"/>
                <w:szCs w:val="21"/>
                <w:lang w:val="en-US" w:eastAsia="zh-CN"/>
              </w:rPr>
            </w:pPr>
          </w:p>
          <w:p w14:paraId="275D6255">
            <w:pPr>
              <w:jc w:val="both"/>
              <w:rPr>
                <w:rFonts w:hint="eastAsia" w:cs="宋体" w:asciiTheme="minorEastAsia" w:hAnsiTheme="minorEastAsia"/>
                <w:kern w:val="0"/>
                <w:szCs w:val="21"/>
                <w:lang w:val="en-US" w:eastAsia="zh-CN"/>
              </w:rPr>
            </w:pPr>
          </w:p>
          <w:p w14:paraId="1A4EB2FF">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w:t>
            </w:r>
          </w:p>
          <w:p w14:paraId="5043D050">
            <w:pPr>
              <w:jc w:val="both"/>
              <w:rPr>
                <w:rFonts w:hint="eastAsia" w:cs="宋体" w:asciiTheme="minorEastAsia" w:hAnsiTheme="minorEastAsia"/>
                <w:kern w:val="0"/>
                <w:szCs w:val="21"/>
                <w:lang w:val="en-US" w:eastAsia="zh-CN"/>
              </w:rPr>
            </w:pPr>
          </w:p>
          <w:p w14:paraId="2C4F4CBF">
            <w:pPr>
              <w:jc w:val="both"/>
              <w:rPr>
                <w:rFonts w:hint="eastAsia" w:cs="宋体" w:asciiTheme="minorEastAsia" w:hAnsiTheme="minorEastAsia"/>
                <w:kern w:val="0"/>
                <w:szCs w:val="21"/>
                <w:lang w:val="en-US" w:eastAsia="zh-CN"/>
              </w:rPr>
            </w:pPr>
          </w:p>
          <w:p w14:paraId="6C04888A">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w:t>
            </w:r>
          </w:p>
          <w:p w14:paraId="423FA23F">
            <w:pPr>
              <w:jc w:val="both"/>
              <w:rPr>
                <w:rFonts w:hint="eastAsia" w:cs="宋体" w:asciiTheme="minorEastAsia" w:hAnsiTheme="minorEastAsia"/>
                <w:kern w:val="0"/>
                <w:szCs w:val="21"/>
                <w:lang w:val="en-US" w:eastAsia="zh-CN"/>
              </w:rPr>
            </w:pPr>
          </w:p>
          <w:p w14:paraId="17A31D96">
            <w:pPr>
              <w:jc w:val="both"/>
              <w:rPr>
                <w:rFonts w:hint="eastAsia" w:cs="宋体" w:asciiTheme="minorEastAsia" w:hAnsiTheme="minorEastAsia"/>
                <w:kern w:val="0"/>
                <w:szCs w:val="21"/>
                <w:lang w:val="en-US" w:eastAsia="zh-CN"/>
              </w:rPr>
            </w:pPr>
          </w:p>
          <w:p w14:paraId="7F06E6D2">
            <w:pPr>
              <w:jc w:val="both"/>
              <w:rPr>
                <w:rFonts w:hint="eastAsia" w:cs="宋体" w:asciiTheme="minorEastAsia" w:hAnsiTheme="minorEastAsia"/>
                <w:kern w:val="0"/>
                <w:szCs w:val="21"/>
                <w:lang w:val="en-US" w:eastAsia="zh-CN"/>
              </w:rPr>
            </w:pPr>
          </w:p>
          <w:p w14:paraId="122880EB">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w:t>
            </w:r>
          </w:p>
          <w:p w14:paraId="77A3664D">
            <w:pPr>
              <w:jc w:val="both"/>
              <w:rPr>
                <w:rFonts w:hint="eastAsia" w:cs="宋体" w:asciiTheme="minorEastAsia" w:hAnsiTheme="minorEastAsia"/>
                <w:kern w:val="0"/>
                <w:szCs w:val="21"/>
                <w:lang w:val="en-US" w:eastAsia="zh-CN"/>
              </w:rPr>
            </w:pPr>
          </w:p>
          <w:p w14:paraId="3D2597B2">
            <w:pPr>
              <w:jc w:val="both"/>
              <w:rPr>
                <w:rFonts w:hint="eastAsia" w:cs="宋体" w:asciiTheme="minorEastAsia" w:hAnsiTheme="minorEastAsia"/>
                <w:kern w:val="0"/>
                <w:szCs w:val="21"/>
                <w:lang w:val="en-US" w:eastAsia="zh-CN"/>
              </w:rPr>
            </w:pPr>
          </w:p>
          <w:p w14:paraId="234D8C15">
            <w:pPr>
              <w:jc w:val="both"/>
              <w:rPr>
                <w:rFonts w:hint="eastAsia" w:cs="宋体" w:asciiTheme="minorEastAsia" w:hAnsiTheme="minorEastAsia"/>
                <w:kern w:val="0"/>
                <w:szCs w:val="21"/>
                <w:lang w:val="en-US" w:eastAsia="zh-CN"/>
              </w:rPr>
            </w:pPr>
          </w:p>
          <w:p w14:paraId="22BB506B">
            <w:pPr>
              <w:jc w:val="both"/>
              <w:rPr>
                <w:rFonts w:hint="eastAsia" w:cs="宋体" w:asciiTheme="minorEastAsia" w:hAnsiTheme="minorEastAsia"/>
                <w:kern w:val="0"/>
                <w:szCs w:val="21"/>
                <w:lang w:val="en-US" w:eastAsia="zh-CN"/>
              </w:rPr>
            </w:pPr>
          </w:p>
          <w:p w14:paraId="2293C2AD">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1DF2FC8D">
            <w:pPr>
              <w:jc w:val="both"/>
              <w:rPr>
                <w:rFonts w:hint="default" w:cs="宋体" w:asciiTheme="minorEastAsia" w:hAnsiTheme="minorEastAsia"/>
                <w:kern w:val="0"/>
                <w:szCs w:val="21"/>
                <w:lang w:val="en-US" w:eastAsia="zh-CN"/>
              </w:rPr>
            </w:pPr>
          </w:p>
          <w:p w14:paraId="7AAEAAAA">
            <w:pPr>
              <w:jc w:val="both"/>
              <w:rPr>
                <w:rFonts w:hint="default" w:cs="宋体" w:asciiTheme="minorEastAsia" w:hAnsiTheme="minorEastAsia"/>
                <w:kern w:val="0"/>
                <w:szCs w:val="21"/>
                <w:lang w:val="en-US" w:eastAsia="zh-CN"/>
              </w:rPr>
            </w:pPr>
          </w:p>
          <w:p w14:paraId="44D324AD">
            <w:pPr>
              <w:jc w:val="both"/>
              <w:rPr>
                <w:rFonts w:hint="default" w:cs="宋体" w:asciiTheme="minorEastAsia" w:hAnsiTheme="minorEastAsia"/>
                <w:kern w:val="0"/>
                <w:szCs w:val="21"/>
                <w:lang w:val="en-US" w:eastAsia="zh-CN"/>
              </w:rPr>
            </w:pPr>
          </w:p>
          <w:p w14:paraId="2421FACB">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7836A1FB">
            <w:pPr>
              <w:jc w:val="both"/>
              <w:rPr>
                <w:rFonts w:hint="default" w:cs="宋体" w:asciiTheme="minorEastAsia" w:hAnsiTheme="minorEastAsia"/>
                <w:kern w:val="0"/>
                <w:szCs w:val="21"/>
                <w:lang w:val="en-US" w:eastAsia="zh-CN"/>
              </w:rPr>
            </w:pPr>
          </w:p>
          <w:p w14:paraId="4D4A2404">
            <w:pPr>
              <w:jc w:val="both"/>
              <w:rPr>
                <w:rFonts w:hint="default" w:cs="宋体" w:asciiTheme="minorEastAsia" w:hAnsiTheme="minorEastAsia"/>
                <w:kern w:val="0"/>
                <w:szCs w:val="21"/>
                <w:lang w:val="en-US" w:eastAsia="zh-CN"/>
              </w:rPr>
            </w:pPr>
          </w:p>
          <w:p w14:paraId="723380A7">
            <w:pPr>
              <w:jc w:val="both"/>
              <w:rPr>
                <w:rFonts w:hint="default" w:cs="宋体" w:asciiTheme="minorEastAsia" w:hAnsiTheme="minorEastAsia"/>
                <w:kern w:val="0"/>
                <w:szCs w:val="21"/>
                <w:lang w:val="en-US" w:eastAsia="zh-CN"/>
              </w:rPr>
            </w:pPr>
          </w:p>
          <w:p w14:paraId="38D875A4">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7DBCC92F">
            <w:pPr>
              <w:jc w:val="both"/>
              <w:rPr>
                <w:rFonts w:hint="eastAsia" w:cs="宋体" w:asciiTheme="minorEastAsia" w:hAnsiTheme="minorEastAsia"/>
                <w:kern w:val="0"/>
                <w:szCs w:val="21"/>
                <w:lang w:val="en-US" w:eastAsia="zh-CN"/>
              </w:rPr>
            </w:pPr>
          </w:p>
          <w:p w14:paraId="2BC1D4A2">
            <w:pPr>
              <w:jc w:val="both"/>
              <w:rPr>
                <w:rFonts w:hint="eastAsia" w:cs="宋体" w:asciiTheme="minorEastAsia" w:hAnsiTheme="minorEastAsia"/>
                <w:kern w:val="0"/>
                <w:szCs w:val="21"/>
                <w:lang w:val="en-US" w:eastAsia="zh-CN"/>
              </w:rPr>
            </w:pPr>
          </w:p>
          <w:p w14:paraId="30D503C4">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4DC6D934">
            <w:pPr>
              <w:jc w:val="both"/>
              <w:rPr>
                <w:rFonts w:hint="eastAsia" w:cs="宋体" w:asciiTheme="minorEastAsia" w:hAnsiTheme="minorEastAsia"/>
                <w:kern w:val="0"/>
                <w:szCs w:val="21"/>
                <w:lang w:val="en-US" w:eastAsia="zh-CN"/>
              </w:rPr>
            </w:pPr>
          </w:p>
          <w:p w14:paraId="1A5ABF54">
            <w:pPr>
              <w:jc w:val="both"/>
              <w:rPr>
                <w:rFonts w:hint="eastAsia" w:cs="宋体" w:asciiTheme="minorEastAsia" w:hAnsiTheme="minorEastAsia"/>
                <w:kern w:val="0"/>
                <w:szCs w:val="21"/>
                <w:lang w:val="en-US" w:eastAsia="zh-CN"/>
              </w:rPr>
            </w:pPr>
          </w:p>
          <w:p w14:paraId="29C69296">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p w14:paraId="0C8F2E95">
            <w:pPr>
              <w:jc w:val="both"/>
              <w:rPr>
                <w:rFonts w:hint="eastAsia" w:cs="宋体" w:asciiTheme="minorEastAsia" w:hAnsiTheme="minorEastAsia"/>
                <w:kern w:val="0"/>
                <w:szCs w:val="21"/>
                <w:lang w:val="en-US" w:eastAsia="zh-CN"/>
              </w:rPr>
            </w:pPr>
          </w:p>
          <w:p w14:paraId="7559438A">
            <w:pPr>
              <w:jc w:val="both"/>
              <w:rPr>
                <w:rFonts w:hint="eastAsia" w:cs="宋体" w:asciiTheme="minorEastAsia" w:hAnsiTheme="minorEastAsia"/>
                <w:kern w:val="0"/>
                <w:szCs w:val="21"/>
                <w:lang w:val="en-US" w:eastAsia="zh-CN"/>
              </w:rPr>
            </w:pPr>
          </w:p>
          <w:p w14:paraId="2BB6164E">
            <w:pPr>
              <w:jc w:val="both"/>
              <w:rPr>
                <w:rFonts w:hint="eastAsia" w:cs="宋体" w:asciiTheme="minorEastAsia" w:hAnsiTheme="minorEastAsia"/>
                <w:kern w:val="0"/>
                <w:szCs w:val="21"/>
                <w:lang w:val="en-US" w:eastAsia="zh-CN"/>
              </w:rPr>
            </w:pPr>
          </w:p>
          <w:p w14:paraId="241C11A4">
            <w:pPr>
              <w:jc w:val="both"/>
              <w:rPr>
                <w:rFonts w:hint="eastAsia" w:cs="宋体" w:asciiTheme="minorEastAsia" w:hAnsiTheme="minorEastAsia"/>
                <w:kern w:val="0"/>
                <w:szCs w:val="21"/>
                <w:lang w:val="en-US" w:eastAsia="zh-CN"/>
              </w:rPr>
            </w:pPr>
          </w:p>
          <w:p w14:paraId="0F34628A">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w:t>
            </w:r>
          </w:p>
        </w:tc>
        <w:tc>
          <w:tcPr>
            <w:tcW w:w="1410" w:type="dxa"/>
            <w:tcBorders>
              <w:right w:val="single" w:color="auto" w:sz="4" w:space="0"/>
            </w:tcBorders>
            <w:vAlign w:val="top"/>
          </w:tcPr>
          <w:p w14:paraId="20088B59">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0FD2949B">
            <w:pPr>
              <w:jc w:val="both"/>
              <w:rPr>
                <w:rFonts w:hint="eastAsia" w:cs="宋体" w:asciiTheme="minorEastAsia" w:hAnsiTheme="minorEastAsia"/>
                <w:kern w:val="0"/>
                <w:szCs w:val="21"/>
                <w:lang w:val="en-US" w:eastAsia="zh-CN"/>
              </w:rPr>
            </w:pPr>
          </w:p>
          <w:p w14:paraId="1588C59A">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38301453">
            <w:pPr>
              <w:jc w:val="both"/>
              <w:rPr>
                <w:rFonts w:hint="eastAsia" w:cs="宋体" w:asciiTheme="minorEastAsia" w:hAnsiTheme="minorEastAsia"/>
                <w:kern w:val="0"/>
                <w:szCs w:val="21"/>
                <w:lang w:val="en-US" w:eastAsia="zh-CN"/>
              </w:rPr>
            </w:pPr>
          </w:p>
          <w:p w14:paraId="3E95B0F6">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3962F9BD">
            <w:pPr>
              <w:jc w:val="both"/>
              <w:rPr>
                <w:rFonts w:hint="eastAsia" w:cs="宋体" w:asciiTheme="minorEastAsia" w:hAnsiTheme="minorEastAsia"/>
                <w:kern w:val="0"/>
                <w:szCs w:val="21"/>
                <w:lang w:val="en-US" w:eastAsia="zh-CN"/>
              </w:rPr>
            </w:pPr>
          </w:p>
          <w:p w14:paraId="31291BC7">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6E7CAC76">
            <w:pPr>
              <w:jc w:val="both"/>
              <w:rPr>
                <w:rFonts w:hint="eastAsia" w:cs="宋体" w:asciiTheme="minorEastAsia" w:hAnsiTheme="minorEastAsia"/>
                <w:kern w:val="0"/>
                <w:szCs w:val="21"/>
                <w:lang w:val="en-US" w:eastAsia="zh-CN"/>
              </w:rPr>
            </w:pPr>
          </w:p>
          <w:p w14:paraId="049D266B">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4845903A">
            <w:pPr>
              <w:jc w:val="both"/>
              <w:rPr>
                <w:rFonts w:hint="eastAsia" w:cs="宋体" w:asciiTheme="minorEastAsia" w:hAnsiTheme="minorEastAsia"/>
                <w:kern w:val="0"/>
                <w:szCs w:val="21"/>
                <w:lang w:val="en-US" w:eastAsia="zh-CN"/>
              </w:rPr>
            </w:pPr>
          </w:p>
          <w:p w14:paraId="5718ABBC">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6E1F0011">
            <w:pPr>
              <w:jc w:val="both"/>
              <w:rPr>
                <w:rFonts w:hint="eastAsia" w:cs="宋体" w:asciiTheme="minorEastAsia" w:hAnsiTheme="minorEastAsia"/>
                <w:kern w:val="0"/>
                <w:szCs w:val="21"/>
                <w:lang w:val="en-US" w:eastAsia="zh-CN"/>
              </w:rPr>
            </w:pPr>
          </w:p>
          <w:p w14:paraId="1625B138">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254783DB">
            <w:pPr>
              <w:jc w:val="both"/>
              <w:rPr>
                <w:rFonts w:hint="eastAsia" w:cs="宋体" w:asciiTheme="minorEastAsia" w:hAnsiTheme="minorEastAsia"/>
                <w:kern w:val="0"/>
                <w:szCs w:val="21"/>
                <w:lang w:val="en-US" w:eastAsia="zh-CN"/>
              </w:rPr>
            </w:pPr>
          </w:p>
          <w:p w14:paraId="63FE7095">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田家炳基金会</w:t>
            </w:r>
          </w:p>
          <w:p w14:paraId="3FEB51F3">
            <w:pPr>
              <w:jc w:val="both"/>
              <w:rPr>
                <w:rFonts w:hint="default" w:cs="宋体" w:asciiTheme="minorEastAsia" w:hAnsiTheme="minorEastAsia"/>
                <w:kern w:val="0"/>
                <w:szCs w:val="21"/>
                <w:lang w:val="en-US" w:eastAsia="zh-CN"/>
              </w:rPr>
            </w:pPr>
          </w:p>
          <w:p w14:paraId="5983405A">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5AB5C6FF">
            <w:pPr>
              <w:jc w:val="both"/>
              <w:rPr>
                <w:rFonts w:hint="default" w:cs="宋体" w:asciiTheme="minorEastAsia" w:hAnsiTheme="minorEastAsia"/>
                <w:kern w:val="0"/>
                <w:szCs w:val="21"/>
                <w:lang w:val="en-US" w:eastAsia="zh-CN"/>
              </w:rPr>
            </w:pPr>
          </w:p>
          <w:p w14:paraId="2B906472">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中国教育学会物理教学专业委员会</w:t>
            </w:r>
          </w:p>
          <w:p w14:paraId="0A4DD275">
            <w:pPr>
              <w:jc w:val="both"/>
              <w:rPr>
                <w:rFonts w:hint="default" w:cs="宋体" w:asciiTheme="minorEastAsia" w:hAnsiTheme="minorEastAsia"/>
                <w:kern w:val="0"/>
                <w:szCs w:val="21"/>
                <w:lang w:val="en-US" w:eastAsia="zh-CN"/>
              </w:rPr>
            </w:pPr>
          </w:p>
          <w:p w14:paraId="489ABAC2">
            <w:pPr>
              <w:jc w:val="both"/>
              <w:rPr>
                <w:rFonts w:hint="default" w:cs="宋体" w:asciiTheme="minorEastAsia" w:hAnsiTheme="minorEastAsia"/>
                <w:kern w:val="0"/>
                <w:szCs w:val="21"/>
                <w:lang w:val="en-US" w:eastAsia="zh-CN"/>
              </w:rPr>
            </w:pPr>
          </w:p>
          <w:p w14:paraId="23852266">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高等教育学会物理研究会</w:t>
            </w:r>
          </w:p>
          <w:p w14:paraId="331047D1">
            <w:pPr>
              <w:jc w:val="both"/>
              <w:rPr>
                <w:rFonts w:hint="default" w:cs="宋体" w:asciiTheme="minorEastAsia" w:hAnsiTheme="minorEastAsia"/>
                <w:kern w:val="0"/>
                <w:szCs w:val="21"/>
                <w:lang w:val="en-US" w:eastAsia="zh-CN"/>
              </w:rPr>
            </w:pPr>
          </w:p>
          <w:p w14:paraId="75BD4EFB">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海南省物理学会</w:t>
            </w:r>
          </w:p>
          <w:p w14:paraId="546309D5">
            <w:pPr>
              <w:jc w:val="both"/>
              <w:rPr>
                <w:rFonts w:hint="eastAsia" w:cs="宋体" w:asciiTheme="minorEastAsia" w:hAnsiTheme="minorEastAsia"/>
                <w:kern w:val="0"/>
                <w:szCs w:val="21"/>
                <w:lang w:val="en-US" w:eastAsia="zh-CN"/>
              </w:rPr>
            </w:pPr>
          </w:p>
          <w:p w14:paraId="519D2B86">
            <w:pPr>
              <w:jc w:val="both"/>
              <w:rPr>
                <w:rFonts w:hint="default" w:cs="宋体" w:asciiTheme="minorEastAsia" w:hAnsiTheme="minorEastAsia"/>
                <w:kern w:val="0"/>
                <w:szCs w:val="21"/>
                <w:lang w:val="en-US" w:eastAsia="zh-CN"/>
              </w:rPr>
            </w:pPr>
          </w:p>
          <w:p w14:paraId="390A766B">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海南省物理学会</w:t>
            </w:r>
          </w:p>
          <w:p w14:paraId="01EC0A91">
            <w:pPr>
              <w:jc w:val="both"/>
              <w:rPr>
                <w:rFonts w:hint="eastAsia" w:cs="宋体" w:asciiTheme="minorEastAsia" w:hAnsiTheme="minorEastAsia"/>
                <w:kern w:val="0"/>
                <w:szCs w:val="21"/>
                <w:lang w:val="en-US" w:eastAsia="zh-CN"/>
              </w:rPr>
            </w:pPr>
          </w:p>
          <w:p w14:paraId="55E4158E">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海南省物理学会</w:t>
            </w:r>
          </w:p>
          <w:p w14:paraId="2E343248">
            <w:pPr>
              <w:jc w:val="both"/>
              <w:rPr>
                <w:rFonts w:hint="default" w:cs="宋体" w:asciiTheme="minorEastAsia" w:hAnsiTheme="minorEastAsia"/>
                <w:kern w:val="0"/>
                <w:szCs w:val="21"/>
                <w:lang w:val="en-US" w:eastAsia="zh-CN"/>
              </w:rPr>
            </w:pPr>
          </w:p>
          <w:p w14:paraId="63772AEA">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教育部陕西师范大学基础教育课程研究中心</w:t>
            </w:r>
          </w:p>
          <w:p w14:paraId="728ACDCB">
            <w:pPr>
              <w:jc w:val="both"/>
              <w:rPr>
                <w:rFonts w:hint="default" w:cs="宋体" w:asciiTheme="minorEastAsia" w:hAnsiTheme="minorEastAsia"/>
                <w:kern w:val="0"/>
                <w:szCs w:val="21"/>
                <w:lang w:val="en-US" w:eastAsia="zh-CN"/>
              </w:rPr>
            </w:pPr>
          </w:p>
          <w:p w14:paraId="5805C70F">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田家炳基金会</w:t>
            </w:r>
          </w:p>
          <w:p w14:paraId="6D4C51B1">
            <w:pPr>
              <w:jc w:val="both"/>
              <w:rPr>
                <w:rFonts w:hint="default" w:cs="宋体" w:asciiTheme="minorEastAsia" w:hAnsiTheme="minorEastAsia"/>
                <w:kern w:val="0"/>
                <w:szCs w:val="21"/>
                <w:lang w:val="en-US" w:eastAsia="zh-CN"/>
              </w:rPr>
            </w:pPr>
          </w:p>
        </w:tc>
        <w:tc>
          <w:tcPr>
            <w:tcW w:w="900" w:type="dxa"/>
            <w:tcBorders>
              <w:right w:val="single" w:color="auto" w:sz="4" w:space="0"/>
            </w:tcBorders>
            <w:vAlign w:val="top"/>
          </w:tcPr>
          <w:p w14:paraId="3CED6844">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2011年8月</w:t>
            </w:r>
          </w:p>
          <w:p w14:paraId="267B3077">
            <w:pPr>
              <w:jc w:val="both"/>
              <w:rPr>
                <w:rFonts w:hint="eastAsia" w:cs="宋体" w:asciiTheme="minorEastAsia" w:hAnsiTheme="minorEastAsia"/>
                <w:kern w:val="0"/>
                <w:szCs w:val="21"/>
                <w:lang w:val="en-US" w:eastAsia="zh-CN"/>
              </w:rPr>
            </w:pPr>
          </w:p>
          <w:p w14:paraId="061ADD69">
            <w:pPr>
              <w:jc w:val="both"/>
              <w:rPr>
                <w:rFonts w:hint="eastAsia" w:cs="宋体" w:asciiTheme="minorEastAsia" w:hAnsiTheme="minorEastAsia"/>
                <w:kern w:val="0"/>
                <w:szCs w:val="21"/>
                <w:lang w:val="en-US" w:eastAsia="zh-CN"/>
              </w:rPr>
            </w:pPr>
          </w:p>
          <w:p w14:paraId="7F9822D8">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2012年8月</w:t>
            </w:r>
          </w:p>
          <w:p w14:paraId="15591D14">
            <w:pPr>
              <w:jc w:val="both"/>
              <w:rPr>
                <w:rFonts w:hint="eastAsia" w:cs="宋体" w:asciiTheme="minorEastAsia" w:hAnsiTheme="minorEastAsia"/>
                <w:kern w:val="0"/>
                <w:szCs w:val="21"/>
                <w:lang w:val="en-US" w:eastAsia="zh-CN"/>
              </w:rPr>
            </w:pPr>
          </w:p>
          <w:p w14:paraId="4EB3BAD5">
            <w:pPr>
              <w:jc w:val="both"/>
              <w:rPr>
                <w:rFonts w:hint="eastAsia" w:cs="宋体" w:asciiTheme="minorEastAsia" w:hAnsiTheme="minorEastAsia"/>
                <w:kern w:val="0"/>
                <w:szCs w:val="21"/>
                <w:lang w:val="en-US" w:eastAsia="zh-CN"/>
              </w:rPr>
            </w:pPr>
          </w:p>
          <w:p w14:paraId="330685ED">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2013年8月</w:t>
            </w:r>
          </w:p>
          <w:p w14:paraId="1B6FB89E">
            <w:pPr>
              <w:jc w:val="both"/>
              <w:rPr>
                <w:rFonts w:hint="eastAsia" w:cs="宋体" w:asciiTheme="minorEastAsia" w:hAnsiTheme="minorEastAsia"/>
                <w:kern w:val="0"/>
                <w:szCs w:val="21"/>
                <w:lang w:val="en-US" w:eastAsia="zh-CN"/>
              </w:rPr>
            </w:pPr>
          </w:p>
          <w:p w14:paraId="57CE3BC3">
            <w:pPr>
              <w:jc w:val="both"/>
              <w:rPr>
                <w:rFonts w:hint="eastAsia" w:cs="宋体" w:asciiTheme="minorEastAsia" w:hAnsiTheme="minorEastAsia"/>
                <w:kern w:val="0"/>
                <w:szCs w:val="21"/>
                <w:lang w:val="en-US" w:eastAsia="zh-CN"/>
              </w:rPr>
            </w:pPr>
          </w:p>
          <w:p w14:paraId="40C62524">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2014年8月</w:t>
            </w:r>
          </w:p>
          <w:p w14:paraId="51F10CD3">
            <w:pPr>
              <w:jc w:val="both"/>
              <w:rPr>
                <w:rFonts w:hint="eastAsia" w:cs="宋体" w:asciiTheme="minorEastAsia" w:hAnsiTheme="minorEastAsia"/>
                <w:kern w:val="0"/>
                <w:szCs w:val="21"/>
                <w:lang w:val="en-US" w:eastAsia="zh-CN"/>
              </w:rPr>
            </w:pPr>
          </w:p>
          <w:p w14:paraId="65B1AC10">
            <w:pPr>
              <w:jc w:val="both"/>
              <w:rPr>
                <w:rFonts w:hint="eastAsia" w:cs="宋体" w:asciiTheme="minorEastAsia" w:hAnsiTheme="minorEastAsia"/>
                <w:kern w:val="0"/>
                <w:szCs w:val="21"/>
                <w:lang w:val="en-US" w:eastAsia="zh-CN"/>
              </w:rPr>
            </w:pPr>
          </w:p>
          <w:p w14:paraId="2C59AFCB">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2015年8月</w:t>
            </w:r>
          </w:p>
          <w:p w14:paraId="437EFD04">
            <w:pPr>
              <w:jc w:val="both"/>
              <w:rPr>
                <w:rFonts w:hint="eastAsia" w:cs="宋体" w:asciiTheme="minorEastAsia" w:hAnsiTheme="minorEastAsia"/>
                <w:kern w:val="0"/>
                <w:szCs w:val="21"/>
                <w:lang w:val="en-US" w:eastAsia="zh-CN"/>
              </w:rPr>
            </w:pPr>
          </w:p>
          <w:p w14:paraId="2A77DBFE">
            <w:pPr>
              <w:jc w:val="both"/>
              <w:rPr>
                <w:rFonts w:hint="eastAsia" w:cs="宋体" w:asciiTheme="minorEastAsia" w:hAnsiTheme="minorEastAsia"/>
                <w:kern w:val="0"/>
                <w:szCs w:val="21"/>
                <w:lang w:val="en-US" w:eastAsia="zh-CN"/>
              </w:rPr>
            </w:pPr>
          </w:p>
          <w:p w14:paraId="689F4162">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2017年7月</w:t>
            </w:r>
          </w:p>
          <w:p w14:paraId="6DEB06C3">
            <w:pPr>
              <w:jc w:val="both"/>
              <w:rPr>
                <w:rFonts w:hint="eastAsia" w:cs="宋体" w:asciiTheme="minorEastAsia" w:hAnsiTheme="minorEastAsia"/>
                <w:kern w:val="0"/>
                <w:szCs w:val="21"/>
                <w:lang w:val="en-US" w:eastAsia="zh-CN"/>
              </w:rPr>
            </w:pPr>
          </w:p>
          <w:p w14:paraId="1FF3D2D1">
            <w:pPr>
              <w:jc w:val="both"/>
              <w:rPr>
                <w:rFonts w:hint="eastAsia" w:cs="宋体" w:asciiTheme="minorEastAsia" w:hAnsiTheme="minorEastAsia"/>
                <w:kern w:val="0"/>
                <w:szCs w:val="21"/>
                <w:lang w:val="en-US" w:eastAsia="zh-CN"/>
              </w:rPr>
            </w:pPr>
          </w:p>
          <w:p w14:paraId="5746DADC">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2017年7月</w:t>
            </w:r>
          </w:p>
          <w:p w14:paraId="4B9907D8">
            <w:pPr>
              <w:jc w:val="both"/>
              <w:rPr>
                <w:rFonts w:hint="eastAsia" w:cs="宋体" w:asciiTheme="minorEastAsia" w:hAnsiTheme="minorEastAsia"/>
                <w:kern w:val="0"/>
                <w:szCs w:val="21"/>
                <w:lang w:val="en-US" w:eastAsia="zh-CN"/>
              </w:rPr>
            </w:pPr>
          </w:p>
          <w:p w14:paraId="6011D70A">
            <w:pPr>
              <w:jc w:val="both"/>
              <w:rPr>
                <w:rFonts w:hint="eastAsia" w:cs="宋体" w:asciiTheme="minorEastAsia" w:hAnsiTheme="minorEastAsia"/>
                <w:kern w:val="0"/>
                <w:szCs w:val="21"/>
                <w:lang w:val="en-US" w:eastAsia="zh-CN"/>
              </w:rPr>
            </w:pPr>
          </w:p>
          <w:p w14:paraId="1E08C7F0">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2017年12月</w:t>
            </w:r>
          </w:p>
          <w:p w14:paraId="5E70C51E">
            <w:pPr>
              <w:jc w:val="both"/>
              <w:rPr>
                <w:rFonts w:hint="eastAsia" w:cs="宋体" w:asciiTheme="minorEastAsia" w:hAnsiTheme="minorEastAsia"/>
                <w:kern w:val="0"/>
                <w:szCs w:val="21"/>
                <w:lang w:val="en-US" w:eastAsia="zh-CN"/>
              </w:rPr>
            </w:pPr>
          </w:p>
          <w:p w14:paraId="19FE1A47">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2018年7月</w:t>
            </w:r>
          </w:p>
          <w:p w14:paraId="2FDBDFDC">
            <w:pPr>
              <w:jc w:val="both"/>
              <w:rPr>
                <w:rFonts w:hint="eastAsia" w:cs="宋体" w:asciiTheme="minorEastAsia" w:hAnsiTheme="minorEastAsia"/>
                <w:kern w:val="0"/>
                <w:szCs w:val="21"/>
                <w:lang w:val="en-US" w:eastAsia="zh-CN"/>
              </w:rPr>
            </w:pPr>
          </w:p>
          <w:p w14:paraId="1C3C81BF">
            <w:pPr>
              <w:jc w:val="both"/>
              <w:rPr>
                <w:rFonts w:hint="eastAsia" w:cs="宋体" w:asciiTheme="minorEastAsia" w:hAnsiTheme="minorEastAsia"/>
                <w:kern w:val="0"/>
                <w:szCs w:val="21"/>
                <w:lang w:val="en-US" w:eastAsia="zh-CN"/>
              </w:rPr>
            </w:pPr>
          </w:p>
          <w:p w14:paraId="09672EEC">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2018年7月</w:t>
            </w:r>
          </w:p>
          <w:p w14:paraId="75CDD826">
            <w:pPr>
              <w:jc w:val="both"/>
              <w:rPr>
                <w:rFonts w:hint="eastAsia" w:cs="宋体" w:asciiTheme="minorEastAsia" w:hAnsiTheme="minorEastAsia"/>
                <w:kern w:val="0"/>
                <w:szCs w:val="21"/>
                <w:lang w:val="en-US" w:eastAsia="zh-CN"/>
              </w:rPr>
            </w:pPr>
          </w:p>
          <w:p w14:paraId="6C63E03D">
            <w:pPr>
              <w:jc w:val="both"/>
              <w:rPr>
                <w:rFonts w:hint="eastAsia" w:cs="宋体" w:asciiTheme="minorEastAsia" w:hAnsiTheme="minorEastAsia"/>
                <w:kern w:val="0"/>
                <w:szCs w:val="21"/>
                <w:lang w:val="en-US" w:eastAsia="zh-CN"/>
              </w:rPr>
            </w:pPr>
          </w:p>
          <w:p w14:paraId="5BC9EBEC">
            <w:pPr>
              <w:jc w:val="both"/>
              <w:rPr>
                <w:rFonts w:hint="eastAsia" w:cs="宋体" w:asciiTheme="minorEastAsia" w:hAnsiTheme="minorEastAsia"/>
                <w:kern w:val="0"/>
                <w:szCs w:val="21"/>
                <w:lang w:val="en-US" w:eastAsia="zh-CN"/>
              </w:rPr>
            </w:pPr>
          </w:p>
          <w:p w14:paraId="5B319D6F">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2019年7月</w:t>
            </w:r>
          </w:p>
          <w:p w14:paraId="2E290C21">
            <w:pPr>
              <w:jc w:val="both"/>
              <w:rPr>
                <w:rFonts w:hint="eastAsia" w:cs="宋体" w:asciiTheme="minorEastAsia" w:hAnsiTheme="minorEastAsia"/>
                <w:kern w:val="0"/>
                <w:szCs w:val="21"/>
                <w:lang w:val="en-US" w:eastAsia="zh-CN"/>
              </w:rPr>
            </w:pPr>
          </w:p>
          <w:p w14:paraId="46CAEB71">
            <w:pPr>
              <w:jc w:val="both"/>
              <w:rPr>
                <w:rFonts w:hint="eastAsia" w:cs="宋体" w:asciiTheme="minorEastAsia" w:hAnsiTheme="minorEastAsia"/>
                <w:kern w:val="0"/>
                <w:szCs w:val="21"/>
                <w:lang w:val="en-US" w:eastAsia="zh-CN"/>
              </w:rPr>
            </w:pPr>
          </w:p>
          <w:p w14:paraId="3D235ED9">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2019年10月</w:t>
            </w:r>
          </w:p>
          <w:p w14:paraId="2C935EAC">
            <w:pPr>
              <w:jc w:val="both"/>
              <w:rPr>
                <w:rFonts w:hint="eastAsia" w:cs="宋体" w:asciiTheme="minorEastAsia" w:hAnsiTheme="minorEastAsia"/>
                <w:kern w:val="0"/>
                <w:szCs w:val="21"/>
                <w:lang w:val="en-US" w:eastAsia="zh-CN"/>
              </w:rPr>
            </w:pPr>
          </w:p>
          <w:p w14:paraId="7D8E7A4D">
            <w:pPr>
              <w:jc w:val="both"/>
              <w:rPr>
                <w:rFonts w:hint="eastAsia" w:cs="宋体" w:asciiTheme="minorEastAsia" w:hAnsiTheme="minorEastAsia"/>
                <w:kern w:val="0"/>
                <w:szCs w:val="21"/>
                <w:lang w:val="en-US" w:eastAsia="zh-CN"/>
              </w:rPr>
            </w:pPr>
          </w:p>
          <w:p w14:paraId="1F2C43B0">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2019年10月</w:t>
            </w:r>
          </w:p>
          <w:p w14:paraId="651CEF5B">
            <w:pPr>
              <w:jc w:val="both"/>
              <w:rPr>
                <w:rFonts w:hint="eastAsia" w:cs="宋体" w:asciiTheme="minorEastAsia" w:hAnsiTheme="minorEastAsia"/>
                <w:kern w:val="0"/>
                <w:szCs w:val="21"/>
                <w:lang w:val="en-US" w:eastAsia="zh-CN"/>
              </w:rPr>
            </w:pPr>
          </w:p>
          <w:p w14:paraId="0737E20D">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2019年10月</w:t>
            </w:r>
          </w:p>
          <w:p w14:paraId="4D454A13">
            <w:pPr>
              <w:jc w:val="both"/>
              <w:rPr>
                <w:rFonts w:hint="eastAsia" w:cs="宋体" w:asciiTheme="minorEastAsia" w:hAnsiTheme="minorEastAsia"/>
                <w:kern w:val="0"/>
                <w:szCs w:val="21"/>
                <w:lang w:val="en-US" w:eastAsia="zh-CN"/>
              </w:rPr>
            </w:pPr>
          </w:p>
          <w:p w14:paraId="03777ABA">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2020年10月</w:t>
            </w:r>
          </w:p>
          <w:p w14:paraId="3B62BEB5">
            <w:pPr>
              <w:jc w:val="both"/>
              <w:rPr>
                <w:rFonts w:hint="eastAsia" w:cs="宋体" w:asciiTheme="minorEastAsia" w:hAnsiTheme="minorEastAsia"/>
                <w:kern w:val="0"/>
                <w:szCs w:val="21"/>
                <w:lang w:val="en-US" w:eastAsia="zh-CN"/>
              </w:rPr>
            </w:pPr>
          </w:p>
          <w:p w14:paraId="3881FBEA">
            <w:pPr>
              <w:jc w:val="both"/>
              <w:rPr>
                <w:rFonts w:hint="eastAsia" w:cs="宋体" w:asciiTheme="minorEastAsia" w:hAnsiTheme="minorEastAsia"/>
                <w:kern w:val="0"/>
                <w:szCs w:val="21"/>
                <w:lang w:val="en-US" w:eastAsia="zh-CN"/>
              </w:rPr>
            </w:pPr>
          </w:p>
          <w:p w14:paraId="1B6D45D1">
            <w:pPr>
              <w:jc w:val="both"/>
              <w:rPr>
                <w:rFonts w:hint="eastAsia" w:cs="宋体" w:asciiTheme="minorEastAsia" w:hAnsiTheme="minorEastAsia"/>
                <w:kern w:val="0"/>
                <w:szCs w:val="21"/>
                <w:lang w:val="en-US" w:eastAsia="zh-CN"/>
              </w:rPr>
            </w:pPr>
          </w:p>
          <w:p w14:paraId="43763887">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2020年12月</w:t>
            </w:r>
          </w:p>
        </w:tc>
        <w:tc>
          <w:tcPr>
            <w:tcW w:w="577" w:type="dxa"/>
            <w:tcBorders>
              <w:left w:val="single" w:color="auto" w:sz="4" w:space="0"/>
            </w:tcBorders>
            <w:vAlign w:val="top"/>
          </w:tcPr>
          <w:p w14:paraId="34137C42">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240</w:t>
            </w:r>
          </w:p>
          <w:p w14:paraId="2B274FB2">
            <w:pPr>
              <w:jc w:val="both"/>
              <w:rPr>
                <w:rFonts w:hint="eastAsia" w:cs="宋体" w:asciiTheme="minorEastAsia" w:hAnsiTheme="minorEastAsia"/>
                <w:kern w:val="0"/>
                <w:szCs w:val="21"/>
                <w:lang w:val="en-US" w:eastAsia="zh-CN"/>
              </w:rPr>
            </w:pPr>
          </w:p>
          <w:p w14:paraId="29EF6C97">
            <w:pPr>
              <w:jc w:val="both"/>
              <w:rPr>
                <w:rFonts w:hint="eastAsia" w:cs="宋体" w:asciiTheme="minorEastAsia" w:hAnsiTheme="minorEastAsia"/>
                <w:kern w:val="0"/>
                <w:szCs w:val="21"/>
                <w:lang w:val="en-US" w:eastAsia="zh-CN"/>
              </w:rPr>
            </w:pPr>
          </w:p>
          <w:p w14:paraId="265AD357">
            <w:pPr>
              <w:jc w:val="both"/>
              <w:rPr>
                <w:rFonts w:hint="eastAsia" w:cs="宋体" w:asciiTheme="minorEastAsia" w:hAnsiTheme="minorEastAsia"/>
                <w:kern w:val="0"/>
                <w:szCs w:val="21"/>
                <w:lang w:val="en-US" w:eastAsia="zh-CN"/>
              </w:rPr>
            </w:pPr>
          </w:p>
          <w:p w14:paraId="042703C7">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120</w:t>
            </w:r>
          </w:p>
          <w:p w14:paraId="0D1B42DE">
            <w:pPr>
              <w:jc w:val="both"/>
              <w:rPr>
                <w:rFonts w:hint="eastAsia" w:cs="宋体" w:asciiTheme="minorEastAsia" w:hAnsiTheme="minorEastAsia"/>
                <w:kern w:val="0"/>
                <w:szCs w:val="21"/>
                <w:lang w:val="en-US" w:eastAsia="zh-CN"/>
              </w:rPr>
            </w:pPr>
          </w:p>
          <w:p w14:paraId="75F69ACB">
            <w:pPr>
              <w:jc w:val="both"/>
              <w:rPr>
                <w:rFonts w:hint="eastAsia" w:cs="宋体" w:asciiTheme="minorEastAsia" w:hAnsiTheme="minorEastAsia"/>
                <w:kern w:val="0"/>
                <w:szCs w:val="21"/>
                <w:lang w:val="en-US" w:eastAsia="zh-CN"/>
              </w:rPr>
            </w:pPr>
          </w:p>
          <w:p w14:paraId="2FF1D27C">
            <w:pPr>
              <w:jc w:val="both"/>
              <w:rPr>
                <w:rFonts w:hint="eastAsia" w:cs="宋体" w:asciiTheme="minorEastAsia" w:hAnsiTheme="minorEastAsia"/>
                <w:kern w:val="0"/>
                <w:szCs w:val="21"/>
                <w:lang w:val="en-US" w:eastAsia="zh-CN"/>
              </w:rPr>
            </w:pPr>
          </w:p>
          <w:p w14:paraId="168FAFAD">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p w14:paraId="1C5BDDBA">
            <w:pPr>
              <w:jc w:val="both"/>
              <w:rPr>
                <w:rFonts w:hint="eastAsia" w:cs="宋体" w:asciiTheme="minorEastAsia" w:hAnsiTheme="minorEastAsia"/>
                <w:kern w:val="0"/>
                <w:szCs w:val="21"/>
                <w:lang w:val="en-US" w:eastAsia="zh-CN"/>
              </w:rPr>
            </w:pPr>
          </w:p>
          <w:p w14:paraId="6CC8F3AC">
            <w:pPr>
              <w:jc w:val="both"/>
              <w:rPr>
                <w:rFonts w:hint="eastAsia" w:cs="宋体" w:asciiTheme="minorEastAsia" w:hAnsiTheme="minorEastAsia"/>
                <w:kern w:val="0"/>
                <w:szCs w:val="21"/>
                <w:lang w:val="en-US" w:eastAsia="zh-CN"/>
              </w:rPr>
            </w:pPr>
          </w:p>
          <w:p w14:paraId="218B9CC0">
            <w:pPr>
              <w:jc w:val="both"/>
              <w:rPr>
                <w:rFonts w:hint="eastAsia" w:cs="宋体" w:asciiTheme="minorEastAsia" w:hAnsiTheme="minorEastAsia"/>
                <w:kern w:val="0"/>
                <w:szCs w:val="21"/>
                <w:lang w:val="en-US" w:eastAsia="zh-CN"/>
              </w:rPr>
            </w:pPr>
          </w:p>
          <w:p w14:paraId="5A8B430E">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p w14:paraId="1B405F11">
            <w:pPr>
              <w:jc w:val="both"/>
              <w:rPr>
                <w:rFonts w:hint="eastAsia" w:cs="宋体" w:asciiTheme="minorEastAsia" w:hAnsiTheme="minorEastAsia"/>
                <w:kern w:val="0"/>
                <w:szCs w:val="21"/>
                <w:lang w:val="en-US" w:eastAsia="zh-CN"/>
              </w:rPr>
            </w:pPr>
          </w:p>
          <w:p w14:paraId="5A35871F">
            <w:pPr>
              <w:jc w:val="both"/>
              <w:rPr>
                <w:rFonts w:hint="eastAsia" w:cs="宋体" w:asciiTheme="minorEastAsia" w:hAnsiTheme="minorEastAsia"/>
                <w:kern w:val="0"/>
                <w:szCs w:val="21"/>
                <w:lang w:val="en-US" w:eastAsia="zh-CN"/>
              </w:rPr>
            </w:pPr>
          </w:p>
          <w:p w14:paraId="5D37FE87">
            <w:pPr>
              <w:jc w:val="both"/>
              <w:rPr>
                <w:rFonts w:hint="eastAsia" w:cs="宋体" w:asciiTheme="minorEastAsia" w:hAnsiTheme="minorEastAsia"/>
                <w:kern w:val="0"/>
                <w:szCs w:val="21"/>
                <w:lang w:val="en-US" w:eastAsia="zh-CN"/>
              </w:rPr>
            </w:pPr>
          </w:p>
          <w:p w14:paraId="417A902E">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60</w:t>
            </w:r>
          </w:p>
          <w:p w14:paraId="7A01271E">
            <w:pPr>
              <w:jc w:val="both"/>
              <w:rPr>
                <w:rFonts w:hint="eastAsia" w:cs="宋体" w:asciiTheme="minorEastAsia" w:hAnsiTheme="minorEastAsia"/>
                <w:kern w:val="0"/>
                <w:szCs w:val="21"/>
                <w:lang w:val="en-US" w:eastAsia="zh-CN"/>
              </w:rPr>
            </w:pPr>
          </w:p>
          <w:p w14:paraId="40F8B29A">
            <w:pPr>
              <w:jc w:val="both"/>
              <w:rPr>
                <w:rFonts w:hint="eastAsia" w:cs="宋体" w:asciiTheme="minorEastAsia" w:hAnsiTheme="minorEastAsia"/>
                <w:kern w:val="0"/>
                <w:szCs w:val="21"/>
                <w:lang w:val="en-US" w:eastAsia="zh-CN"/>
              </w:rPr>
            </w:pPr>
          </w:p>
          <w:p w14:paraId="1FEF5B90">
            <w:pPr>
              <w:jc w:val="both"/>
              <w:rPr>
                <w:rFonts w:hint="eastAsia" w:cs="宋体" w:asciiTheme="minorEastAsia" w:hAnsiTheme="minorEastAsia"/>
                <w:kern w:val="0"/>
                <w:szCs w:val="21"/>
                <w:lang w:val="en-US" w:eastAsia="zh-CN"/>
              </w:rPr>
            </w:pPr>
          </w:p>
          <w:p w14:paraId="02518309">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60</w:t>
            </w:r>
          </w:p>
          <w:p w14:paraId="64A246CB">
            <w:pPr>
              <w:jc w:val="both"/>
              <w:rPr>
                <w:rFonts w:hint="eastAsia" w:cs="宋体" w:asciiTheme="minorEastAsia" w:hAnsiTheme="minorEastAsia"/>
                <w:kern w:val="0"/>
                <w:szCs w:val="21"/>
                <w:lang w:val="en-US" w:eastAsia="zh-CN"/>
              </w:rPr>
            </w:pPr>
          </w:p>
          <w:p w14:paraId="758015C2">
            <w:pPr>
              <w:jc w:val="both"/>
              <w:rPr>
                <w:rFonts w:hint="eastAsia" w:cs="宋体" w:asciiTheme="minorEastAsia" w:hAnsiTheme="minorEastAsia"/>
                <w:kern w:val="0"/>
                <w:szCs w:val="21"/>
                <w:lang w:val="en-US" w:eastAsia="zh-CN"/>
              </w:rPr>
            </w:pPr>
          </w:p>
          <w:p w14:paraId="7E36FD77">
            <w:pPr>
              <w:jc w:val="both"/>
              <w:rPr>
                <w:rFonts w:hint="eastAsia" w:cs="宋体" w:asciiTheme="minorEastAsia" w:hAnsiTheme="minorEastAsia"/>
                <w:kern w:val="0"/>
                <w:szCs w:val="21"/>
                <w:lang w:val="en-US" w:eastAsia="zh-CN"/>
              </w:rPr>
            </w:pPr>
          </w:p>
          <w:p w14:paraId="40158B07">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140</w:t>
            </w:r>
          </w:p>
          <w:p w14:paraId="5F9DE8B1">
            <w:pPr>
              <w:jc w:val="both"/>
              <w:rPr>
                <w:rFonts w:hint="eastAsia" w:cs="宋体" w:asciiTheme="minorEastAsia" w:hAnsiTheme="minorEastAsia"/>
                <w:kern w:val="0"/>
                <w:szCs w:val="21"/>
                <w:lang w:val="en-US" w:eastAsia="zh-CN"/>
              </w:rPr>
            </w:pPr>
          </w:p>
          <w:p w14:paraId="425056C4">
            <w:pPr>
              <w:jc w:val="both"/>
              <w:rPr>
                <w:rFonts w:hint="eastAsia" w:cs="宋体" w:asciiTheme="minorEastAsia" w:hAnsiTheme="minorEastAsia"/>
                <w:kern w:val="0"/>
                <w:szCs w:val="21"/>
                <w:lang w:val="en-US" w:eastAsia="zh-CN"/>
              </w:rPr>
            </w:pPr>
          </w:p>
          <w:p w14:paraId="3AEA3BFC">
            <w:pPr>
              <w:jc w:val="both"/>
              <w:rPr>
                <w:rFonts w:hint="eastAsia" w:cs="宋体" w:asciiTheme="minorEastAsia" w:hAnsiTheme="minorEastAsia"/>
                <w:kern w:val="0"/>
                <w:szCs w:val="21"/>
                <w:lang w:val="en-US" w:eastAsia="zh-CN"/>
              </w:rPr>
            </w:pPr>
          </w:p>
          <w:p w14:paraId="7F41A979">
            <w:pPr>
              <w:jc w:val="both"/>
              <w:rPr>
                <w:rFonts w:hint="eastAsia" w:cs="宋体" w:asciiTheme="minorEastAsia" w:hAnsiTheme="minorEastAsia"/>
                <w:kern w:val="0"/>
                <w:szCs w:val="21"/>
                <w:lang w:val="en-US" w:eastAsia="zh-CN"/>
              </w:rPr>
            </w:pPr>
          </w:p>
          <w:p w14:paraId="62758243">
            <w:pPr>
              <w:jc w:val="both"/>
              <w:rPr>
                <w:rFonts w:hint="eastAsia" w:cs="宋体" w:asciiTheme="minorEastAsia" w:hAnsiTheme="minorEastAsia"/>
                <w:kern w:val="0"/>
                <w:szCs w:val="21"/>
                <w:lang w:val="en-US" w:eastAsia="zh-CN"/>
              </w:rPr>
            </w:pPr>
          </w:p>
          <w:p w14:paraId="3C63ABC3">
            <w:pPr>
              <w:jc w:val="both"/>
              <w:rPr>
                <w:rFonts w:hint="eastAsia" w:cs="宋体" w:asciiTheme="minorEastAsia" w:hAnsiTheme="minorEastAsia"/>
                <w:kern w:val="0"/>
                <w:szCs w:val="21"/>
                <w:lang w:val="en-US" w:eastAsia="zh-CN"/>
              </w:rPr>
            </w:pPr>
          </w:p>
          <w:p w14:paraId="6DF1E0C0">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p w14:paraId="0AA78ED1">
            <w:pPr>
              <w:jc w:val="both"/>
              <w:rPr>
                <w:rFonts w:hint="eastAsia" w:cs="宋体" w:asciiTheme="minorEastAsia" w:hAnsiTheme="minorEastAsia"/>
                <w:kern w:val="0"/>
                <w:szCs w:val="21"/>
                <w:lang w:val="en-US" w:eastAsia="zh-CN"/>
              </w:rPr>
            </w:pPr>
          </w:p>
          <w:p w14:paraId="1477198A">
            <w:pPr>
              <w:jc w:val="both"/>
              <w:rPr>
                <w:rFonts w:hint="eastAsia" w:cs="宋体" w:asciiTheme="minorEastAsia" w:hAnsiTheme="minorEastAsia"/>
                <w:kern w:val="0"/>
                <w:szCs w:val="21"/>
                <w:lang w:val="en-US" w:eastAsia="zh-CN"/>
              </w:rPr>
            </w:pPr>
          </w:p>
          <w:p w14:paraId="06796B34">
            <w:pPr>
              <w:jc w:val="both"/>
              <w:rPr>
                <w:rFonts w:hint="eastAsia" w:cs="宋体" w:asciiTheme="minorEastAsia" w:hAnsiTheme="minorEastAsia"/>
                <w:kern w:val="0"/>
                <w:szCs w:val="21"/>
                <w:lang w:val="en-US" w:eastAsia="zh-CN"/>
              </w:rPr>
            </w:pPr>
          </w:p>
          <w:p w14:paraId="374180F8">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p w14:paraId="44779C3C">
            <w:pPr>
              <w:jc w:val="both"/>
              <w:rPr>
                <w:rFonts w:hint="eastAsia" w:cs="宋体" w:asciiTheme="minorEastAsia" w:hAnsiTheme="minorEastAsia"/>
                <w:kern w:val="0"/>
                <w:szCs w:val="21"/>
                <w:lang w:val="en-US" w:eastAsia="zh-CN"/>
              </w:rPr>
            </w:pPr>
          </w:p>
          <w:p w14:paraId="5C963B2B">
            <w:pPr>
              <w:jc w:val="both"/>
              <w:rPr>
                <w:rFonts w:hint="eastAsia" w:cs="宋体" w:asciiTheme="minorEastAsia" w:hAnsiTheme="minorEastAsia"/>
                <w:kern w:val="0"/>
                <w:szCs w:val="21"/>
                <w:lang w:val="en-US" w:eastAsia="zh-CN"/>
              </w:rPr>
            </w:pPr>
          </w:p>
          <w:p w14:paraId="217EB370">
            <w:pPr>
              <w:jc w:val="both"/>
              <w:rPr>
                <w:rFonts w:hint="eastAsia" w:cs="宋体" w:asciiTheme="minorEastAsia" w:hAnsiTheme="minorEastAsia"/>
                <w:kern w:val="0"/>
                <w:szCs w:val="21"/>
                <w:lang w:val="en-US" w:eastAsia="zh-CN"/>
              </w:rPr>
            </w:pPr>
          </w:p>
          <w:p w14:paraId="78EB10B9">
            <w:pPr>
              <w:jc w:val="both"/>
              <w:rPr>
                <w:rFonts w:hint="eastAsia" w:cs="宋体" w:asciiTheme="minorEastAsia" w:hAnsiTheme="minorEastAsia"/>
                <w:kern w:val="0"/>
                <w:szCs w:val="21"/>
                <w:lang w:val="en-US" w:eastAsia="zh-CN"/>
              </w:rPr>
            </w:pPr>
          </w:p>
          <w:p w14:paraId="5E136F98">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60</w:t>
            </w:r>
          </w:p>
          <w:p w14:paraId="1C7C0498">
            <w:pPr>
              <w:jc w:val="both"/>
              <w:rPr>
                <w:rFonts w:hint="default" w:cs="宋体" w:asciiTheme="minorEastAsia" w:hAnsiTheme="minorEastAsia"/>
                <w:kern w:val="0"/>
                <w:szCs w:val="21"/>
                <w:lang w:val="en-US" w:eastAsia="zh-CN"/>
              </w:rPr>
            </w:pPr>
          </w:p>
          <w:p w14:paraId="70AE5D9A">
            <w:pPr>
              <w:jc w:val="both"/>
              <w:rPr>
                <w:rFonts w:hint="default" w:cs="宋体" w:asciiTheme="minorEastAsia" w:hAnsiTheme="minorEastAsia"/>
                <w:kern w:val="0"/>
                <w:szCs w:val="21"/>
                <w:lang w:val="en-US" w:eastAsia="zh-CN"/>
              </w:rPr>
            </w:pPr>
          </w:p>
          <w:p w14:paraId="17189891">
            <w:pPr>
              <w:jc w:val="both"/>
              <w:rPr>
                <w:rFonts w:hint="default" w:cs="宋体" w:asciiTheme="minorEastAsia" w:hAnsiTheme="minorEastAsia"/>
                <w:kern w:val="0"/>
                <w:szCs w:val="21"/>
                <w:lang w:val="en-US" w:eastAsia="zh-CN"/>
              </w:rPr>
            </w:pPr>
          </w:p>
          <w:p w14:paraId="52B1A164">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60</w:t>
            </w:r>
          </w:p>
          <w:p w14:paraId="05A3945C">
            <w:pPr>
              <w:jc w:val="both"/>
              <w:rPr>
                <w:rFonts w:hint="default" w:cs="宋体" w:asciiTheme="minorEastAsia" w:hAnsiTheme="minorEastAsia"/>
                <w:kern w:val="0"/>
                <w:szCs w:val="21"/>
                <w:lang w:val="en-US" w:eastAsia="zh-CN"/>
              </w:rPr>
            </w:pPr>
          </w:p>
          <w:p w14:paraId="7A9323DA">
            <w:pPr>
              <w:jc w:val="both"/>
              <w:rPr>
                <w:rFonts w:hint="default" w:cs="宋体" w:asciiTheme="minorEastAsia" w:hAnsiTheme="minorEastAsia"/>
                <w:kern w:val="0"/>
                <w:szCs w:val="21"/>
                <w:lang w:val="en-US" w:eastAsia="zh-CN"/>
              </w:rPr>
            </w:pPr>
          </w:p>
          <w:p w14:paraId="33D6B56D">
            <w:pPr>
              <w:jc w:val="both"/>
              <w:rPr>
                <w:rFonts w:hint="default" w:cs="宋体" w:asciiTheme="minorEastAsia" w:hAnsiTheme="minorEastAsia"/>
                <w:kern w:val="0"/>
                <w:szCs w:val="21"/>
                <w:lang w:val="en-US" w:eastAsia="zh-CN"/>
              </w:rPr>
            </w:pPr>
          </w:p>
          <w:p w14:paraId="6CAADFF4">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w:t>
            </w:r>
          </w:p>
          <w:p w14:paraId="34B21AD4">
            <w:pPr>
              <w:jc w:val="both"/>
              <w:rPr>
                <w:rFonts w:hint="eastAsia" w:cs="宋体" w:asciiTheme="minorEastAsia" w:hAnsiTheme="minorEastAsia"/>
                <w:kern w:val="0"/>
                <w:szCs w:val="21"/>
                <w:lang w:val="en-US" w:eastAsia="zh-CN"/>
              </w:rPr>
            </w:pPr>
          </w:p>
          <w:p w14:paraId="46F01B7C">
            <w:pPr>
              <w:jc w:val="both"/>
              <w:rPr>
                <w:rFonts w:hint="eastAsia" w:cs="宋体" w:asciiTheme="minorEastAsia" w:hAnsiTheme="minorEastAsia"/>
                <w:kern w:val="0"/>
                <w:szCs w:val="21"/>
                <w:lang w:val="en-US" w:eastAsia="zh-CN"/>
              </w:rPr>
            </w:pPr>
          </w:p>
          <w:p w14:paraId="784126C3">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p w14:paraId="2ADF19D8">
            <w:pPr>
              <w:jc w:val="both"/>
              <w:rPr>
                <w:rFonts w:hint="eastAsia" w:cs="宋体" w:asciiTheme="minorEastAsia" w:hAnsiTheme="minorEastAsia"/>
                <w:kern w:val="0"/>
                <w:szCs w:val="21"/>
                <w:lang w:val="en-US" w:eastAsia="zh-CN"/>
              </w:rPr>
            </w:pPr>
          </w:p>
          <w:p w14:paraId="02063DD2">
            <w:pPr>
              <w:jc w:val="both"/>
              <w:rPr>
                <w:rFonts w:hint="eastAsia" w:cs="宋体" w:asciiTheme="minorEastAsia" w:hAnsiTheme="minorEastAsia"/>
                <w:kern w:val="0"/>
                <w:szCs w:val="21"/>
                <w:lang w:val="en-US" w:eastAsia="zh-CN"/>
              </w:rPr>
            </w:pPr>
          </w:p>
          <w:p w14:paraId="78CE52AE">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p w14:paraId="094D8658">
            <w:pPr>
              <w:jc w:val="both"/>
              <w:rPr>
                <w:rFonts w:hint="eastAsia" w:cs="宋体" w:asciiTheme="minorEastAsia" w:hAnsiTheme="minorEastAsia"/>
                <w:kern w:val="0"/>
                <w:szCs w:val="21"/>
                <w:lang w:val="en-US" w:eastAsia="zh-CN"/>
              </w:rPr>
            </w:pPr>
          </w:p>
          <w:p w14:paraId="15A7D5EC">
            <w:pPr>
              <w:jc w:val="both"/>
              <w:rPr>
                <w:rFonts w:hint="eastAsia" w:cs="宋体" w:asciiTheme="minorEastAsia" w:hAnsiTheme="minorEastAsia"/>
                <w:kern w:val="0"/>
                <w:szCs w:val="21"/>
                <w:lang w:val="en-US" w:eastAsia="zh-CN"/>
              </w:rPr>
            </w:pPr>
          </w:p>
          <w:p w14:paraId="6035ADCA">
            <w:pPr>
              <w:jc w:val="both"/>
              <w:rPr>
                <w:rFonts w:hint="eastAsia" w:cs="宋体" w:asciiTheme="minorEastAsia" w:hAnsiTheme="minorEastAsia"/>
                <w:kern w:val="0"/>
                <w:szCs w:val="21"/>
                <w:lang w:val="en-US" w:eastAsia="zh-CN"/>
              </w:rPr>
            </w:pPr>
          </w:p>
          <w:p w14:paraId="144C3487">
            <w:pPr>
              <w:jc w:val="both"/>
              <w:rPr>
                <w:rFonts w:hint="eastAsia" w:cs="宋体" w:asciiTheme="minorEastAsia" w:hAnsiTheme="minorEastAsia"/>
                <w:kern w:val="0"/>
                <w:szCs w:val="21"/>
                <w:lang w:val="en-US" w:eastAsia="zh-CN"/>
              </w:rPr>
            </w:pPr>
          </w:p>
          <w:p w14:paraId="77431874">
            <w:pPr>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tc>
      </w:tr>
    </w:tbl>
    <w:p w14:paraId="6075532F">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4AFFF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0ACD079">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2A2C3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2158CF3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4684B0CD">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694A40E8">
            <w:pPr>
              <w:jc w:val="center"/>
              <w:rPr>
                <w:rFonts w:cs="宋体" w:asciiTheme="minorEastAsia" w:hAnsiTheme="minorEastAsia"/>
                <w:kern w:val="0"/>
                <w:szCs w:val="21"/>
              </w:rPr>
            </w:pPr>
            <w:r>
              <w:rPr>
                <w:rFonts w:hint="eastAsia" w:cs="宋体" w:asciiTheme="minorEastAsia" w:hAnsiTheme="minorEastAsia"/>
                <w:kern w:val="0"/>
                <w:szCs w:val="21"/>
              </w:rPr>
              <w:t>获奖</w:t>
            </w:r>
          </w:p>
          <w:p w14:paraId="446C134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9A59104">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EC2D92">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49AD482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DC7FE1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23533C2E">
            <w:pPr>
              <w:jc w:val="center"/>
              <w:rPr>
                <w:rFonts w:cs="宋体" w:asciiTheme="minorEastAsia" w:hAnsiTheme="minorEastAsia"/>
                <w:kern w:val="0"/>
                <w:szCs w:val="21"/>
              </w:rPr>
            </w:pPr>
            <w:r>
              <w:rPr>
                <w:rFonts w:hint="eastAsia" w:cs="宋体" w:asciiTheme="minorEastAsia" w:hAnsiTheme="minorEastAsia"/>
                <w:kern w:val="0"/>
                <w:szCs w:val="21"/>
              </w:rPr>
              <w:t>获奖</w:t>
            </w:r>
          </w:p>
          <w:p w14:paraId="326723F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635429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494FD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4F5646D5">
            <w:pP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p w14:paraId="6BE64943">
            <w:pPr>
              <w:rPr>
                <w:rFonts w:hint="eastAsia" w:cs="宋体" w:asciiTheme="minorEastAsia" w:hAnsiTheme="minorEastAsia"/>
                <w:kern w:val="0"/>
                <w:szCs w:val="21"/>
                <w:lang w:val="en-US" w:eastAsia="zh-CN"/>
              </w:rPr>
            </w:pPr>
          </w:p>
          <w:p w14:paraId="33CF1070">
            <w:pPr>
              <w:rPr>
                <w:rFonts w:hint="eastAsia" w:cs="宋体" w:asciiTheme="minorEastAsia" w:hAnsiTheme="minorEastAsia"/>
                <w:kern w:val="0"/>
                <w:szCs w:val="21"/>
                <w:lang w:val="en-US" w:eastAsia="zh-CN"/>
              </w:rPr>
            </w:pPr>
          </w:p>
          <w:p w14:paraId="2599016B">
            <w:pPr>
              <w:rPr>
                <w:rFonts w:hint="eastAsia" w:cs="宋体" w:asciiTheme="minorEastAsia" w:hAnsiTheme="minorEastAsia"/>
                <w:kern w:val="0"/>
                <w:szCs w:val="21"/>
                <w:lang w:val="en-US" w:eastAsia="zh-CN"/>
              </w:rPr>
            </w:pPr>
          </w:p>
          <w:p w14:paraId="5A9BD604">
            <w:pP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p w14:paraId="3C618350">
            <w:pPr>
              <w:rPr>
                <w:rFonts w:hint="eastAsia" w:cs="宋体" w:asciiTheme="minorEastAsia" w:hAnsiTheme="minorEastAsia"/>
                <w:kern w:val="0"/>
                <w:szCs w:val="21"/>
                <w:lang w:val="en-US" w:eastAsia="zh-CN"/>
              </w:rPr>
            </w:pPr>
          </w:p>
          <w:p w14:paraId="3F59DF15">
            <w:pPr>
              <w:rPr>
                <w:rFonts w:hint="eastAsia" w:cs="宋体" w:asciiTheme="minorEastAsia" w:hAnsiTheme="minorEastAsia"/>
                <w:kern w:val="0"/>
                <w:szCs w:val="21"/>
                <w:lang w:val="en-US" w:eastAsia="zh-CN"/>
              </w:rPr>
            </w:pPr>
          </w:p>
          <w:p w14:paraId="60E5BC44">
            <w:pPr>
              <w:rPr>
                <w:rFonts w:hint="eastAsia" w:cs="宋体" w:asciiTheme="minorEastAsia" w:hAnsiTheme="minorEastAsia"/>
                <w:kern w:val="0"/>
                <w:szCs w:val="21"/>
                <w:lang w:val="en-US" w:eastAsia="zh-CN"/>
              </w:rPr>
            </w:pPr>
          </w:p>
          <w:p w14:paraId="3729C487">
            <w:pP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091" w:type="dxa"/>
          </w:tcPr>
          <w:p w14:paraId="3BC766B6">
            <w:pPr>
              <w:rPr>
                <w:rFonts w:hint="eastAsia" w:cs="宋体" w:asciiTheme="minorEastAsia" w:hAnsiTheme="minorEastAsia"/>
                <w:kern w:val="0"/>
                <w:szCs w:val="21"/>
              </w:rPr>
            </w:pPr>
            <w:r>
              <w:rPr>
                <w:rFonts w:hint="eastAsia" w:cs="宋体" w:asciiTheme="minorEastAsia" w:hAnsiTheme="minorEastAsia"/>
                <w:kern w:val="0"/>
                <w:szCs w:val="21"/>
              </w:rPr>
              <w:t>高中生对高温环境下覆盖在植物上面黑网功效的探索之旅</w:t>
            </w:r>
          </w:p>
          <w:p w14:paraId="7C0C9FA8">
            <w:pPr>
              <w:rPr>
                <w:rFonts w:hint="eastAsia" w:cs="宋体" w:asciiTheme="minorEastAsia" w:hAnsiTheme="minorEastAsia"/>
                <w:kern w:val="0"/>
                <w:szCs w:val="21"/>
              </w:rPr>
            </w:pPr>
          </w:p>
          <w:p w14:paraId="782D7FF2">
            <w:pPr>
              <w:rPr>
                <w:rFonts w:hint="eastAsia" w:cs="宋体" w:asciiTheme="minorEastAsia" w:hAnsiTheme="minorEastAsia"/>
                <w:kern w:val="0"/>
                <w:szCs w:val="21"/>
              </w:rPr>
            </w:pPr>
          </w:p>
          <w:p w14:paraId="779240CF">
            <w:pPr>
              <w:rPr>
                <w:rFonts w:hint="eastAsia" w:cs="宋体" w:asciiTheme="minorEastAsia" w:hAnsiTheme="minorEastAsia"/>
                <w:kern w:val="0"/>
                <w:szCs w:val="21"/>
              </w:rPr>
            </w:pPr>
            <w:r>
              <w:rPr>
                <w:rFonts w:hint="eastAsia" w:cs="宋体" w:asciiTheme="minorEastAsia" w:hAnsiTheme="minorEastAsia"/>
                <w:kern w:val="0"/>
                <w:szCs w:val="21"/>
              </w:rPr>
              <w:t>自制电池 创新课堂</w:t>
            </w:r>
          </w:p>
          <w:p w14:paraId="62F9211C">
            <w:pPr>
              <w:rPr>
                <w:rFonts w:hint="eastAsia" w:cs="宋体" w:asciiTheme="minorEastAsia" w:hAnsiTheme="minorEastAsia"/>
                <w:kern w:val="0"/>
                <w:szCs w:val="21"/>
              </w:rPr>
            </w:pPr>
          </w:p>
          <w:p w14:paraId="0F01C841">
            <w:pPr>
              <w:rPr>
                <w:rFonts w:hint="eastAsia" w:cs="宋体" w:asciiTheme="minorEastAsia" w:hAnsiTheme="minorEastAsia"/>
                <w:kern w:val="0"/>
                <w:szCs w:val="21"/>
              </w:rPr>
            </w:pPr>
          </w:p>
          <w:p w14:paraId="1F34035C">
            <w:pPr>
              <w:rPr>
                <w:rFonts w:hint="eastAsia" w:cs="宋体" w:asciiTheme="minorEastAsia" w:hAnsiTheme="minorEastAsia"/>
                <w:kern w:val="0"/>
                <w:szCs w:val="21"/>
              </w:rPr>
            </w:pPr>
          </w:p>
          <w:p w14:paraId="4F141025">
            <w:pPr>
              <w:rPr>
                <w:rFonts w:hint="eastAsia" w:cs="宋体" w:asciiTheme="minorEastAsia" w:hAnsiTheme="minorEastAsia"/>
                <w:kern w:val="0"/>
                <w:szCs w:val="21"/>
              </w:rPr>
            </w:pPr>
            <w:r>
              <w:rPr>
                <w:rFonts w:hint="eastAsia" w:cs="宋体" w:asciiTheme="minorEastAsia" w:hAnsiTheme="minorEastAsia"/>
                <w:kern w:val="0"/>
                <w:szCs w:val="21"/>
              </w:rPr>
              <w:t>教学目标如何成为教学设计的起点</w:t>
            </w:r>
          </w:p>
        </w:tc>
        <w:tc>
          <w:tcPr>
            <w:tcW w:w="705" w:type="dxa"/>
          </w:tcPr>
          <w:p w14:paraId="79C97948">
            <w:pPr>
              <w:rPr>
                <w:rFonts w:cs="宋体" w:asciiTheme="minorEastAsia" w:hAnsiTheme="minorEastAsia"/>
                <w:kern w:val="0"/>
                <w:szCs w:val="21"/>
              </w:rPr>
            </w:pPr>
          </w:p>
        </w:tc>
        <w:tc>
          <w:tcPr>
            <w:tcW w:w="1737" w:type="dxa"/>
          </w:tcPr>
          <w:p w14:paraId="5994A6E8">
            <w:pP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第二（第一为博士在读时的导师）</w:t>
            </w:r>
          </w:p>
          <w:p w14:paraId="12AC73B1">
            <w:pPr>
              <w:rPr>
                <w:rFonts w:hint="eastAsia" w:cs="宋体" w:asciiTheme="minorEastAsia" w:hAnsiTheme="minorEastAsia"/>
                <w:kern w:val="0"/>
                <w:szCs w:val="21"/>
                <w:lang w:val="en-US" w:eastAsia="zh-CN"/>
              </w:rPr>
            </w:pPr>
          </w:p>
          <w:p w14:paraId="4795CC78">
            <w:pP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第二（第一为博士在读时的导师）</w:t>
            </w:r>
          </w:p>
          <w:p w14:paraId="1F9ADDF1">
            <w:pPr>
              <w:rPr>
                <w:rFonts w:hint="eastAsia" w:cs="宋体" w:asciiTheme="minorEastAsia" w:hAnsiTheme="minorEastAsia"/>
                <w:kern w:val="0"/>
                <w:szCs w:val="21"/>
                <w:lang w:val="en-US" w:eastAsia="zh-CN"/>
              </w:rPr>
            </w:pPr>
          </w:p>
          <w:p w14:paraId="24D1ED15">
            <w:pP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843" w:type="dxa"/>
            <w:tcBorders>
              <w:right w:val="single" w:color="auto" w:sz="4" w:space="0"/>
            </w:tcBorders>
          </w:tcPr>
          <w:p w14:paraId="47EAAB16">
            <w:pPr>
              <w:rPr>
                <w:rFonts w:hint="eastAsia" w:cs="宋体" w:asciiTheme="minorEastAsia" w:hAnsiTheme="minorEastAsia"/>
                <w:kern w:val="0"/>
                <w:szCs w:val="21"/>
                <w:lang w:val="en-US" w:eastAsia="zh-CN"/>
              </w:rPr>
            </w:pPr>
          </w:p>
          <w:p w14:paraId="1FD6BC2F">
            <w:pPr>
              <w:rPr>
                <w:rFonts w:hint="eastAsia" w:cs="宋体" w:asciiTheme="minorEastAsia" w:hAnsiTheme="minorEastAsia"/>
                <w:kern w:val="0"/>
                <w:szCs w:val="21"/>
                <w:lang w:val="en-US" w:eastAsia="zh-CN"/>
              </w:rPr>
            </w:pPr>
          </w:p>
          <w:p w14:paraId="120C9B98">
            <w:pP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教育部学位与研究生教育发展中心、全国教育专业学位研究生教育指导委员会</w:t>
            </w:r>
          </w:p>
        </w:tc>
        <w:tc>
          <w:tcPr>
            <w:tcW w:w="1134" w:type="dxa"/>
            <w:tcBorders>
              <w:right w:val="single" w:color="auto" w:sz="4" w:space="0"/>
            </w:tcBorders>
          </w:tcPr>
          <w:p w14:paraId="1695B1E8">
            <w:pPr>
              <w:rPr>
                <w:rFonts w:cs="宋体" w:asciiTheme="minorEastAsia" w:hAnsiTheme="minorEastAsia"/>
                <w:kern w:val="0"/>
                <w:szCs w:val="21"/>
              </w:rPr>
            </w:pPr>
            <w:r>
              <w:rPr>
                <w:rFonts w:hint="eastAsia" w:cs="宋体" w:asciiTheme="minorEastAsia" w:hAnsiTheme="minorEastAsia"/>
                <w:kern w:val="0"/>
                <w:szCs w:val="21"/>
                <w:lang w:val="en-US" w:eastAsia="zh-CN"/>
              </w:rPr>
              <w:t>2018年3月</w:t>
            </w:r>
          </w:p>
          <w:p w14:paraId="05F9E608">
            <w:pPr>
              <w:rPr>
                <w:rFonts w:cs="宋体" w:asciiTheme="minorEastAsia" w:hAnsiTheme="minorEastAsia"/>
                <w:kern w:val="0"/>
                <w:szCs w:val="21"/>
              </w:rPr>
            </w:pPr>
          </w:p>
          <w:p w14:paraId="41ACBA93">
            <w:pP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2018年3月</w:t>
            </w:r>
          </w:p>
          <w:p w14:paraId="2C125FFF">
            <w:pPr>
              <w:rPr>
                <w:rFonts w:cs="宋体" w:asciiTheme="minorEastAsia" w:hAnsiTheme="minorEastAsia"/>
                <w:kern w:val="0"/>
                <w:szCs w:val="21"/>
              </w:rPr>
            </w:pPr>
          </w:p>
          <w:p w14:paraId="5DC4A936">
            <w:pPr>
              <w:rPr>
                <w:rFonts w:cs="宋体" w:asciiTheme="minorEastAsia" w:hAnsiTheme="minorEastAsia"/>
                <w:kern w:val="0"/>
                <w:szCs w:val="21"/>
              </w:rPr>
            </w:pPr>
          </w:p>
          <w:p w14:paraId="0FDB6031">
            <w:pPr>
              <w:rPr>
                <w:rFonts w:cs="宋体" w:asciiTheme="minorEastAsia" w:hAnsiTheme="minorEastAsia"/>
                <w:kern w:val="0"/>
                <w:szCs w:val="21"/>
              </w:rPr>
            </w:pPr>
          </w:p>
          <w:p w14:paraId="3ED45C36">
            <w:pP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2019年11月</w:t>
            </w:r>
          </w:p>
        </w:tc>
        <w:tc>
          <w:tcPr>
            <w:tcW w:w="532" w:type="dxa"/>
            <w:tcBorders>
              <w:left w:val="single" w:color="auto" w:sz="4" w:space="0"/>
            </w:tcBorders>
          </w:tcPr>
          <w:p w14:paraId="0E7818A0">
            <w:pP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160</w:t>
            </w:r>
          </w:p>
          <w:p w14:paraId="563D178A">
            <w:pPr>
              <w:rPr>
                <w:rFonts w:hint="eastAsia" w:cs="宋体" w:asciiTheme="minorEastAsia" w:hAnsiTheme="minorEastAsia"/>
                <w:kern w:val="0"/>
                <w:szCs w:val="21"/>
                <w:lang w:val="en-US" w:eastAsia="zh-CN"/>
              </w:rPr>
            </w:pPr>
          </w:p>
          <w:p w14:paraId="14638923">
            <w:pPr>
              <w:rPr>
                <w:rFonts w:hint="eastAsia" w:cs="宋体" w:asciiTheme="minorEastAsia" w:hAnsiTheme="minorEastAsia"/>
                <w:kern w:val="0"/>
                <w:szCs w:val="21"/>
                <w:lang w:val="en-US" w:eastAsia="zh-CN"/>
              </w:rPr>
            </w:pPr>
          </w:p>
          <w:p w14:paraId="0C9FC15B">
            <w:pP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160</w:t>
            </w:r>
          </w:p>
          <w:p w14:paraId="418E82E2">
            <w:pPr>
              <w:rPr>
                <w:rFonts w:hint="eastAsia" w:cs="宋体" w:asciiTheme="minorEastAsia" w:hAnsiTheme="minorEastAsia"/>
                <w:kern w:val="0"/>
                <w:szCs w:val="21"/>
                <w:lang w:val="en-US" w:eastAsia="zh-CN"/>
              </w:rPr>
            </w:pPr>
          </w:p>
          <w:p w14:paraId="719FE484">
            <w:pPr>
              <w:rPr>
                <w:rFonts w:hint="eastAsia" w:cs="宋体" w:asciiTheme="minorEastAsia" w:hAnsiTheme="minorEastAsia"/>
                <w:kern w:val="0"/>
                <w:szCs w:val="21"/>
                <w:lang w:val="en-US" w:eastAsia="zh-CN"/>
              </w:rPr>
            </w:pPr>
          </w:p>
          <w:p w14:paraId="2302CE6D">
            <w:pPr>
              <w:rPr>
                <w:rFonts w:hint="eastAsia" w:cs="宋体" w:asciiTheme="minorEastAsia" w:hAnsiTheme="minorEastAsia"/>
                <w:kern w:val="0"/>
                <w:szCs w:val="21"/>
                <w:lang w:val="en-US" w:eastAsia="zh-CN"/>
              </w:rPr>
            </w:pPr>
          </w:p>
          <w:p w14:paraId="6718658E">
            <w:pPr>
              <w:rPr>
                <w:rFonts w:hint="eastAsia" w:cs="宋体" w:asciiTheme="minorEastAsia" w:hAnsiTheme="minorEastAsia"/>
                <w:kern w:val="0"/>
                <w:szCs w:val="21"/>
                <w:lang w:val="en-US" w:eastAsia="zh-CN"/>
              </w:rPr>
            </w:pPr>
          </w:p>
          <w:p w14:paraId="505F860F">
            <w:pP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160</w:t>
            </w:r>
          </w:p>
        </w:tc>
      </w:tr>
    </w:tbl>
    <w:p w14:paraId="6124DED7">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DAC8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77AD4B81">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21543B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600E3386">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3C1BDB86">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5DFF4A2">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4FFC4417">
            <w:pPr>
              <w:jc w:val="center"/>
              <w:rPr>
                <w:rFonts w:cs="宋体" w:asciiTheme="minorEastAsia" w:hAnsiTheme="minorEastAsia"/>
                <w:kern w:val="0"/>
                <w:szCs w:val="21"/>
              </w:rPr>
            </w:pPr>
            <w:r>
              <w:rPr>
                <w:rFonts w:hint="eastAsia" w:cs="宋体" w:asciiTheme="minorEastAsia" w:hAnsiTheme="minorEastAsia"/>
                <w:kern w:val="0"/>
                <w:szCs w:val="21"/>
              </w:rPr>
              <w:t>获奖</w:t>
            </w:r>
          </w:p>
          <w:p w14:paraId="5F4C76B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044731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1FAA4030">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63AFB51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8081686">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1BE10794">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EC5B75">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EFF047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97C46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31A5936A">
            <w:pPr>
              <w:jc w:val="center"/>
              <w:rPr>
                <w:rFonts w:cs="宋体" w:asciiTheme="minorEastAsia" w:hAnsiTheme="minorEastAsia"/>
                <w:kern w:val="0"/>
                <w:szCs w:val="21"/>
              </w:rPr>
            </w:pPr>
          </w:p>
          <w:p w14:paraId="0EBA556E">
            <w:pPr>
              <w:jc w:val="center"/>
              <w:rPr>
                <w:rFonts w:cs="宋体" w:asciiTheme="minorEastAsia" w:hAnsiTheme="minorEastAsia"/>
                <w:kern w:val="0"/>
                <w:szCs w:val="21"/>
              </w:rPr>
            </w:pPr>
          </w:p>
        </w:tc>
        <w:tc>
          <w:tcPr>
            <w:tcW w:w="3104" w:type="dxa"/>
            <w:vAlign w:val="center"/>
          </w:tcPr>
          <w:p w14:paraId="77EE87B5">
            <w:pPr>
              <w:jc w:val="center"/>
              <w:rPr>
                <w:rFonts w:cs="宋体" w:asciiTheme="minorEastAsia" w:hAnsiTheme="minorEastAsia"/>
                <w:kern w:val="0"/>
                <w:szCs w:val="21"/>
              </w:rPr>
            </w:pPr>
          </w:p>
        </w:tc>
        <w:tc>
          <w:tcPr>
            <w:tcW w:w="866" w:type="dxa"/>
            <w:vAlign w:val="center"/>
          </w:tcPr>
          <w:p w14:paraId="1E5224A9">
            <w:pPr>
              <w:jc w:val="center"/>
              <w:rPr>
                <w:rFonts w:cs="宋体" w:asciiTheme="minorEastAsia" w:hAnsiTheme="minorEastAsia"/>
                <w:kern w:val="0"/>
                <w:szCs w:val="21"/>
              </w:rPr>
            </w:pPr>
          </w:p>
        </w:tc>
        <w:tc>
          <w:tcPr>
            <w:tcW w:w="689" w:type="dxa"/>
            <w:vAlign w:val="center"/>
          </w:tcPr>
          <w:p w14:paraId="7A5EA441">
            <w:pPr>
              <w:jc w:val="center"/>
              <w:rPr>
                <w:rFonts w:cs="宋体" w:asciiTheme="minorEastAsia" w:hAnsiTheme="minorEastAsia"/>
                <w:kern w:val="0"/>
                <w:szCs w:val="21"/>
              </w:rPr>
            </w:pPr>
          </w:p>
        </w:tc>
        <w:tc>
          <w:tcPr>
            <w:tcW w:w="1721" w:type="dxa"/>
            <w:vAlign w:val="center"/>
          </w:tcPr>
          <w:p w14:paraId="03DC69DF">
            <w:pPr>
              <w:jc w:val="center"/>
              <w:rPr>
                <w:rFonts w:cs="宋体" w:asciiTheme="minorEastAsia" w:hAnsiTheme="minorEastAsia"/>
                <w:kern w:val="0"/>
                <w:szCs w:val="21"/>
              </w:rPr>
            </w:pPr>
          </w:p>
        </w:tc>
        <w:tc>
          <w:tcPr>
            <w:tcW w:w="1276" w:type="dxa"/>
            <w:tcBorders>
              <w:right w:val="single" w:color="auto" w:sz="4" w:space="0"/>
            </w:tcBorders>
            <w:vAlign w:val="center"/>
          </w:tcPr>
          <w:p w14:paraId="355A4422">
            <w:pPr>
              <w:jc w:val="center"/>
              <w:rPr>
                <w:rFonts w:cs="宋体" w:asciiTheme="minorEastAsia" w:hAnsiTheme="minorEastAsia"/>
                <w:kern w:val="0"/>
                <w:szCs w:val="21"/>
              </w:rPr>
            </w:pPr>
          </w:p>
        </w:tc>
        <w:tc>
          <w:tcPr>
            <w:tcW w:w="850" w:type="dxa"/>
            <w:tcBorders>
              <w:right w:val="single" w:color="auto" w:sz="4" w:space="0"/>
            </w:tcBorders>
            <w:vAlign w:val="center"/>
          </w:tcPr>
          <w:p w14:paraId="02539254">
            <w:pPr>
              <w:jc w:val="center"/>
              <w:rPr>
                <w:rFonts w:cs="宋体" w:asciiTheme="minorEastAsia" w:hAnsiTheme="minorEastAsia"/>
                <w:kern w:val="0"/>
                <w:szCs w:val="21"/>
              </w:rPr>
            </w:pPr>
          </w:p>
        </w:tc>
        <w:tc>
          <w:tcPr>
            <w:tcW w:w="532" w:type="dxa"/>
            <w:tcBorders>
              <w:left w:val="single" w:color="auto" w:sz="4" w:space="0"/>
            </w:tcBorders>
            <w:vAlign w:val="center"/>
          </w:tcPr>
          <w:p w14:paraId="5F4BB9BB">
            <w:pPr>
              <w:jc w:val="center"/>
              <w:rPr>
                <w:rFonts w:cs="宋体" w:asciiTheme="minorEastAsia" w:hAnsiTheme="minorEastAsia"/>
                <w:kern w:val="0"/>
                <w:szCs w:val="21"/>
              </w:rPr>
            </w:pPr>
          </w:p>
        </w:tc>
      </w:tr>
    </w:tbl>
    <w:p w14:paraId="1C8D3A06">
      <w:pPr>
        <w:rPr>
          <w:rFonts w:cs="宋体" w:asciiTheme="minorEastAsia" w:hAnsiTheme="minorEastAsia"/>
          <w:kern w:val="0"/>
          <w:szCs w:val="21"/>
        </w:rPr>
      </w:pPr>
    </w:p>
    <w:p w14:paraId="1A4478A7">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0A003D7E">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7281BB40">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任现职以来科研创新能力评价计分汇总表2-1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20DF5E6F">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F137717">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FDC2F3C">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207A1E29">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4BC0E6D0">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16C76BA">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8EE55BF">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7ACAB72">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55282084">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6C2FF3E">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282F4">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65B1A3">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3AA5ADA5">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6A9B81A2">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3721F528">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6E74029">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E89343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lang w:val="en-US" w:eastAsia="zh-CN"/>
              </w:rPr>
              <w:t>100</w:t>
            </w: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D74966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195BEBB6">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6302BF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FB1E5D5">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7665F95">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A9E9D38">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02673F35">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52A48CDB">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13C3CE2">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7D4EF5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D5573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4644D3B">
            <w:pPr>
              <w:widowControl/>
              <w:jc w:val="left"/>
              <w:rPr>
                <w:rFonts w:ascii="仿宋_GB2312" w:hAnsi="宋体" w:eastAsia="仿宋_GB2312" w:cs="宋体"/>
                <w:b/>
                <w:bCs/>
                <w:kern w:val="0"/>
                <w:szCs w:val="21"/>
              </w:rPr>
            </w:pPr>
          </w:p>
        </w:tc>
      </w:tr>
      <w:tr w14:paraId="48DFAE5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F334461">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8650543">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0EC947">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67473324">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A71BF23">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4A5C93B">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DA85F6">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75EAAF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D93BBDE">
            <w:pPr>
              <w:widowControl/>
              <w:jc w:val="left"/>
              <w:rPr>
                <w:rFonts w:ascii="仿宋_GB2312" w:hAnsi="宋体" w:eastAsia="仿宋_GB2312" w:cs="宋体"/>
                <w:b/>
                <w:bCs/>
                <w:kern w:val="0"/>
                <w:szCs w:val="21"/>
              </w:rPr>
            </w:pPr>
          </w:p>
        </w:tc>
      </w:tr>
      <w:tr w14:paraId="57D5E57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0496AD9">
            <w:pPr>
              <w:widowControl/>
              <w:spacing w:line="300" w:lineRule="exact"/>
              <w:jc w:val="left"/>
              <w:rPr>
                <w:rFonts w:ascii="宋体" w:hAnsi="宋体" w:eastAsia="宋体" w:cs="宋体"/>
                <w:color w:val="000000"/>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4D54D8">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B级（国家级项目）</w:t>
            </w:r>
          </w:p>
        </w:tc>
        <w:tc>
          <w:tcPr>
            <w:tcW w:w="2127" w:type="dxa"/>
            <w:tcBorders>
              <w:top w:val="nil"/>
              <w:left w:val="nil"/>
              <w:bottom w:val="single" w:color="auto" w:sz="4" w:space="0"/>
              <w:right w:val="single" w:color="auto" w:sz="4" w:space="0"/>
            </w:tcBorders>
            <w:shd w:val="clear" w:color="auto" w:fill="auto"/>
            <w:vAlign w:val="center"/>
          </w:tcPr>
          <w:p w14:paraId="380776F7">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29DAA73B">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482B913E">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8305DD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42A71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924489C">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E8D301F">
            <w:pPr>
              <w:widowControl/>
              <w:jc w:val="left"/>
              <w:rPr>
                <w:rFonts w:ascii="仿宋_GB2312" w:hAnsi="宋体" w:eastAsia="仿宋_GB2312" w:cs="宋体"/>
                <w:b/>
                <w:bCs/>
                <w:kern w:val="0"/>
                <w:szCs w:val="21"/>
              </w:rPr>
            </w:pPr>
          </w:p>
        </w:tc>
      </w:tr>
      <w:tr w14:paraId="65B76F0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8625F0C">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1C0BC83">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927DE56">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3DB1CF84">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875FF03">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08082AF">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8E9F31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FD8009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AF22A43">
            <w:pPr>
              <w:widowControl/>
              <w:jc w:val="left"/>
              <w:rPr>
                <w:rFonts w:ascii="仿宋_GB2312" w:hAnsi="宋体" w:eastAsia="仿宋_GB2312" w:cs="宋体"/>
                <w:b/>
                <w:bCs/>
                <w:kern w:val="0"/>
                <w:szCs w:val="21"/>
              </w:rPr>
            </w:pPr>
          </w:p>
        </w:tc>
      </w:tr>
      <w:tr w14:paraId="1F23D7A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F1C6F9B">
            <w:pPr>
              <w:widowControl/>
              <w:spacing w:line="300" w:lineRule="exact"/>
              <w:jc w:val="left"/>
              <w:rPr>
                <w:rFonts w:ascii="宋体" w:hAnsi="宋体" w:eastAsia="宋体" w:cs="宋体"/>
                <w:color w:val="000000"/>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58FCD31F">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7DACCE44">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69DDB73C">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7202B180">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9E48D9A">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211950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B085CE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A3DA0EA">
            <w:pPr>
              <w:widowControl/>
              <w:jc w:val="left"/>
              <w:rPr>
                <w:rFonts w:ascii="仿宋_GB2312" w:hAnsi="宋体" w:eastAsia="仿宋_GB2312" w:cs="宋体"/>
                <w:b/>
                <w:bCs/>
                <w:kern w:val="0"/>
                <w:szCs w:val="21"/>
              </w:rPr>
            </w:pPr>
          </w:p>
        </w:tc>
      </w:tr>
      <w:tr w14:paraId="4C66DE6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60C97B">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7BFE651">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6A208B0">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34223906">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4757AD76">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DC755E7">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A0D1F27">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C5938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BF39DAE">
            <w:pPr>
              <w:widowControl/>
              <w:jc w:val="left"/>
              <w:rPr>
                <w:rFonts w:ascii="仿宋_GB2312" w:hAnsi="宋体" w:eastAsia="仿宋_GB2312" w:cs="宋体"/>
                <w:b/>
                <w:bCs/>
                <w:kern w:val="0"/>
                <w:szCs w:val="21"/>
              </w:rPr>
            </w:pPr>
          </w:p>
        </w:tc>
      </w:tr>
      <w:tr w14:paraId="4048E01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7884802">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4F4D0D">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AB1C247">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319B3B34">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605670A">
            <w:pPr>
              <w:widowControl/>
              <w:spacing w:line="3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0370EC32">
            <w:pPr>
              <w:widowControl/>
              <w:spacing w:line="30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0219AB8">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C66276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C2459EA">
            <w:pPr>
              <w:widowControl/>
              <w:jc w:val="left"/>
              <w:rPr>
                <w:rFonts w:ascii="仿宋_GB2312" w:hAnsi="宋体" w:eastAsia="仿宋_GB2312" w:cs="宋体"/>
                <w:b/>
                <w:bCs/>
                <w:kern w:val="0"/>
                <w:szCs w:val="21"/>
              </w:rPr>
            </w:pPr>
          </w:p>
        </w:tc>
      </w:tr>
      <w:tr w14:paraId="163E1759">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8FC14C1">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C4436C0">
            <w:pPr>
              <w:widowControl/>
              <w:spacing w:line="3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01433ACB">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08318CD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4A5497E">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499D6C5">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8A747F4">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7E6ED3F">
            <w:pPr>
              <w:widowControl/>
              <w:jc w:val="left"/>
              <w:rPr>
                <w:rFonts w:ascii="仿宋_GB2312" w:hAnsi="宋体" w:eastAsia="仿宋_GB2312" w:cs="宋体"/>
                <w:b/>
                <w:bCs/>
                <w:kern w:val="0"/>
                <w:szCs w:val="21"/>
              </w:rPr>
            </w:pPr>
          </w:p>
        </w:tc>
      </w:tr>
      <w:tr w14:paraId="528D64D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26A5EE8">
            <w:pPr>
              <w:widowControl/>
              <w:spacing w:line="300" w:lineRule="exact"/>
              <w:jc w:val="left"/>
              <w:rPr>
                <w:rFonts w:ascii="宋体" w:hAnsi="宋体" w:eastAsia="宋体" w:cs="宋体"/>
                <w:color w:val="000000"/>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748D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3EA5D2F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2F33621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0FB59DF2">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496C47">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C1A3C1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1F1D263">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0FB5B13">
            <w:pPr>
              <w:widowControl/>
              <w:jc w:val="left"/>
              <w:rPr>
                <w:rFonts w:ascii="仿宋_GB2312" w:hAnsi="宋体" w:eastAsia="仿宋_GB2312" w:cs="宋体"/>
                <w:b/>
                <w:bCs/>
                <w:kern w:val="0"/>
                <w:szCs w:val="21"/>
              </w:rPr>
            </w:pPr>
          </w:p>
        </w:tc>
      </w:tr>
      <w:tr w14:paraId="64E627F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E4AC173">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4299DA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BA4BF9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2E72BD1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4C0C581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40E0B0">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72F448E">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9BDB93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5464698">
            <w:pPr>
              <w:widowControl/>
              <w:jc w:val="left"/>
              <w:rPr>
                <w:rFonts w:ascii="仿宋_GB2312" w:hAnsi="宋体" w:eastAsia="仿宋_GB2312" w:cs="宋体"/>
                <w:b/>
                <w:bCs/>
                <w:kern w:val="0"/>
                <w:szCs w:val="21"/>
              </w:rPr>
            </w:pPr>
          </w:p>
        </w:tc>
      </w:tr>
      <w:tr w14:paraId="0AA5786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BD1C377">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ADD47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8DD5D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04B525A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4717016C">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E3C265A">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9C2D967">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199B6B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F35A225">
            <w:pPr>
              <w:widowControl/>
              <w:jc w:val="left"/>
              <w:rPr>
                <w:rFonts w:ascii="仿宋_GB2312" w:hAnsi="宋体" w:eastAsia="仿宋_GB2312" w:cs="宋体"/>
                <w:b/>
                <w:bCs/>
                <w:kern w:val="0"/>
                <w:szCs w:val="21"/>
              </w:rPr>
            </w:pPr>
          </w:p>
        </w:tc>
      </w:tr>
      <w:tr w14:paraId="6FD6F7B7">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48064">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22016D4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02D5D8E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04A53F4A">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EC805AD">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CF5775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640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CE8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8B054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EA4573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BF12AF">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3292DB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20B65A3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4DA01E9F">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D8911F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1CDE11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0E32DA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BFFF4C8">
            <w:pPr>
              <w:widowControl/>
              <w:jc w:val="left"/>
              <w:rPr>
                <w:rFonts w:ascii="宋体" w:hAnsi="宋体" w:eastAsia="宋体" w:cs="宋体"/>
                <w:kern w:val="0"/>
                <w:sz w:val="24"/>
                <w:szCs w:val="24"/>
              </w:rPr>
            </w:pPr>
          </w:p>
        </w:tc>
      </w:tr>
      <w:tr w14:paraId="0A65358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DDEFF26">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C63E5D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0ECFBD5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F241A99">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665ADF6">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E0E8C8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4AE6BB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B8C68E3">
            <w:pPr>
              <w:widowControl/>
              <w:jc w:val="left"/>
              <w:rPr>
                <w:rFonts w:ascii="宋体" w:hAnsi="宋体" w:eastAsia="宋体" w:cs="宋体"/>
                <w:kern w:val="0"/>
                <w:sz w:val="24"/>
                <w:szCs w:val="24"/>
              </w:rPr>
            </w:pPr>
          </w:p>
        </w:tc>
      </w:tr>
      <w:tr w14:paraId="216F284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A35ED5D">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21F56D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4806D81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D6DCA53">
            <w:pPr>
              <w:widowControl/>
              <w:spacing w:line="3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041CF26A">
            <w:pPr>
              <w:widowControl/>
              <w:spacing w:line="30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320</w:t>
            </w:r>
          </w:p>
        </w:tc>
        <w:tc>
          <w:tcPr>
            <w:tcW w:w="709" w:type="dxa"/>
            <w:vMerge w:val="continue"/>
            <w:tcBorders>
              <w:top w:val="nil"/>
              <w:left w:val="single" w:color="auto" w:sz="4" w:space="0"/>
              <w:bottom w:val="single" w:color="auto" w:sz="4" w:space="0"/>
              <w:right w:val="single" w:color="auto" w:sz="4" w:space="0"/>
            </w:tcBorders>
            <w:vAlign w:val="center"/>
          </w:tcPr>
          <w:p w14:paraId="34E41A86">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019507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6831C12">
            <w:pPr>
              <w:widowControl/>
              <w:jc w:val="left"/>
              <w:rPr>
                <w:rFonts w:ascii="宋体" w:hAnsi="宋体" w:eastAsia="宋体" w:cs="宋体"/>
                <w:kern w:val="0"/>
                <w:sz w:val="24"/>
                <w:szCs w:val="24"/>
              </w:rPr>
            </w:pPr>
          </w:p>
        </w:tc>
      </w:tr>
      <w:tr w14:paraId="7EEA738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15AB05">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9AF4F7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14B7928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63401074">
            <w:pPr>
              <w:widowControl/>
              <w:spacing w:line="3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3</w:t>
            </w:r>
          </w:p>
        </w:tc>
        <w:tc>
          <w:tcPr>
            <w:tcW w:w="709" w:type="dxa"/>
            <w:tcBorders>
              <w:top w:val="nil"/>
              <w:left w:val="nil"/>
              <w:bottom w:val="single" w:color="auto" w:sz="4" w:space="0"/>
              <w:right w:val="single" w:color="auto" w:sz="4" w:space="0"/>
            </w:tcBorders>
            <w:shd w:val="clear" w:color="auto" w:fill="auto"/>
            <w:vAlign w:val="center"/>
          </w:tcPr>
          <w:p w14:paraId="0E1E481D">
            <w:pPr>
              <w:widowControl/>
              <w:spacing w:line="30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240</w:t>
            </w:r>
          </w:p>
        </w:tc>
        <w:tc>
          <w:tcPr>
            <w:tcW w:w="709" w:type="dxa"/>
            <w:vMerge w:val="continue"/>
            <w:tcBorders>
              <w:top w:val="nil"/>
              <w:left w:val="single" w:color="auto" w:sz="4" w:space="0"/>
              <w:bottom w:val="single" w:color="auto" w:sz="4" w:space="0"/>
              <w:right w:val="single" w:color="auto" w:sz="4" w:space="0"/>
            </w:tcBorders>
            <w:vAlign w:val="center"/>
          </w:tcPr>
          <w:p w14:paraId="41B09A75">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4884D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EEA17E">
            <w:pPr>
              <w:widowControl/>
              <w:jc w:val="left"/>
              <w:rPr>
                <w:rFonts w:ascii="宋体" w:hAnsi="宋体" w:eastAsia="宋体" w:cs="宋体"/>
                <w:kern w:val="0"/>
                <w:sz w:val="24"/>
                <w:szCs w:val="24"/>
              </w:rPr>
            </w:pPr>
          </w:p>
        </w:tc>
      </w:tr>
      <w:tr w14:paraId="50762C4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04648A8">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E9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24B044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2DD0D884">
            <w:pPr>
              <w:widowControl/>
              <w:spacing w:line="3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4</w:t>
            </w:r>
          </w:p>
        </w:tc>
        <w:tc>
          <w:tcPr>
            <w:tcW w:w="709" w:type="dxa"/>
            <w:tcBorders>
              <w:top w:val="nil"/>
              <w:left w:val="nil"/>
              <w:bottom w:val="single" w:color="auto" w:sz="4" w:space="0"/>
              <w:right w:val="single" w:color="auto" w:sz="4" w:space="0"/>
            </w:tcBorders>
            <w:shd w:val="clear" w:color="auto" w:fill="auto"/>
            <w:vAlign w:val="center"/>
          </w:tcPr>
          <w:p w14:paraId="2C15F59E">
            <w:pPr>
              <w:widowControl/>
              <w:spacing w:line="30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w:t>
            </w:r>
          </w:p>
        </w:tc>
        <w:tc>
          <w:tcPr>
            <w:tcW w:w="709" w:type="dxa"/>
            <w:vMerge w:val="continue"/>
            <w:tcBorders>
              <w:top w:val="nil"/>
              <w:left w:val="single" w:color="auto" w:sz="4" w:space="0"/>
              <w:bottom w:val="single" w:color="auto" w:sz="4" w:space="0"/>
              <w:right w:val="single" w:color="auto" w:sz="4" w:space="0"/>
            </w:tcBorders>
            <w:vAlign w:val="center"/>
          </w:tcPr>
          <w:p w14:paraId="0C5B875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6A7BC8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24BFD40">
            <w:pPr>
              <w:widowControl/>
              <w:jc w:val="left"/>
              <w:rPr>
                <w:rFonts w:ascii="宋体" w:hAnsi="宋体" w:eastAsia="宋体" w:cs="宋体"/>
                <w:kern w:val="0"/>
                <w:sz w:val="24"/>
                <w:szCs w:val="24"/>
              </w:rPr>
            </w:pPr>
          </w:p>
        </w:tc>
      </w:tr>
      <w:tr w14:paraId="2DAFDB1C">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D20C70">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52111B95">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39F3CDB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B8E9611">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9974BF5">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5790D2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150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98702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FEF02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ADC18E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54DAF61">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AC087BC">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60D898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152590F7">
            <w:pPr>
              <w:widowControl/>
              <w:spacing w:line="3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7EB3D3D7">
            <w:pPr>
              <w:widowControl/>
              <w:spacing w:line="30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150</w:t>
            </w:r>
          </w:p>
        </w:tc>
        <w:tc>
          <w:tcPr>
            <w:tcW w:w="709" w:type="dxa"/>
            <w:vMerge w:val="continue"/>
            <w:tcBorders>
              <w:top w:val="nil"/>
              <w:left w:val="single" w:color="auto" w:sz="4" w:space="0"/>
              <w:bottom w:val="single" w:color="auto" w:sz="4" w:space="0"/>
              <w:right w:val="single" w:color="auto" w:sz="4" w:space="0"/>
            </w:tcBorders>
            <w:vAlign w:val="center"/>
          </w:tcPr>
          <w:p w14:paraId="1105092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682EE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E7BBBA2">
            <w:pPr>
              <w:widowControl/>
              <w:jc w:val="left"/>
              <w:rPr>
                <w:rFonts w:ascii="宋体" w:hAnsi="宋体" w:eastAsia="宋体" w:cs="宋体"/>
                <w:kern w:val="0"/>
                <w:sz w:val="24"/>
                <w:szCs w:val="24"/>
              </w:rPr>
            </w:pPr>
          </w:p>
        </w:tc>
      </w:tr>
      <w:tr w14:paraId="4F1958F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B7560DC">
            <w:pPr>
              <w:widowControl/>
              <w:spacing w:line="300" w:lineRule="exact"/>
              <w:jc w:val="left"/>
              <w:rPr>
                <w:rFonts w:ascii="宋体" w:hAnsi="宋体" w:eastAsia="宋体" w:cs="宋体"/>
                <w:color w:val="000000"/>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2486ED7">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1D28689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1525FB77">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785E41">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A5102C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990BAB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ED9AE4F">
            <w:pPr>
              <w:widowControl/>
              <w:jc w:val="left"/>
              <w:rPr>
                <w:rFonts w:ascii="宋体" w:hAnsi="宋体" w:eastAsia="宋体" w:cs="宋体"/>
                <w:kern w:val="0"/>
                <w:sz w:val="24"/>
                <w:szCs w:val="24"/>
              </w:rPr>
            </w:pPr>
          </w:p>
        </w:tc>
      </w:tr>
      <w:tr w14:paraId="5F5EAF40">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0D29B">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559F5B9B">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552D76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03776B3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5C5ABA7A">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E64FC1E">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663396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400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462C05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7FD9B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64898F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101448A">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B854CB4">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A59E50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0CE0ECA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0ACF252F">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C2B32DB">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AB921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7294960">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EBC6A44">
            <w:pPr>
              <w:widowControl/>
              <w:jc w:val="left"/>
              <w:rPr>
                <w:rFonts w:ascii="宋体" w:hAnsi="宋体" w:eastAsia="宋体" w:cs="宋体"/>
                <w:kern w:val="0"/>
                <w:sz w:val="24"/>
                <w:szCs w:val="24"/>
              </w:rPr>
            </w:pPr>
          </w:p>
        </w:tc>
      </w:tr>
      <w:tr w14:paraId="4243DBB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6C815">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740ACA">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2384DF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944908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18F7BC35">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4B6B49">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382B92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A8EDE5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7F1100D">
            <w:pPr>
              <w:widowControl/>
              <w:jc w:val="left"/>
              <w:rPr>
                <w:rFonts w:ascii="宋体" w:hAnsi="宋体" w:eastAsia="宋体" w:cs="宋体"/>
                <w:kern w:val="0"/>
                <w:sz w:val="24"/>
                <w:szCs w:val="24"/>
              </w:rPr>
            </w:pPr>
          </w:p>
        </w:tc>
      </w:tr>
      <w:tr w14:paraId="5CA9175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1C98619">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BFDE853">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16F661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4B9BBF7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0A4C96B">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4F7A5EC">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392F9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7984E">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E2E1289">
            <w:pPr>
              <w:widowControl/>
              <w:jc w:val="left"/>
              <w:rPr>
                <w:rFonts w:ascii="宋体" w:hAnsi="宋体" w:eastAsia="宋体" w:cs="宋体"/>
                <w:kern w:val="0"/>
                <w:sz w:val="24"/>
                <w:szCs w:val="24"/>
              </w:rPr>
            </w:pPr>
          </w:p>
        </w:tc>
      </w:tr>
      <w:tr w14:paraId="2C62211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7DE5EDD">
            <w:pPr>
              <w:widowControl/>
              <w:spacing w:line="300" w:lineRule="exact"/>
              <w:jc w:val="left"/>
              <w:rPr>
                <w:rFonts w:ascii="宋体" w:hAnsi="宋体" w:eastAsia="宋体" w:cs="宋体"/>
                <w:color w:val="000000"/>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99FBDA3">
            <w:pPr>
              <w:widowControl/>
              <w:spacing w:line="30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B级</w:t>
            </w:r>
          </w:p>
          <w:p w14:paraId="06E91942">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2613429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12511E7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56F9D957">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B096C0">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53EF5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51DF2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ACE8249">
            <w:pPr>
              <w:widowControl/>
              <w:jc w:val="left"/>
              <w:rPr>
                <w:rFonts w:ascii="宋体" w:hAnsi="宋体" w:eastAsia="宋体" w:cs="宋体"/>
                <w:kern w:val="0"/>
                <w:sz w:val="24"/>
                <w:szCs w:val="24"/>
              </w:rPr>
            </w:pPr>
          </w:p>
        </w:tc>
      </w:tr>
      <w:tr w14:paraId="07D2566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918B0A7">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9A4AC20">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D4A1F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7A9291B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5828F9B5">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B47A126">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5085F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CD3F87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1D929A4">
            <w:pPr>
              <w:widowControl/>
              <w:jc w:val="left"/>
              <w:rPr>
                <w:rFonts w:ascii="宋体" w:hAnsi="宋体" w:eastAsia="宋体" w:cs="宋体"/>
                <w:kern w:val="0"/>
                <w:sz w:val="24"/>
                <w:szCs w:val="24"/>
              </w:rPr>
            </w:pPr>
          </w:p>
        </w:tc>
      </w:tr>
      <w:tr w14:paraId="2867EDD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C24D2A">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8F3361">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21846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6C35F56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371911A2">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2320D3F">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5702B0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74EBFB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68DE83F">
            <w:pPr>
              <w:widowControl/>
              <w:jc w:val="left"/>
              <w:rPr>
                <w:rFonts w:ascii="宋体" w:hAnsi="宋体" w:eastAsia="宋体" w:cs="宋体"/>
                <w:kern w:val="0"/>
                <w:sz w:val="24"/>
                <w:szCs w:val="24"/>
              </w:rPr>
            </w:pPr>
          </w:p>
        </w:tc>
      </w:tr>
      <w:tr w14:paraId="4EFFA5A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58AD3F4">
            <w:pPr>
              <w:widowControl/>
              <w:spacing w:line="300" w:lineRule="exact"/>
              <w:jc w:val="left"/>
              <w:rPr>
                <w:rFonts w:ascii="宋体" w:hAnsi="宋体" w:eastAsia="宋体" w:cs="宋体"/>
                <w:color w:val="000000"/>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B870791">
            <w:pPr>
              <w:widowControl/>
              <w:spacing w:line="30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C级</w:t>
            </w:r>
          </w:p>
          <w:p w14:paraId="657F584B">
            <w:pPr>
              <w:widowControl/>
              <w:spacing w:line="3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159BC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54BF1BD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36DB36CA">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C0F0457">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E82AEE2">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864A31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788B0A2">
            <w:pPr>
              <w:widowControl/>
              <w:jc w:val="left"/>
              <w:rPr>
                <w:rFonts w:ascii="宋体" w:hAnsi="宋体" w:eastAsia="宋体" w:cs="宋体"/>
                <w:kern w:val="0"/>
                <w:sz w:val="24"/>
                <w:szCs w:val="24"/>
              </w:rPr>
            </w:pPr>
          </w:p>
        </w:tc>
      </w:tr>
      <w:tr w14:paraId="03DD9BC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0A439B7">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737D13E">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DDD609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51B381F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43ABD8D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C95A2B1">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E76A2C">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B9F331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CD02B65">
            <w:pPr>
              <w:widowControl/>
              <w:jc w:val="left"/>
              <w:rPr>
                <w:rFonts w:ascii="宋体" w:hAnsi="宋体" w:eastAsia="宋体" w:cs="宋体"/>
                <w:kern w:val="0"/>
                <w:sz w:val="24"/>
                <w:szCs w:val="24"/>
              </w:rPr>
            </w:pPr>
          </w:p>
        </w:tc>
      </w:tr>
      <w:tr w14:paraId="4A356F7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9F60E48">
            <w:pPr>
              <w:widowControl/>
              <w:spacing w:line="300" w:lineRule="exact"/>
              <w:jc w:val="left"/>
              <w:rPr>
                <w:rFonts w:ascii="宋体" w:hAnsi="宋体" w:eastAsia="宋体" w:cs="宋体"/>
                <w:color w:val="000000"/>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C42B33">
            <w:pPr>
              <w:widowControl/>
              <w:spacing w:line="300" w:lineRule="exact"/>
              <w:jc w:val="left"/>
              <w:rPr>
                <w:rFonts w:ascii="宋体" w:hAnsi="宋体" w:eastAsia="宋体" w:cs="宋体"/>
                <w:color w:val="000000"/>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46836B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7EA05F1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1B0B87F">
            <w:pPr>
              <w:widowControl/>
              <w:spacing w:line="3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62A6D8B6">
            <w:pPr>
              <w:widowControl/>
              <w:spacing w:line="30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400</w:t>
            </w:r>
          </w:p>
        </w:tc>
        <w:tc>
          <w:tcPr>
            <w:tcW w:w="709" w:type="dxa"/>
            <w:vMerge w:val="continue"/>
            <w:tcBorders>
              <w:top w:val="nil"/>
              <w:left w:val="single" w:color="auto" w:sz="4" w:space="0"/>
              <w:bottom w:val="single" w:color="auto" w:sz="4" w:space="0"/>
              <w:right w:val="single" w:color="auto" w:sz="4" w:space="0"/>
            </w:tcBorders>
            <w:vAlign w:val="center"/>
          </w:tcPr>
          <w:p w14:paraId="1EF5CB3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963C31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313CDA7">
            <w:pPr>
              <w:widowControl/>
              <w:jc w:val="left"/>
              <w:rPr>
                <w:rFonts w:ascii="宋体" w:hAnsi="宋体" w:eastAsia="宋体" w:cs="宋体"/>
                <w:kern w:val="0"/>
                <w:sz w:val="24"/>
                <w:szCs w:val="24"/>
              </w:rPr>
            </w:pPr>
          </w:p>
        </w:tc>
      </w:tr>
      <w:tr w14:paraId="21328FE4">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AE77E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476291E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37629D1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6C86B04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77BD0E">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A7A3CA">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B2ACAC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A6FCE8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043EF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4B82BA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046F210">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9F814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5871F5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B9880E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4FA068C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CC66E14">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618AD8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332519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1698D0">
            <w:pPr>
              <w:widowControl/>
              <w:jc w:val="left"/>
              <w:rPr>
                <w:rFonts w:ascii="宋体" w:hAnsi="宋体" w:eastAsia="宋体" w:cs="宋体"/>
                <w:kern w:val="0"/>
                <w:sz w:val="24"/>
                <w:szCs w:val="24"/>
              </w:rPr>
            </w:pPr>
          </w:p>
        </w:tc>
      </w:tr>
      <w:tr w14:paraId="54AC79D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AF7AE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176534D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5C94A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A274F9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2C1A1D6E">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92E9955">
            <w:pPr>
              <w:widowControl/>
              <w:spacing w:line="30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5687CE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77983B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86A0564">
            <w:pPr>
              <w:widowControl/>
              <w:jc w:val="left"/>
              <w:rPr>
                <w:rFonts w:ascii="宋体" w:hAnsi="宋体" w:eastAsia="宋体" w:cs="宋体"/>
                <w:kern w:val="0"/>
                <w:sz w:val="24"/>
                <w:szCs w:val="24"/>
              </w:rPr>
            </w:pPr>
          </w:p>
        </w:tc>
      </w:tr>
    </w:tbl>
    <w:p w14:paraId="61047142"/>
    <w:p w14:paraId="7E9128BC"/>
    <w:p w14:paraId="008A6011"/>
    <w:tbl>
      <w:tblPr>
        <w:tblStyle w:val="5"/>
        <w:tblW w:w="9654" w:type="dxa"/>
        <w:tblInd w:w="93" w:type="dxa"/>
        <w:tblLayout w:type="autofit"/>
        <w:tblCellMar>
          <w:top w:w="0" w:type="dxa"/>
          <w:left w:w="108" w:type="dxa"/>
          <w:bottom w:w="0" w:type="dxa"/>
          <w:right w:w="108" w:type="dxa"/>
        </w:tblCellMar>
      </w:tblPr>
      <w:tblGrid>
        <w:gridCol w:w="736"/>
        <w:gridCol w:w="680"/>
        <w:gridCol w:w="1426"/>
        <w:gridCol w:w="2121"/>
        <w:gridCol w:w="297"/>
        <w:gridCol w:w="837"/>
        <w:gridCol w:w="708"/>
        <w:gridCol w:w="712"/>
        <w:gridCol w:w="709"/>
        <w:gridCol w:w="709"/>
        <w:gridCol w:w="719"/>
      </w:tblGrid>
      <w:tr w14:paraId="293C5656">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49E171C6">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任现职以来科研创新能力评价计分汇总表2-2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49DF5CAB">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DCAD2">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D4A554E">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5A3AAB79">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66F925AA">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258884BF">
            <w:pPr>
              <w:widowControl/>
              <w:spacing w:line="2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37A433BB">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17C59BDD">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63AD0A44">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7EF4BD2">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0D6417D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3BC9E78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2FCAE15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5E944B7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金奖</w:t>
            </w:r>
          </w:p>
          <w:p w14:paraId="16F8FAD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AE1C61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743F2FEE">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739DB77">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A4F1B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7D2937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3F9F827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6F8E77">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D8B2D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9CC440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C666FA5">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0E9431">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银奖</w:t>
            </w:r>
          </w:p>
          <w:p w14:paraId="75B8A49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0B0E5E8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7451EA1">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1A0A16D">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E091B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ED263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0EAB2DE">
            <w:pPr>
              <w:widowControl/>
              <w:spacing w:line="280" w:lineRule="exact"/>
              <w:jc w:val="left"/>
              <w:rPr>
                <w:rFonts w:ascii="宋体" w:hAnsi="宋体" w:eastAsia="宋体" w:cs="宋体"/>
                <w:kern w:val="0"/>
                <w:sz w:val="24"/>
                <w:szCs w:val="24"/>
              </w:rPr>
            </w:pPr>
          </w:p>
        </w:tc>
      </w:tr>
      <w:tr w14:paraId="46095DE4">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71BB6FB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A284787">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F96FCAF">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D555B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5583C72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60FB653">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A3B61F3">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A0DACF8">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39564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A8498A">
            <w:pPr>
              <w:widowControl/>
              <w:spacing w:line="280" w:lineRule="exact"/>
              <w:jc w:val="left"/>
              <w:rPr>
                <w:rFonts w:ascii="宋体" w:hAnsi="宋体" w:eastAsia="宋体" w:cs="宋体"/>
                <w:kern w:val="0"/>
                <w:sz w:val="24"/>
                <w:szCs w:val="24"/>
              </w:rPr>
            </w:pPr>
          </w:p>
        </w:tc>
      </w:tr>
      <w:tr w14:paraId="0FE25F02">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5DD5B56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93D99D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B6B2A02">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986013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31586B5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DF0FF3F">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2ABC6A1">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53992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AC9A4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FE07168">
            <w:pPr>
              <w:widowControl/>
              <w:spacing w:line="280" w:lineRule="exact"/>
              <w:jc w:val="left"/>
              <w:rPr>
                <w:rFonts w:ascii="宋体" w:hAnsi="宋体" w:eastAsia="宋体" w:cs="宋体"/>
                <w:kern w:val="0"/>
                <w:sz w:val="24"/>
                <w:szCs w:val="24"/>
              </w:rPr>
            </w:pPr>
          </w:p>
        </w:tc>
      </w:tr>
      <w:tr w14:paraId="0BCF06C1">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21173E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69CA3A5">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A489302">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641FA9C">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获奖</w:t>
            </w:r>
          </w:p>
          <w:p w14:paraId="7503F5A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6C0461B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3D3D8CED">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F0788EC">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5E42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D683BF7">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21C0376">
            <w:pPr>
              <w:widowControl/>
              <w:spacing w:line="280" w:lineRule="exact"/>
              <w:jc w:val="left"/>
              <w:rPr>
                <w:rFonts w:ascii="宋体" w:hAnsi="宋体" w:eastAsia="宋体" w:cs="宋体"/>
                <w:kern w:val="0"/>
                <w:sz w:val="24"/>
                <w:szCs w:val="24"/>
              </w:rPr>
            </w:pPr>
          </w:p>
        </w:tc>
      </w:tr>
      <w:tr w14:paraId="097A6062">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019D829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FE460CC">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1EDA6F8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03B3CBC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696C25E8">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5D58AA3">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2D996F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24EAE6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6A40352">
            <w:pPr>
              <w:widowControl/>
              <w:spacing w:line="280" w:lineRule="exact"/>
              <w:jc w:val="left"/>
              <w:rPr>
                <w:rFonts w:ascii="宋体" w:hAnsi="宋体" w:eastAsia="宋体" w:cs="宋体"/>
                <w:kern w:val="0"/>
                <w:sz w:val="24"/>
                <w:szCs w:val="24"/>
              </w:rPr>
            </w:pPr>
          </w:p>
        </w:tc>
      </w:tr>
      <w:tr w14:paraId="19FDB65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07075808">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61685D1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535216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3357EC13">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金奖</w:t>
            </w:r>
          </w:p>
          <w:p w14:paraId="022961E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64C964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62964E1">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3E74708">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9E22E7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C11272">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18F5202">
            <w:pPr>
              <w:widowControl/>
              <w:spacing w:line="280" w:lineRule="exact"/>
              <w:jc w:val="left"/>
              <w:rPr>
                <w:rFonts w:ascii="宋体" w:hAnsi="宋体" w:eastAsia="宋体" w:cs="宋体"/>
                <w:kern w:val="0"/>
                <w:sz w:val="24"/>
                <w:szCs w:val="24"/>
              </w:rPr>
            </w:pPr>
          </w:p>
        </w:tc>
      </w:tr>
      <w:tr w14:paraId="24818626">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9264DB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DBB08D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4AA4AF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19B7C03">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银奖</w:t>
            </w:r>
          </w:p>
          <w:p w14:paraId="1FAB9E1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D91E98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A7E61A0">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6329B62">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262A7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404C1E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808E4AF">
            <w:pPr>
              <w:widowControl/>
              <w:spacing w:line="280" w:lineRule="exact"/>
              <w:jc w:val="left"/>
              <w:rPr>
                <w:rFonts w:ascii="宋体" w:hAnsi="宋体" w:eastAsia="宋体" w:cs="宋体"/>
                <w:kern w:val="0"/>
                <w:sz w:val="24"/>
                <w:szCs w:val="24"/>
              </w:rPr>
            </w:pPr>
          </w:p>
        </w:tc>
      </w:tr>
      <w:tr w14:paraId="3ACB55E1">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1FFD19A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B049288">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9CEB86D">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53D99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铜奖</w:t>
            </w:r>
          </w:p>
          <w:p w14:paraId="5DC18A4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6CD3FB2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73F2D51D">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D23FD49">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0FDD35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04CC68">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F63C0CC">
            <w:pPr>
              <w:widowControl/>
              <w:spacing w:line="280" w:lineRule="exact"/>
              <w:jc w:val="left"/>
              <w:rPr>
                <w:rFonts w:ascii="宋体" w:hAnsi="宋体" w:eastAsia="宋体" w:cs="宋体"/>
                <w:kern w:val="0"/>
                <w:sz w:val="24"/>
                <w:szCs w:val="24"/>
              </w:rPr>
            </w:pPr>
          </w:p>
        </w:tc>
      </w:tr>
      <w:tr w14:paraId="751E13F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31D1B33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B5BC38C">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3EE04E4">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ADB4FA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2936EF1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8F19C5A">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95659EB">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7C2B1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238B2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D5B024B">
            <w:pPr>
              <w:widowControl/>
              <w:spacing w:line="280" w:lineRule="exact"/>
              <w:jc w:val="left"/>
              <w:rPr>
                <w:rFonts w:ascii="宋体" w:hAnsi="宋体" w:eastAsia="宋体" w:cs="宋体"/>
                <w:kern w:val="0"/>
                <w:sz w:val="24"/>
                <w:szCs w:val="24"/>
              </w:rPr>
            </w:pPr>
          </w:p>
        </w:tc>
      </w:tr>
      <w:tr w14:paraId="2EC2DA9F">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44BC1931">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6A23B3C">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2F37F4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3A7B1">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获奖</w:t>
            </w:r>
          </w:p>
          <w:p w14:paraId="1790544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0FA217C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2D7B0046">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9CD01BB">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1E494BB">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87D09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91FB309">
            <w:pPr>
              <w:widowControl/>
              <w:spacing w:line="280" w:lineRule="exact"/>
              <w:jc w:val="left"/>
              <w:rPr>
                <w:rFonts w:ascii="宋体" w:hAnsi="宋体" w:eastAsia="宋体" w:cs="宋体"/>
                <w:kern w:val="0"/>
                <w:sz w:val="24"/>
                <w:szCs w:val="24"/>
              </w:rPr>
            </w:pPr>
          </w:p>
        </w:tc>
      </w:tr>
      <w:tr w14:paraId="3C9D8DD2">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6C0CA10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2C23DC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15993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4F97327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57957BE">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A1D260E">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4B8989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30655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7AB66D6">
            <w:pPr>
              <w:widowControl/>
              <w:spacing w:line="280" w:lineRule="exact"/>
              <w:jc w:val="left"/>
              <w:rPr>
                <w:rFonts w:ascii="宋体" w:hAnsi="宋体" w:eastAsia="宋体" w:cs="宋体"/>
                <w:kern w:val="0"/>
                <w:sz w:val="24"/>
                <w:szCs w:val="24"/>
              </w:rPr>
            </w:pPr>
          </w:p>
        </w:tc>
      </w:tr>
      <w:tr w14:paraId="0AC9E21F">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339B5B8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11E9D76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5E32AD4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53A1571A">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金奖</w:t>
            </w:r>
          </w:p>
          <w:p w14:paraId="3009C8B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63E44E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D9B6395">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82398F4">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770A5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1EF758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BDAF6FB">
            <w:pPr>
              <w:widowControl/>
              <w:spacing w:line="280" w:lineRule="exact"/>
              <w:jc w:val="left"/>
              <w:rPr>
                <w:rFonts w:ascii="宋体" w:hAnsi="宋体" w:eastAsia="宋体" w:cs="宋体"/>
                <w:kern w:val="0"/>
                <w:sz w:val="24"/>
                <w:szCs w:val="24"/>
              </w:rPr>
            </w:pPr>
          </w:p>
        </w:tc>
      </w:tr>
      <w:tr w14:paraId="4D7B84A2">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7768422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7E48BE5">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82A573F">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595F0C8">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银奖</w:t>
            </w:r>
          </w:p>
          <w:p w14:paraId="45A2D60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449AADD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4D8E9131">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DD7A5E0">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564A7A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CF7184">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76094D8">
            <w:pPr>
              <w:widowControl/>
              <w:spacing w:line="280" w:lineRule="exact"/>
              <w:jc w:val="left"/>
              <w:rPr>
                <w:rFonts w:ascii="宋体" w:hAnsi="宋体" w:eastAsia="宋体" w:cs="宋体"/>
                <w:kern w:val="0"/>
                <w:sz w:val="24"/>
                <w:szCs w:val="24"/>
              </w:rPr>
            </w:pPr>
          </w:p>
        </w:tc>
      </w:tr>
      <w:tr w14:paraId="4B6D0D14">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58A8EF8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FA349B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8F6910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93ABBC5">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铜奖</w:t>
            </w:r>
          </w:p>
          <w:p w14:paraId="7035B22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63924A6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6839080">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4CF0E4">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E0938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361B245">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83982A8">
            <w:pPr>
              <w:widowControl/>
              <w:spacing w:line="280" w:lineRule="exact"/>
              <w:jc w:val="left"/>
              <w:rPr>
                <w:rFonts w:ascii="宋体" w:hAnsi="宋体" w:eastAsia="宋体" w:cs="宋体"/>
                <w:kern w:val="0"/>
                <w:sz w:val="24"/>
                <w:szCs w:val="24"/>
              </w:rPr>
            </w:pPr>
          </w:p>
        </w:tc>
      </w:tr>
      <w:tr w14:paraId="11180498">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16F6DEB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3E397E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BFAF8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469575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5186A11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2546AD56">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16887">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7927D9B">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C3ABE85">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A23DC86">
            <w:pPr>
              <w:widowControl/>
              <w:spacing w:line="280" w:lineRule="exact"/>
              <w:jc w:val="left"/>
              <w:rPr>
                <w:rFonts w:ascii="宋体" w:hAnsi="宋体" w:eastAsia="宋体" w:cs="宋体"/>
                <w:kern w:val="0"/>
                <w:sz w:val="24"/>
                <w:szCs w:val="24"/>
              </w:rPr>
            </w:pPr>
          </w:p>
        </w:tc>
      </w:tr>
      <w:tr w14:paraId="29BAB6E5">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3EDCD270">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3410A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B48DF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705534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获奖</w:t>
            </w:r>
          </w:p>
          <w:p w14:paraId="6574F52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0E6513B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3C3DBDB2">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7F7B8EA">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3CF341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D31B19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6E3F3C9">
            <w:pPr>
              <w:widowControl/>
              <w:spacing w:line="280" w:lineRule="exact"/>
              <w:jc w:val="left"/>
              <w:rPr>
                <w:rFonts w:ascii="宋体" w:hAnsi="宋体" w:eastAsia="宋体" w:cs="宋体"/>
                <w:kern w:val="0"/>
                <w:sz w:val="24"/>
                <w:szCs w:val="24"/>
              </w:rPr>
            </w:pPr>
          </w:p>
        </w:tc>
      </w:tr>
      <w:tr w14:paraId="048A454A">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02DADD1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218412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745E470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E9D5B6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5D62161">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464465">
            <w:pPr>
              <w:widowControl/>
              <w:spacing w:line="28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450F698">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B32135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F2F4E4E">
            <w:pPr>
              <w:widowControl/>
              <w:spacing w:line="280" w:lineRule="exact"/>
              <w:jc w:val="left"/>
              <w:rPr>
                <w:rFonts w:ascii="宋体" w:hAnsi="宋体" w:eastAsia="宋体" w:cs="宋体"/>
                <w:kern w:val="0"/>
                <w:sz w:val="24"/>
                <w:szCs w:val="24"/>
              </w:rPr>
            </w:pPr>
          </w:p>
        </w:tc>
      </w:tr>
      <w:tr w14:paraId="48DC0A6B">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6BBA8">
            <w:pPr>
              <w:widowControl/>
              <w:spacing w:line="360" w:lineRule="exact"/>
              <w:jc w:val="righ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2189AC3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1290</w:t>
            </w:r>
          </w:p>
        </w:tc>
        <w:tc>
          <w:tcPr>
            <w:tcW w:w="709" w:type="dxa"/>
            <w:tcBorders>
              <w:top w:val="nil"/>
              <w:left w:val="nil"/>
              <w:bottom w:val="single" w:color="auto" w:sz="4" w:space="0"/>
              <w:right w:val="single" w:color="auto" w:sz="4" w:space="0"/>
            </w:tcBorders>
            <w:shd w:val="clear" w:color="auto" w:fill="auto"/>
            <w:vAlign w:val="center"/>
          </w:tcPr>
          <w:p w14:paraId="3E466BA0">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3AF5E027">
            <w:pPr>
              <w:widowControl/>
              <w:jc w:val="center"/>
              <w:rPr>
                <w:rFonts w:ascii="宋体" w:hAnsi="宋体" w:eastAsia="宋体" w:cs="宋体"/>
                <w:kern w:val="0"/>
                <w:sz w:val="24"/>
                <w:szCs w:val="24"/>
              </w:rPr>
            </w:pPr>
          </w:p>
        </w:tc>
      </w:tr>
      <w:tr w14:paraId="39BA8DB2">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C32FAB">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7C94D0AE">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4054771A">
            <w:pPr>
              <w:widowControl/>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2F9318BC">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053F3B50">
            <w:pPr>
              <w:widowControl/>
              <w:jc w:val="center"/>
              <w:rPr>
                <w:rFonts w:ascii="宋体" w:hAnsi="宋体" w:eastAsia="宋体" w:cs="宋体"/>
                <w:kern w:val="0"/>
                <w:sz w:val="24"/>
                <w:szCs w:val="24"/>
              </w:rPr>
            </w:pPr>
          </w:p>
        </w:tc>
      </w:tr>
    </w:tbl>
    <w:p w14:paraId="08DE9EAD">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533BB2C3">
      <w:pPr>
        <w:rPr>
          <w:rFonts w:ascii="宋体" w:hAnsi="宋体" w:eastAsia="宋体" w:cs="宋体"/>
          <w:kern w:val="0"/>
          <w:sz w:val="24"/>
          <w:szCs w:val="24"/>
        </w:rPr>
      </w:pPr>
    </w:p>
    <w:p w14:paraId="5C6D1D91">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11D1E345">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6D86A16F">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任现职以来科研创新能力评价计分汇总表2-1</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111732CA">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1143FEC2">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指标</w:t>
            </w:r>
          </w:p>
          <w:p w14:paraId="096DAE5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19D4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09929C7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3D97D0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4406D31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4C415F0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1C4E9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3AF6C49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4181E5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C25F0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9860FB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31C957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1351EE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531C6B6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55822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57A33B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33462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98A6C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67F884">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8CBCD00">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93738DE">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7EFEA1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6C85386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2BBC9D7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B7BA73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1D6B09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F52F02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677D1CE">
            <w:pPr>
              <w:widowControl/>
              <w:jc w:val="left"/>
              <w:rPr>
                <w:rFonts w:ascii="宋体" w:hAnsi="宋体" w:eastAsia="宋体" w:cs="宋体"/>
                <w:kern w:val="0"/>
                <w:sz w:val="24"/>
                <w:szCs w:val="24"/>
              </w:rPr>
            </w:pPr>
          </w:p>
        </w:tc>
      </w:tr>
      <w:tr w14:paraId="1259B6F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6B9808C">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1285BA8">
            <w:pPr>
              <w:widowControl/>
              <w:jc w:val="left"/>
              <w:rPr>
                <w:rFonts w:ascii="宋体" w:hAnsi="宋体" w:eastAsia="宋体" w:cs="宋体"/>
                <w:color w:val="000000"/>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78C3057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74EE219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37736C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B3D891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E1A133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2DF8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FC23899">
            <w:pPr>
              <w:widowControl/>
              <w:jc w:val="left"/>
              <w:rPr>
                <w:rFonts w:ascii="宋体" w:hAnsi="宋体" w:eastAsia="宋体" w:cs="宋体"/>
                <w:kern w:val="0"/>
                <w:sz w:val="24"/>
                <w:szCs w:val="24"/>
              </w:rPr>
            </w:pPr>
          </w:p>
        </w:tc>
      </w:tr>
      <w:tr w14:paraId="7778C2B7">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CB60D5">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331AF63">
            <w:pPr>
              <w:widowControl/>
              <w:jc w:val="left"/>
              <w:rPr>
                <w:rFonts w:ascii="宋体" w:hAnsi="宋体" w:eastAsia="宋体" w:cs="宋体"/>
                <w:color w:val="000000"/>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3AD13EF5">
            <w:pPr>
              <w:widowControl/>
              <w:jc w:val="left"/>
              <w:rPr>
                <w:rFonts w:ascii="宋体" w:hAnsi="宋体" w:eastAsia="宋体"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680826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047571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34551C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72A649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E97151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4AF9A9">
            <w:pPr>
              <w:widowControl/>
              <w:jc w:val="left"/>
              <w:rPr>
                <w:rFonts w:ascii="宋体" w:hAnsi="宋体" w:eastAsia="宋体" w:cs="宋体"/>
                <w:kern w:val="0"/>
                <w:sz w:val="24"/>
                <w:szCs w:val="24"/>
              </w:rPr>
            </w:pPr>
          </w:p>
        </w:tc>
      </w:tr>
      <w:tr w14:paraId="48A7217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5B54B53">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4FAF0E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B级（国家级项目）</w:t>
            </w:r>
          </w:p>
        </w:tc>
        <w:tc>
          <w:tcPr>
            <w:tcW w:w="1830" w:type="dxa"/>
            <w:tcBorders>
              <w:top w:val="nil"/>
              <w:left w:val="nil"/>
              <w:bottom w:val="single" w:color="auto" w:sz="4" w:space="0"/>
              <w:right w:val="single" w:color="auto" w:sz="4" w:space="0"/>
            </w:tcBorders>
            <w:shd w:val="clear" w:color="auto" w:fill="auto"/>
            <w:vAlign w:val="center"/>
          </w:tcPr>
          <w:p w14:paraId="5A011ED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45390E8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6E87C6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E64F3D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91822F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639F4E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736220E">
            <w:pPr>
              <w:widowControl/>
              <w:jc w:val="left"/>
              <w:rPr>
                <w:rFonts w:ascii="宋体" w:hAnsi="宋体" w:eastAsia="宋体" w:cs="宋体"/>
                <w:kern w:val="0"/>
                <w:sz w:val="24"/>
                <w:szCs w:val="24"/>
              </w:rPr>
            </w:pPr>
          </w:p>
        </w:tc>
      </w:tr>
      <w:tr w14:paraId="45CE39F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CC8A76B">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1E0D631">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D14F24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49941A6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61B14C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25A3F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7A480B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70850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A7F853">
            <w:pPr>
              <w:widowControl/>
              <w:jc w:val="left"/>
              <w:rPr>
                <w:rFonts w:ascii="宋体" w:hAnsi="宋体" w:eastAsia="宋体" w:cs="宋体"/>
                <w:kern w:val="0"/>
                <w:sz w:val="24"/>
                <w:szCs w:val="24"/>
              </w:rPr>
            </w:pPr>
          </w:p>
        </w:tc>
      </w:tr>
      <w:tr w14:paraId="2FF1816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20F921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12E03C0">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261BC6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0485FAA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06BBCAB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32E49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F9EA0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7F2DB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F4B175">
            <w:pPr>
              <w:widowControl/>
              <w:jc w:val="left"/>
              <w:rPr>
                <w:rFonts w:ascii="宋体" w:hAnsi="宋体" w:eastAsia="宋体" w:cs="宋体"/>
                <w:kern w:val="0"/>
                <w:sz w:val="24"/>
                <w:szCs w:val="24"/>
              </w:rPr>
            </w:pPr>
          </w:p>
        </w:tc>
      </w:tr>
      <w:tr w14:paraId="2788BF2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FAD2E28">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1025C9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1924F60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14C2D3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6DCD951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C376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3790F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2A6F85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5C1D4D8">
            <w:pPr>
              <w:widowControl/>
              <w:jc w:val="left"/>
              <w:rPr>
                <w:rFonts w:ascii="宋体" w:hAnsi="宋体" w:eastAsia="宋体" w:cs="宋体"/>
                <w:kern w:val="0"/>
                <w:sz w:val="24"/>
                <w:szCs w:val="24"/>
              </w:rPr>
            </w:pPr>
          </w:p>
        </w:tc>
      </w:tr>
      <w:tr w14:paraId="532009A6">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7DD8AD">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6FA9115">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689827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29C2EC9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580F3BB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E91326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7DB110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1FE629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1961A33">
            <w:pPr>
              <w:widowControl/>
              <w:jc w:val="left"/>
              <w:rPr>
                <w:rFonts w:ascii="宋体" w:hAnsi="宋体" w:eastAsia="宋体" w:cs="宋体"/>
                <w:kern w:val="0"/>
                <w:sz w:val="24"/>
                <w:szCs w:val="24"/>
              </w:rPr>
            </w:pPr>
          </w:p>
        </w:tc>
      </w:tr>
      <w:tr w14:paraId="6B5F3E9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95F4758">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52A137F">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64B9226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6EF5303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3869C38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0DBFA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D003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87E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18FD13A">
            <w:pPr>
              <w:widowControl/>
              <w:jc w:val="left"/>
              <w:rPr>
                <w:rFonts w:ascii="宋体" w:hAnsi="宋体" w:eastAsia="宋体" w:cs="宋体"/>
                <w:kern w:val="0"/>
                <w:sz w:val="24"/>
                <w:szCs w:val="24"/>
              </w:rPr>
            </w:pPr>
          </w:p>
        </w:tc>
      </w:tr>
      <w:tr w14:paraId="6821423F">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7A35417">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240DE0A8">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5003BA4">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64026BEB">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6ACEE7">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339F8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43124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3E6BA2">
            <w:pPr>
              <w:widowControl/>
              <w:jc w:val="left"/>
              <w:rPr>
                <w:rFonts w:ascii="宋体" w:hAnsi="宋体" w:eastAsia="宋体" w:cs="宋体"/>
                <w:kern w:val="0"/>
                <w:sz w:val="24"/>
                <w:szCs w:val="24"/>
              </w:rPr>
            </w:pPr>
          </w:p>
        </w:tc>
      </w:tr>
      <w:tr w14:paraId="648F85B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DAF7485">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2264FD3">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461D90FF">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296CF53C">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32C25E96">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4D79265">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80A0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81A977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91214BE">
            <w:pPr>
              <w:widowControl/>
              <w:jc w:val="left"/>
              <w:rPr>
                <w:rFonts w:ascii="宋体" w:hAnsi="宋体" w:eastAsia="宋体" w:cs="宋体"/>
                <w:kern w:val="0"/>
                <w:sz w:val="24"/>
                <w:szCs w:val="24"/>
              </w:rPr>
            </w:pPr>
          </w:p>
        </w:tc>
      </w:tr>
      <w:tr w14:paraId="2FE9F37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3153102">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DFBE8D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FDF01D9">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22BB60AC">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7292C33A">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7A5D698">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3F825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EFDD3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0FD68F">
            <w:pPr>
              <w:widowControl/>
              <w:jc w:val="left"/>
              <w:rPr>
                <w:rFonts w:ascii="宋体" w:hAnsi="宋体" w:eastAsia="宋体" w:cs="宋体"/>
                <w:kern w:val="0"/>
                <w:sz w:val="24"/>
                <w:szCs w:val="24"/>
              </w:rPr>
            </w:pPr>
          </w:p>
        </w:tc>
      </w:tr>
      <w:tr w14:paraId="0CE685B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B39F44D">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C0BF6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6399E297">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676B4945">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11937E82">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3CF5F11">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040041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EE356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B6D1932">
            <w:pPr>
              <w:widowControl/>
              <w:jc w:val="left"/>
              <w:rPr>
                <w:rFonts w:ascii="宋体" w:hAnsi="宋体" w:eastAsia="宋体" w:cs="宋体"/>
                <w:kern w:val="0"/>
                <w:sz w:val="24"/>
                <w:szCs w:val="24"/>
              </w:rPr>
            </w:pPr>
          </w:p>
        </w:tc>
      </w:tr>
      <w:tr w14:paraId="72AB454B">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4395F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5340B1E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10A19C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5A560E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900415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10B99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56F1E7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5DD3DA4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D00AEB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8FA93EB">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D64FCF4">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5D4CE14C">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350CD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F51394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87F743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0C8F2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A3CE9A">
            <w:pPr>
              <w:widowControl/>
              <w:jc w:val="left"/>
              <w:rPr>
                <w:rFonts w:ascii="宋体" w:hAnsi="宋体" w:eastAsia="宋体" w:cs="宋体"/>
                <w:kern w:val="0"/>
                <w:sz w:val="24"/>
                <w:szCs w:val="24"/>
              </w:rPr>
            </w:pPr>
          </w:p>
        </w:tc>
      </w:tr>
      <w:tr w14:paraId="090C7B8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5816C3">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86983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DE3E069">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28AFF4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261BE8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6A1DE4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6C276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2C5BA6A">
            <w:pPr>
              <w:widowControl/>
              <w:jc w:val="left"/>
              <w:rPr>
                <w:rFonts w:ascii="宋体" w:hAnsi="宋体" w:eastAsia="宋体" w:cs="宋体"/>
                <w:kern w:val="0"/>
                <w:sz w:val="24"/>
                <w:szCs w:val="24"/>
              </w:rPr>
            </w:pPr>
          </w:p>
        </w:tc>
      </w:tr>
      <w:tr w14:paraId="364016B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DAC4DBB">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918E223">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3403E42C">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7878F1C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8546C7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3CF75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6373BF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3C8D14">
            <w:pPr>
              <w:widowControl/>
              <w:jc w:val="left"/>
              <w:rPr>
                <w:rFonts w:ascii="宋体" w:hAnsi="宋体" w:eastAsia="宋体" w:cs="宋体"/>
                <w:kern w:val="0"/>
                <w:sz w:val="24"/>
                <w:szCs w:val="24"/>
              </w:rPr>
            </w:pPr>
          </w:p>
        </w:tc>
      </w:tr>
      <w:tr w14:paraId="1BC4FF6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018BD2">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52B4A51F">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2FC20B6F">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3DD295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A3D80E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D5A9AA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989BC7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78184">
            <w:pPr>
              <w:widowControl/>
              <w:jc w:val="left"/>
              <w:rPr>
                <w:rFonts w:ascii="宋体" w:hAnsi="宋体" w:eastAsia="宋体" w:cs="宋体"/>
                <w:kern w:val="0"/>
                <w:sz w:val="24"/>
                <w:szCs w:val="24"/>
              </w:rPr>
            </w:pPr>
          </w:p>
        </w:tc>
      </w:tr>
      <w:tr w14:paraId="420E51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02408A9">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0368655">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0BDB6AAB">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28FB848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08DBFB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90131A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B00FE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90120DA">
            <w:pPr>
              <w:widowControl/>
              <w:jc w:val="left"/>
              <w:rPr>
                <w:rFonts w:ascii="宋体" w:hAnsi="宋体" w:eastAsia="宋体" w:cs="宋体"/>
                <w:kern w:val="0"/>
                <w:sz w:val="24"/>
                <w:szCs w:val="24"/>
              </w:rPr>
            </w:pPr>
          </w:p>
        </w:tc>
      </w:tr>
      <w:tr w14:paraId="2327F6A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18E2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6E0194A">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42B3843C">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67E598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6A5279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98875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2607628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2EAA324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931269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21B823C">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5FBC510F">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0EA4BD50">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2B44D9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244DC3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F58EF0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F1B81C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A94FB0A">
            <w:pPr>
              <w:widowControl/>
              <w:jc w:val="left"/>
              <w:rPr>
                <w:rFonts w:ascii="宋体" w:hAnsi="宋体" w:eastAsia="宋体" w:cs="宋体"/>
                <w:kern w:val="0"/>
                <w:sz w:val="24"/>
                <w:szCs w:val="24"/>
              </w:rPr>
            </w:pPr>
          </w:p>
        </w:tc>
      </w:tr>
      <w:tr w14:paraId="499AF36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159887B">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588D39C8">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7B6038C2">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72ABEE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880F4C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482274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3CB177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1FFB33">
            <w:pPr>
              <w:widowControl/>
              <w:jc w:val="left"/>
              <w:rPr>
                <w:rFonts w:ascii="宋体" w:hAnsi="宋体" w:eastAsia="宋体" w:cs="宋体"/>
                <w:kern w:val="0"/>
                <w:sz w:val="24"/>
                <w:szCs w:val="24"/>
              </w:rPr>
            </w:pPr>
          </w:p>
        </w:tc>
      </w:tr>
    </w:tbl>
    <w:p w14:paraId="48E2E0C4"/>
    <w:p w14:paraId="6917A7FC">
      <w:pPr>
        <w:widowControl/>
        <w:jc w:val="left"/>
      </w:pPr>
      <w:r>
        <w:br w:type="page"/>
      </w:r>
    </w:p>
    <w:p w14:paraId="4C1FE2C9"/>
    <w:tbl>
      <w:tblPr>
        <w:tblStyle w:val="5"/>
        <w:tblW w:w="9654" w:type="dxa"/>
        <w:tblInd w:w="93" w:type="dxa"/>
        <w:tblLayout w:type="autofit"/>
        <w:tblCellMar>
          <w:top w:w="0" w:type="dxa"/>
          <w:left w:w="108" w:type="dxa"/>
          <w:bottom w:w="0" w:type="dxa"/>
          <w:right w:w="108" w:type="dxa"/>
        </w:tblCellMar>
      </w:tblPr>
      <w:tblGrid>
        <w:gridCol w:w="1059"/>
        <w:gridCol w:w="459"/>
        <w:gridCol w:w="1060"/>
        <w:gridCol w:w="1828"/>
        <w:gridCol w:w="145"/>
        <w:gridCol w:w="1130"/>
        <w:gridCol w:w="709"/>
        <w:gridCol w:w="855"/>
        <w:gridCol w:w="708"/>
        <w:gridCol w:w="851"/>
        <w:gridCol w:w="850"/>
      </w:tblGrid>
      <w:tr w14:paraId="07F1CB98">
        <w:tblPrEx>
          <w:tblCellMar>
            <w:top w:w="0" w:type="dxa"/>
            <w:left w:w="108" w:type="dxa"/>
            <w:bottom w:w="0" w:type="dxa"/>
            <w:right w:w="108" w:type="dxa"/>
          </w:tblCellMar>
        </w:tblPrEx>
        <w:trPr>
          <w:trHeight w:val="510" w:hRule="atLeast"/>
        </w:trPr>
        <w:tc>
          <w:tcPr>
            <w:tcW w:w="9654" w:type="dxa"/>
            <w:gridSpan w:val="11"/>
            <w:tcBorders>
              <w:top w:val="nil"/>
              <w:left w:val="nil"/>
              <w:bottom w:val="single" w:color="auto" w:sz="4" w:space="0"/>
              <w:right w:val="nil"/>
            </w:tcBorders>
            <w:shd w:val="clear" w:color="auto" w:fill="auto"/>
            <w:vAlign w:val="center"/>
          </w:tcPr>
          <w:p w14:paraId="59EA7E63">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任现职以来科研创新能力评价计分汇总表2-2</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24EABB75">
        <w:tblPrEx>
          <w:tblCellMar>
            <w:top w:w="0" w:type="dxa"/>
            <w:left w:w="108" w:type="dxa"/>
            <w:bottom w:w="0" w:type="dxa"/>
            <w:right w:w="108" w:type="dxa"/>
          </w:tblCellMar>
        </w:tblPrEx>
        <w:trPr>
          <w:trHeight w:val="570" w:hRule="atLeast"/>
        </w:trPr>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363810">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指标</w:t>
            </w:r>
          </w:p>
          <w:p w14:paraId="098152E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92E9E7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071EDA6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4E28F72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20B690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408E9B79">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D5F87A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3CE61A57">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5CE7B7">
        <w:tblPrEx>
          <w:tblCellMar>
            <w:top w:w="0" w:type="dxa"/>
            <w:left w:w="108" w:type="dxa"/>
            <w:bottom w:w="0" w:type="dxa"/>
            <w:right w:w="108" w:type="dxa"/>
          </w:tblCellMar>
        </w:tblPrEx>
        <w:trPr>
          <w:trHeight w:val="285" w:hRule="atLeast"/>
        </w:trPr>
        <w:tc>
          <w:tcPr>
            <w:tcW w:w="15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27DC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04A554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6A643E34">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0891C069">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36F755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5EE4E0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C3F2C0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08F85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08CD473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07F4EE">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CFF0F09">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9695891">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B005512">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44C19E8">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789B6C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E665D9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43FAE5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543FAB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94FE6AD">
            <w:pPr>
              <w:widowControl/>
              <w:jc w:val="left"/>
              <w:rPr>
                <w:rFonts w:ascii="宋体" w:hAnsi="宋体" w:eastAsia="宋体" w:cs="宋体"/>
                <w:kern w:val="0"/>
                <w:sz w:val="24"/>
                <w:szCs w:val="24"/>
              </w:rPr>
            </w:pPr>
          </w:p>
        </w:tc>
      </w:tr>
      <w:tr w14:paraId="17B1B4C9">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7AD8E0AA">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681D7B1">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A682B59">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F0A35CA">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37EDE5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B4A70D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BCB262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BB13AA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EA7F35E">
            <w:pPr>
              <w:widowControl/>
              <w:jc w:val="left"/>
              <w:rPr>
                <w:rFonts w:ascii="宋体" w:hAnsi="宋体" w:eastAsia="宋体" w:cs="宋体"/>
                <w:kern w:val="0"/>
                <w:sz w:val="24"/>
                <w:szCs w:val="24"/>
              </w:rPr>
            </w:pPr>
          </w:p>
        </w:tc>
      </w:tr>
      <w:tr w14:paraId="2D69C9B3">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E8D1990">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EFB0AFC">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9172B60">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5A18345C">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5D3B8D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7B2634C">
            <w:pPr>
              <w:widowControl/>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3244E3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3259D5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37A7F6">
            <w:pPr>
              <w:widowControl/>
              <w:jc w:val="left"/>
              <w:rPr>
                <w:rFonts w:ascii="宋体" w:hAnsi="宋体" w:eastAsia="宋体" w:cs="宋体"/>
                <w:kern w:val="0"/>
                <w:sz w:val="24"/>
                <w:szCs w:val="24"/>
              </w:rPr>
            </w:pPr>
          </w:p>
        </w:tc>
      </w:tr>
      <w:tr w14:paraId="27E6BE36">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D832820">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B68F6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4B64F2F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310C1F8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4D11128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489CA9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1E16D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2E89163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A8892E8">
            <w:pPr>
              <w:widowControl/>
              <w:jc w:val="left"/>
              <w:rPr>
                <w:rFonts w:ascii="宋体" w:hAnsi="宋体" w:eastAsia="宋体" w:cs="宋体"/>
                <w:kern w:val="0"/>
                <w:sz w:val="24"/>
                <w:szCs w:val="24"/>
              </w:rPr>
            </w:pPr>
          </w:p>
        </w:tc>
      </w:tr>
      <w:tr w14:paraId="2FD938FC">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20D3960">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6FE6F37">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A10F4C8">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5FA32814">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0EE2F8B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A6F583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6FD49A8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D2199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B78335D">
            <w:pPr>
              <w:widowControl/>
              <w:jc w:val="left"/>
              <w:rPr>
                <w:rFonts w:ascii="宋体" w:hAnsi="宋体" w:eastAsia="宋体" w:cs="宋体"/>
                <w:kern w:val="0"/>
                <w:sz w:val="24"/>
                <w:szCs w:val="24"/>
              </w:rPr>
            </w:pPr>
          </w:p>
        </w:tc>
      </w:tr>
      <w:tr w14:paraId="7A87D33A">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66F79AD">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2748FAF">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15EAB28">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7236826">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E9B3F0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095A36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DCC169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F3B7FA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0EDBE2D">
            <w:pPr>
              <w:widowControl/>
              <w:jc w:val="left"/>
              <w:rPr>
                <w:rFonts w:ascii="宋体" w:hAnsi="宋体" w:eastAsia="宋体" w:cs="宋体"/>
                <w:kern w:val="0"/>
                <w:sz w:val="24"/>
                <w:szCs w:val="24"/>
              </w:rPr>
            </w:pPr>
          </w:p>
        </w:tc>
      </w:tr>
      <w:tr w14:paraId="4026A4B4">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C3AE376">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14D33C4">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43F03CD">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7791DFED">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4340470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8DF727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CDBF46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B5E7C7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D73D60">
            <w:pPr>
              <w:widowControl/>
              <w:jc w:val="left"/>
              <w:rPr>
                <w:rFonts w:ascii="宋体" w:hAnsi="宋体" w:eastAsia="宋体" w:cs="宋体"/>
                <w:kern w:val="0"/>
                <w:sz w:val="24"/>
                <w:szCs w:val="24"/>
              </w:rPr>
            </w:pPr>
          </w:p>
        </w:tc>
      </w:tr>
      <w:tr w14:paraId="70BC2A0E">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D1FCC05">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B8B0908">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FEE0031">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5C946D3A">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16DA0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E8D5DB">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839FB5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704633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CC84C58">
            <w:pPr>
              <w:widowControl/>
              <w:jc w:val="left"/>
              <w:rPr>
                <w:rFonts w:ascii="宋体" w:hAnsi="宋体" w:eastAsia="宋体" w:cs="宋体"/>
                <w:kern w:val="0"/>
                <w:sz w:val="24"/>
                <w:szCs w:val="24"/>
              </w:rPr>
            </w:pPr>
          </w:p>
        </w:tc>
      </w:tr>
      <w:tr w14:paraId="313F1814">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C796CBC">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3E494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24A18F9F">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1369558F">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EF762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FC98B9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D64224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4CFC468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2B2BE4C">
            <w:pPr>
              <w:widowControl/>
              <w:jc w:val="left"/>
              <w:rPr>
                <w:rFonts w:ascii="宋体" w:hAnsi="宋体" w:eastAsia="宋体" w:cs="宋体"/>
                <w:kern w:val="0"/>
                <w:sz w:val="24"/>
                <w:szCs w:val="24"/>
              </w:rPr>
            </w:pPr>
          </w:p>
        </w:tc>
      </w:tr>
      <w:tr w14:paraId="752CD082">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725A94B3">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88CA18B">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DC15B0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24C4ACBA">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60F7DF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5DD0E28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7B234C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1559F1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32E3A2">
            <w:pPr>
              <w:widowControl/>
              <w:jc w:val="left"/>
              <w:rPr>
                <w:rFonts w:ascii="宋体" w:hAnsi="宋体" w:eastAsia="宋体" w:cs="宋体"/>
                <w:kern w:val="0"/>
                <w:sz w:val="24"/>
                <w:szCs w:val="24"/>
              </w:rPr>
            </w:pPr>
          </w:p>
        </w:tc>
      </w:tr>
      <w:tr w14:paraId="742BD4E6">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42EF8D3">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6AB422D">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1C5117C">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222CE5FE">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D2DC2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22FF31B">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D4AFF6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0D835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07E784D">
            <w:pPr>
              <w:widowControl/>
              <w:jc w:val="left"/>
              <w:rPr>
                <w:rFonts w:ascii="宋体" w:hAnsi="宋体" w:eastAsia="宋体" w:cs="宋体"/>
                <w:kern w:val="0"/>
                <w:sz w:val="24"/>
                <w:szCs w:val="24"/>
              </w:rPr>
            </w:pPr>
          </w:p>
        </w:tc>
      </w:tr>
      <w:tr w14:paraId="61419B0B">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73BCACA3">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6EA7A4D">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E510229">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15C4E2DF">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2A342F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A14ED3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D1E800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A46998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A7151C1">
            <w:pPr>
              <w:widowControl/>
              <w:jc w:val="left"/>
              <w:rPr>
                <w:rFonts w:ascii="宋体" w:hAnsi="宋体" w:eastAsia="宋体" w:cs="宋体"/>
                <w:kern w:val="0"/>
                <w:sz w:val="24"/>
                <w:szCs w:val="24"/>
              </w:rPr>
            </w:pPr>
          </w:p>
        </w:tc>
      </w:tr>
      <w:tr w14:paraId="606FA7E4">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3AA6E15A">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7EA7654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50B9ED7">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4AF4D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CF7B66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727DDFD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32B99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17EFD8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F8446E0">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1339F687">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76C31B14">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45E39978">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36376D5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D81E18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8D52B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F9EA59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3B0354">
            <w:pPr>
              <w:widowControl/>
              <w:jc w:val="left"/>
              <w:rPr>
                <w:rFonts w:ascii="宋体" w:hAnsi="宋体" w:eastAsia="宋体" w:cs="宋体"/>
                <w:kern w:val="0"/>
                <w:sz w:val="24"/>
                <w:szCs w:val="24"/>
              </w:rPr>
            </w:pPr>
          </w:p>
        </w:tc>
      </w:tr>
      <w:tr w14:paraId="5CD7E527">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5E5747B5">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BAAE140">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4A093C90">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0B7B722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5223835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40939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5C82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4C94A1">
            <w:pPr>
              <w:widowControl/>
              <w:jc w:val="left"/>
              <w:rPr>
                <w:rFonts w:ascii="宋体" w:hAnsi="宋体" w:eastAsia="宋体" w:cs="宋体"/>
                <w:kern w:val="0"/>
                <w:sz w:val="24"/>
                <w:szCs w:val="24"/>
              </w:rPr>
            </w:pPr>
          </w:p>
        </w:tc>
      </w:tr>
      <w:tr w14:paraId="082678B0">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0183CB78">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六、知识产权</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2249531">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527930ED">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131F5D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CB8295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04E7D0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3776D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54F37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FBD8002">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028FC165">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2EA345B3">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45147B57">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00E1240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7B663C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BE9BA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A43B18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2A85D7E">
            <w:pPr>
              <w:widowControl/>
              <w:jc w:val="left"/>
              <w:rPr>
                <w:rFonts w:ascii="宋体" w:hAnsi="宋体" w:eastAsia="宋体" w:cs="宋体"/>
                <w:kern w:val="0"/>
                <w:sz w:val="24"/>
                <w:szCs w:val="24"/>
              </w:rPr>
            </w:pPr>
          </w:p>
        </w:tc>
      </w:tr>
      <w:tr w14:paraId="1EDB920D">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4C38A9F4">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AD18392">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4AB5E748">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4101C70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BFA1B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13369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3ABFE1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CE5F8F1">
            <w:pPr>
              <w:widowControl/>
              <w:jc w:val="left"/>
              <w:rPr>
                <w:rFonts w:ascii="宋体" w:hAnsi="宋体" w:eastAsia="宋体" w:cs="宋体"/>
                <w:kern w:val="0"/>
                <w:sz w:val="24"/>
                <w:szCs w:val="24"/>
              </w:rPr>
            </w:pPr>
          </w:p>
        </w:tc>
      </w:tr>
      <w:tr w14:paraId="3CF61F0E">
        <w:tblPrEx>
          <w:tblCellMar>
            <w:top w:w="0" w:type="dxa"/>
            <w:left w:w="108" w:type="dxa"/>
            <w:bottom w:w="0" w:type="dxa"/>
            <w:right w:w="108" w:type="dxa"/>
          </w:tblCellMar>
        </w:tblPrEx>
        <w:trPr>
          <w:trHeight w:val="553" w:hRule="atLeast"/>
        </w:trPr>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276E2E">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B1292E7">
            <w:pPr>
              <w:widowControl/>
              <w:spacing w:line="360" w:lineRule="exact"/>
              <w:jc w:val="center"/>
              <w:rPr>
                <w:rFonts w:ascii="仿宋_GB2312" w:hAnsi="宋体" w:eastAsia="仿宋_GB2312" w:cs="宋体"/>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1A204FA2">
            <w:pPr>
              <w:widowControl/>
              <w:spacing w:line="360" w:lineRule="exact"/>
              <w:jc w:val="center"/>
              <w:rPr>
                <w:rFonts w:ascii="仿宋_GB2312" w:hAnsi="宋体" w:eastAsia="仿宋_GB2312"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610EF84A">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52DA16A1">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5728B07C">
            <w:pPr>
              <w:widowControl/>
              <w:jc w:val="center"/>
              <w:rPr>
                <w:rFonts w:ascii="宋体" w:hAnsi="宋体" w:eastAsia="宋体" w:cs="宋体"/>
                <w:kern w:val="0"/>
                <w:sz w:val="24"/>
                <w:szCs w:val="24"/>
              </w:rPr>
            </w:pPr>
          </w:p>
        </w:tc>
      </w:tr>
      <w:tr w14:paraId="2F349341">
        <w:tblPrEx>
          <w:tblCellMar>
            <w:top w:w="0" w:type="dxa"/>
            <w:left w:w="108" w:type="dxa"/>
            <w:bottom w:w="0" w:type="dxa"/>
            <w:right w:w="108" w:type="dxa"/>
          </w:tblCellMar>
        </w:tblPrEx>
        <w:trPr>
          <w:trHeight w:val="553" w:hRule="atLeast"/>
        </w:trPr>
        <w:tc>
          <w:tcPr>
            <w:tcW w:w="72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B45F404">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3E7F0EF9">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059B1AA">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6860753">
            <w:pPr>
              <w:widowControl/>
              <w:jc w:val="center"/>
              <w:rPr>
                <w:rFonts w:ascii="宋体" w:hAnsi="宋体" w:eastAsia="宋体" w:cs="宋体"/>
                <w:kern w:val="0"/>
                <w:sz w:val="24"/>
                <w:szCs w:val="24"/>
              </w:rPr>
            </w:pPr>
          </w:p>
        </w:tc>
      </w:tr>
      <w:tr w14:paraId="1BA9ABAA">
        <w:tblPrEx>
          <w:tblCellMar>
            <w:top w:w="0" w:type="dxa"/>
            <w:left w:w="108" w:type="dxa"/>
            <w:bottom w:w="0" w:type="dxa"/>
            <w:right w:w="108" w:type="dxa"/>
          </w:tblCellMar>
        </w:tblPrEx>
        <w:trPr>
          <w:trHeight w:val="553" w:hRule="atLeast"/>
        </w:trPr>
        <w:tc>
          <w:tcPr>
            <w:tcW w:w="4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2F74E4">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10728730">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19025D41">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53EAF6AC">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40ADC39">
            <w:pPr>
              <w:widowControl/>
              <w:jc w:val="center"/>
              <w:rPr>
                <w:rFonts w:ascii="宋体" w:hAnsi="宋体" w:eastAsia="宋体" w:cs="宋体"/>
                <w:kern w:val="0"/>
                <w:sz w:val="24"/>
                <w:szCs w:val="24"/>
              </w:rPr>
            </w:pPr>
          </w:p>
        </w:tc>
      </w:tr>
    </w:tbl>
    <w:p w14:paraId="2BBB3326">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2544406C">
      <w:pPr>
        <w:rPr>
          <w:rFonts w:ascii="宋体" w:hAnsi="宋体" w:eastAsia="宋体" w:cs="宋体"/>
          <w:kern w:val="0"/>
          <w:sz w:val="24"/>
          <w:szCs w:val="24"/>
        </w:rPr>
      </w:pPr>
    </w:p>
    <w:p w14:paraId="4AAECED8">
      <w:r>
        <w:rPr>
          <w:rFonts w:hint="eastAsia" w:ascii="宋体" w:hAnsi="宋体" w:eastAsia="宋体" w:cs="宋体"/>
          <w:kern w:val="0"/>
          <w:sz w:val="24"/>
          <w:szCs w:val="24"/>
        </w:rPr>
        <w:t>二级单位审核者签名：                     职能部门审核者签名：</w:t>
      </w:r>
    </w:p>
    <w:p w14:paraId="1C976A49"/>
    <w:p w14:paraId="6771AEE5"/>
    <w:p w14:paraId="1A63FBAD">
      <w:pPr>
        <w:widowControl/>
        <w:jc w:val="left"/>
      </w:pPr>
      <w:r>
        <w:br w:type="page"/>
      </w:r>
    </w:p>
    <w:p w14:paraId="1C9B566C"/>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2445"/>
        <w:gridCol w:w="948"/>
        <w:gridCol w:w="993"/>
        <w:gridCol w:w="425"/>
        <w:gridCol w:w="567"/>
        <w:gridCol w:w="850"/>
        <w:gridCol w:w="851"/>
        <w:gridCol w:w="709"/>
        <w:gridCol w:w="708"/>
        <w:gridCol w:w="709"/>
      </w:tblGrid>
      <w:tr w14:paraId="131CC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vAlign w:val="center"/>
          </w:tcPr>
          <w:p w14:paraId="2B129F42">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14:paraId="53D6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vAlign w:val="center"/>
          </w:tcPr>
          <w:p w14:paraId="1EB167F4">
            <w:pPr>
              <w:jc w:val="center"/>
            </w:pPr>
            <w:r>
              <w:rPr>
                <w:rFonts w:hint="eastAsia"/>
                <w:b/>
                <w:bCs/>
              </w:rPr>
              <w:t>一、科研项目</w:t>
            </w:r>
          </w:p>
        </w:tc>
      </w:tr>
      <w:tr w14:paraId="10F2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4F2B9794">
            <w:pPr>
              <w:jc w:val="center"/>
              <w:rPr>
                <w:rFonts w:eastAsia="宋体"/>
              </w:rPr>
            </w:pPr>
            <w:r>
              <w:rPr>
                <w:rFonts w:hint="eastAsia"/>
              </w:rPr>
              <w:t>序号</w:t>
            </w:r>
          </w:p>
        </w:tc>
        <w:tc>
          <w:tcPr>
            <w:tcW w:w="2445" w:type="dxa"/>
            <w:tcBorders>
              <w:right w:val="single" w:color="auto" w:sz="4" w:space="0"/>
            </w:tcBorders>
            <w:vAlign w:val="center"/>
          </w:tcPr>
          <w:p w14:paraId="615B8FB1">
            <w:pPr>
              <w:jc w:val="center"/>
            </w:pPr>
            <w:r>
              <w:rPr>
                <w:rFonts w:hint="eastAsia"/>
              </w:rPr>
              <w:t>项目名称</w:t>
            </w:r>
          </w:p>
        </w:tc>
        <w:tc>
          <w:tcPr>
            <w:tcW w:w="948" w:type="dxa"/>
            <w:tcBorders>
              <w:left w:val="single" w:color="auto" w:sz="4" w:space="0"/>
              <w:right w:val="single" w:color="auto" w:sz="4" w:space="0"/>
            </w:tcBorders>
            <w:vAlign w:val="center"/>
          </w:tcPr>
          <w:p w14:paraId="41486D79">
            <w:r>
              <w:rPr>
                <w:rFonts w:hint="eastAsia"/>
              </w:rPr>
              <w:t>批准号</w:t>
            </w:r>
          </w:p>
        </w:tc>
        <w:tc>
          <w:tcPr>
            <w:tcW w:w="993" w:type="dxa"/>
            <w:tcBorders>
              <w:left w:val="single" w:color="auto" w:sz="4" w:space="0"/>
            </w:tcBorders>
            <w:vAlign w:val="center"/>
          </w:tcPr>
          <w:p w14:paraId="0FCCF4D6">
            <w:pPr>
              <w:jc w:val="center"/>
            </w:pPr>
            <w:r>
              <w:rPr>
                <w:rFonts w:hint="eastAsia"/>
              </w:rPr>
              <w:t>项目</w:t>
            </w:r>
          </w:p>
          <w:p w14:paraId="0FAC578F">
            <w:pPr>
              <w:jc w:val="center"/>
            </w:pPr>
            <w:r>
              <w:rPr>
                <w:rFonts w:hint="eastAsia"/>
              </w:rPr>
              <w:t>来源</w:t>
            </w:r>
          </w:p>
        </w:tc>
        <w:tc>
          <w:tcPr>
            <w:tcW w:w="425" w:type="dxa"/>
            <w:vAlign w:val="center"/>
          </w:tcPr>
          <w:p w14:paraId="77D23FBF">
            <w:r>
              <w:rPr>
                <w:rFonts w:hint="eastAsia"/>
              </w:rPr>
              <w:t>等级</w:t>
            </w:r>
          </w:p>
        </w:tc>
        <w:tc>
          <w:tcPr>
            <w:tcW w:w="567" w:type="dxa"/>
            <w:vAlign w:val="center"/>
          </w:tcPr>
          <w:p w14:paraId="2C15ABC7">
            <w:pPr>
              <w:jc w:val="center"/>
            </w:pPr>
            <w:r>
              <w:rPr>
                <w:rFonts w:hint="eastAsia"/>
              </w:rPr>
              <w:t>级别</w:t>
            </w:r>
          </w:p>
        </w:tc>
        <w:tc>
          <w:tcPr>
            <w:tcW w:w="850" w:type="dxa"/>
            <w:vAlign w:val="center"/>
          </w:tcPr>
          <w:p w14:paraId="720549F5">
            <w:r>
              <w:rPr>
                <w:rFonts w:hint="eastAsia"/>
              </w:rPr>
              <w:t>立项</w:t>
            </w:r>
          </w:p>
          <w:p w14:paraId="1E6B9C54">
            <w:pPr>
              <w:rPr>
                <w:rFonts w:eastAsia="宋体"/>
              </w:rPr>
            </w:pPr>
            <w:r>
              <w:rPr>
                <w:rFonts w:hint="eastAsia"/>
              </w:rPr>
              <w:t>时间</w:t>
            </w:r>
          </w:p>
        </w:tc>
        <w:tc>
          <w:tcPr>
            <w:tcW w:w="851" w:type="dxa"/>
            <w:vAlign w:val="center"/>
          </w:tcPr>
          <w:p w14:paraId="4AA2EE64">
            <w:pPr>
              <w:jc w:val="center"/>
              <w:rPr>
                <w:rFonts w:eastAsia="宋体"/>
              </w:rPr>
            </w:pPr>
            <w:r>
              <w:rPr>
                <w:rFonts w:hint="eastAsia"/>
              </w:rPr>
              <w:t>立项经费（万元）</w:t>
            </w:r>
          </w:p>
        </w:tc>
        <w:tc>
          <w:tcPr>
            <w:tcW w:w="709" w:type="dxa"/>
            <w:tcBorders>
              <w:right w:val="single" w:color="auto" w:sz="4" w:space="0"/>
            </w:tcBorders>
            <w:vAlign w:val="center"/>
          </w:tcPr>
          <w:p w14:paraId="742D0075">
            <w:r>
              <w:rPr>
                <w:rFonts w:hint="eastAsia"/>
              </w:rPr>
              <w:t>是否</w:t>
            </w:r>
          </w:p>
          <w:p w14:paraId="0D12C9A1">
            <w:pPr>
              <w:rPr>
                <w:rFonts w:eastAsia="宋体"/>
              </w:rPr>
            </w:pPr>
            <w:r>
              <w:rPr>
                <w:rFonts w:hint="eastAsia"/>
              </w:rPr>
              <w:t>主持</w:t>
            </w:r>
          </w:p>
        </w:tc>
        <w:tc>
          <w:tcPr>
            <w:tcW w:w="708" w:type="dxa"/>
            <w:tcBorders>
              <w:left w:val="single" w:color="auto" w:sz="4" w:space="0"/>
              <w:right w:val="single" w:color="auto" w:sz="4" w:space="0"/>
            </w:tcBorders>
            <w:vAlign w:val="center"/>
          </w:tcPr>
          <w:p w14:paraId="3D62254F">
            <w:pPr>
              <w:widowControl/>
              <w:jc w:val="left"/>
              <w:rPr>
                <w:rFonts w:eastAsia="宋体"/>
              </w:rPr>
            </w:pPr>
            <w:r>
              <w:rPr>
                <w:rFonts w:hint="eastAsia" w:eastAsia="宋体"/>
              </w:rPr>
              <w:t>是否</w:t>
            </w:r>
          </w:p>
          <w:p w14:paraId="424872F1">
            <w:pPr>
              <w:widowControl/>
              <w:jc w:val="left"/>
              <w:rPr>
                <w:rFonts w:eastAsia="宋体"/>
              </w:rPr>
            </w:pPr>
            <w:r>
              <w:rPr>
                <w:rFonts w:hint="eastAsia" w:eastAsia="宋体"/>
              </w:rPr>
              <w:t>结项</w:t>
            </w:r>
          </w:p>
        </w:tc>
        <w:tc>
          <w:tcPr>
            <w:tcW w:w="709" w:type="dxa"/>
            <w:tcBorders>
              <w:left w:val="single" w:color="auto" w:sz="4" w:space="0"/>
            </w:tcBorders>
            <w:vAlign w:val="center"/>
          </w:tcPr>
          <w:p w14:paraId="39402179">
            <w:pPr>
              <w:widowControl/>
              <w:jc w:val="left"/>
              <w:rPr>
                <w:rFonts w:eastAsia="宋体"/>
              </w:rPr>
            </w:pPr>
            <w:r>
              <w:rPr>
                <w:rFonts w:hint="eastAsia" w:eastAsia="宋体"/>
              </w:rPr>
              <w:t>得分</w:t>
            </w:r>
          </w:p>
        </w:tc>
      </w:tr>
      <w:tr w14:paraId="2FD8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34D6656E">
            <w:pPr>
              <w:rPr>
                <w:rFonts w:hint="eastAsia" w:eastAsiaTheme="minorEastAsia"/>
                <w:lang w:val="en-US" w:eastAsia="zh-CN"/>
              </w:rPr>
            </w:pPr>
            <w:r>
              <w:rPr>
                <w:rFonts w:hint="eastAsia"/>
                <w:lang w:val="en-US" w:eastAsia="zh-CN"/>
              </w:rPr>
              <w:t>1</w:t>
            </w:r>
          </w:p>
          <w:p w14:paraId="3541363E"/>
        </w:tc>
        <w:tc>
          <w:tcPr>
            <w:tcW w:w="2445" w:type="dxa"/>
            <w:tcBorders>
              <w:right w:val="single" w:color="auto" w:sz="4" w:space="0"/>
            </w:tcBorders>
            <w:vAlign w:val="center"/>
          </w:tcPr>
          <w:p w14:paraId="363CA0CB">
            <w:r>
              <w:rPr>
                <w:rFonts w:hint="eastAsia" w:ascii="宋体" w:hAnsi="宋体"/>
                <w:sz w:val="21"/>
                <w:szCs w:val="21"/>
              </w:rPr>
              <w:t>生态取向的海南省贫困地区教师培训研究</w:t>
            </w:r>
          </w:p>
        </w:tc>
        <w:tc>
          <w:tcPr>
            <w:tcW w:w="948" w:type="dxa"/>
            <w:tcBorders>
              <w:left w:val="single" w:color="auto" w:sz="4" w:space="0"/>
              <w:right w:val="single" w:color="auto" w:sz="4" w:space="0"/>
            </w:tcBorders>
            <w:vAlign w:val="center"/>
          </w:tcPr>
          <w:p w14:paraId="19917907">
            <w:r>
              <w:rPr>
                <w:rFonts w:hint="eastAsia" w:ascii="宋体" w:hAnsi="宋体"/>
                <w:sz w:val="21"/>
                <w:szCs w:val="21"/>
              </w:rPr>
              <w:t>hnsk14-98</w:t>
            </w:r>
          </w:p>
        </w:tc>
        <w:tc>
          <w:tcPr>
            <w:tcW w:w="993" w:type="dxa"/>
            <w:tcBorders>
              <w:left w:val="single" w:color="auto" w:sz="4" w:space="0"/>
            </w:tcBorders>
            <w:vAlign w:val="center"/>
          </w:tcPr>
          <w:p w14:paraId="7D8723D6">
            <w:r>
              <w:rPr>
                <w:rFonts w:hint="eastAsia" w:ascii="宋体" w:hAnsi="宋体"/>
                <w:sz w:val="21"/>
                <w:szCs w:val="21"/>
              </w:rPr>
              <w:t>海南省哲学社会科学规划</w:t>
            </w:r>
            <w:r>
              <w:rPr>
                <w:rFonts w:hint="eastAsia" w:ascii="宋体" w:hAnsi="宋体"/>
                <w:sz w:val="21"/>
                <w:szCs w:val="21"/>
                <w:lang w:val="en-US" w:eastAsia="zh-CN"/>
              </w:rPr>
              <w:t>研究院</w:t>
            </w:r>
          </w:p>
        </w:tc>
        <w:tc>
          <w:tcPr>
            <w:tcW w:w="425" w:type="dxa"/>
            <w:vAlign w:val="center"/>
          </w:tcPr>
          <w:p w14:paraId="1D2C8D35">
            <w:pPr>
              <w:rPr>
                <w:rFonts w:hint="eastAsia" w:eastAsiaTheme="minorEastAsia"/>
                <w:lang w:val="en-US" w:eastAsia="zh-CN"/>
              </w:rPr>
            </w:pPr>
            <w:r>
              <w:rPr>
                <w:rFonts w:hint="eastAsia"/>
                <w:lang w:val="en-US" w:eastAsia="zh-CN"/>
              </w:rPr>
              <w:t>C</w:t>
            </w:r>
          </w:p>
        </w:tc>
        <w:tc>
          <w:tcPr>
            <w:tcW w:w="567" w:type="dxa"/>
            <w:vAlign w:val="center"/>
          </w:tcPr>
          <w:p w14:paraId="7FF171DC">
            <w:pPr>
              <w:rPr>
                <w:rFonts w:hint="default" w:eastAsiaTheme="minorEastAsia"/>
                <w:lang w:val="en-US" w:eastAsia="zh-CN"/>
              </w:rPr>
            </w:pPr>
            <w:r>
              <w:rPr>
                <w:rFonts w:hint="eastAsia"/>
                <w:lang w:val="en-US" w:eastAsia="zh-CN"/>
              </w:rPr>
              <w:t>C3</w:t>
            </w:r>
          </w:p>
        </w:tc>
        <w:tc>
          <w:tcPr>
            <w:tcW w:w="850" w:type="dxa"/>
            <w:vAlign w:val="center"/>
          </w:tcPr>
          <w:p w14:paraId="44FE8AD6">
            <w:r>
              <w:rPr>
                <w:rFonts w:hint="eastAsia" w:ascii="宋体" w:hAnsi="宋体"/>
                <w:sz w:val="21"/>
                <w:szCs w:val="21"/>
              </w:rPr>
              <w:t>2015</w:t>
            </w:r>
            <w:r>
              <w:rPr>
                <w:rFonts w:hint="eastAsia" w:ascii="宋体" w:hAnsi="宋体"/>
                <w:sz w:val="21"/>
                <w:szCs w:val="21"/>
                <w:lang w:val="en-US" w:eastAsia="zh-CN"/>
              </w:rPr>
              <w:t>年</w:t>
            </w:r>
            <w:r>
              <w:rPr>
                <w:rFonts w:hint="eastAsia" w:ascii="宋体" w:hAnsi="宋体"/>
                <w:sz w:val="21"/>
                <w:szCs w:val="21"/>
              </w:rPr>
              <w:t>3月</w:t>
            </w:r>
          </w:p>
        </w:tc>
        <w:tc>
          <w:tcPr>
            <w:tcW w:w="851" w:type="dxa"/>
            <w:vAlign w:val="center"/>
          </w:tcPr>
          <w:p w14:paraId="59C9D3FF">
            <w:pPr>
              <w:rPr>
                <w:rFonts w:hint="eastAsia" w:eastAsiaTheme="minorEastAsia"/>
                <w:lang w:val="en-US" w:eastAsia="zh-CN"/>
              </w:rPr>
            </w:pPr>
            <w:r>
              <w:rPr>
                <w:rFonts w:hint="eastAsia"/>
                <w:lang w:val="en-US" w:eastAsia="zh-CN"/>
              </w:rPr>
              <w:t>1</w:t>
            </w:r>
          </w:p>
        </w:tc>
        <w:tc>
          <w:tcPr>
            <w:tcW w:w="709" w:type="dxa"/>
            <w:tcBorders>
              <w:right w:val="single" w:color="auto" w:sz="4" w:space="0"/>
            </w:tcBorders>
            <w:vAlign w:val="center"/>
          </w:tcPr>
          <w:p w14:paraId="518AE912">
            <w:pPr>
              <w:rPr>
                <w:rFonts w:hint="eastAsia" w:eastAsiaTheme="minorEastAsia"/>
                <w:lang w:val="en-US" w:eastAsia="zh-CN"/>
              </w:rPr>
            </w:pPr>
            <w:r>
              <w:rPr>
                <w:rFonts w:hint="eastAsia"/>
                <w:lang w:val="en-US" w:eastAsia="zh-CN"/>
              </w:rPr>
              <w:t>是</w:t>
            </w:r>
          </w:p>
        </w:tc>
        <w:tc>
          <w:tcPr>
            <w:tcW w:w="708" w:type="dxa"/>
            <w:tcBorders>
              <w:left w:val="single" w:color="auto" w:sz="4" w:space="0"/>
              <w:right w:val="single" w:color="auto" w:sz="4" w:space="0"/>
            </w:tcBorders>
            <w:vAlign w:val="center"/>
          </w:tcPr>
          <w:p w14:paraId="7A50B5AC">
            <w:pPr>
              <w:rPr>
                <w:rFonts w:hint="eastAsia" w:eastAsiaTheme="minorEastAsia"/>
                <w:lang w:val="en-US" w:eastAsia="zh-CN"/>
              </w:rPr>
            </w:pPr>
            <w:r>
              <w:rPr>
                <w:rFonts w:hint="eastAsia"/>
                <w:lang w:val="en-US" w:eastAsia="zh-CN"/>
              </w:rPr>
              <w:t>是</w:t>
            </w:r>
          </w:p>
        </w:tc>
        <w:tc>
          <w:tcPr>
            <w:tcW w:w="709" w:type="dxa"/>
            <w:tcBorders>
              <w:left w:val="single" w:color="auto" w:sz="4" w:space="0"/>
            </w:tcBorders>
            <w:vAlign w:val="center"/>
          </w:tcPr>
          <w:p w14:paraId="2682293A">
            <w:pPr>
              <w:rPr>
                <w:rFonts w:hint="default" w:eastAsiaTheme="minorEastAsia"/>
                <w:lang w:val="en-US" w:eastAsia="zh-CN"/>
              </w:rPr>
            </w:pPr>
            <w:r>
              <w:rPr>
                <w:rFonts w:hint="eastAsia"/>
                <w:lang w:val="en-US" w:eastAsia="zh-CN"/>
              </w:rPr>
              <w:t>100</w:t>
            </w:r>
          </w:p>
        </w:tc>
      </w:tr>
      <w:tr w14:paraId="0AB6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AC1BB05">
            <w:pPr>
              <w:rPr>
                <w:rFonts w:hint="eastAsia" w:eastAsiaTheme="minorEastAsia"/>
                <w:lang w:val="en-US" w:eastAsia="zh-CN"/>
              </w:rPr>
            </w:pPr>
            <w:r>
              <w:rPr>
                <w:rFonts w:hint="eastAsia"/>
                <w:lang w:val="en-US" w:eastAsia="zh-CN"/>
              </w:rPr>
              <w:t>2</w:t>
            </w:r>
          </w:p>
        </w:tc>
        <w:tc>
          <w:tcPr>
            <w:tcW w:w="2445" w:type="dxa"/>
            <w:tcBorders>
              <w:right w:val="single" w:color="auto" w:sz="4" w:space="0"/>
            </w:tcBorders>
            <w:vAlign w:val="center"/>
          </w:tcPr>
          <w:p w14:paraId="11E6D996">
            <w:pPr>
              <w:rPr>
                <w:rFonts w:hint="default" w:asciiTheme="minorHAnsi" w:hAnsiTheme="minorHAnsi" w:eastAsiaTheme="minorEastAsia" w:cstheme="minorBidi"/>
                <w:kern w:val="2"/>
                <w:sz w:val="21"/>
                <w:szCs w:val="22"/>
                <w:lang w:val="en-US" w:eastAsia="zh-CN" w:bidi="ar-SA"/>
              </w:rPr>
            </w:pPr>
            <w:r>
              <w:rPr>
                <w:rFonts w:hint="eastAsia" w:ascii="宋体" w:hAnsi="宋体"/>
                <w:color w:val="auto"/>
                <w:sz w:val="21"/>
                <w:szCs w:val="21"/>
                <w:u w:val="none"/>
                <w:lang w:val="en-US" w:eastAsia="zh-CN"/>
              </w:rPr>
              <w:t>高考新政下提升高中生科学素养的策略研究</w:t>
            </w:r>
          </w:p>
        </w:tc>
        <w:tc>
          <w:tcPr>
            <w:tcW w:w="948" w:type="dxa"/>
            <w:tcBorders>
              <w:left w:val="single" w:color="auto" w:sz="4" w:space="0"/>
              <w:right w:val="single" w:color="auto" w:sz="4" w:space="0"/>
            </w:tcBorders>
            <w:vAlign w:val="center"/>
          </w:tcPr>
          <w:p w14:paraId="1BA2580F">
            <w:pP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DHA170352</w:t>
            </w:r>
          </w:p>
        </w:tc>
        <w:tc>
          <w:tcPr>
            <w:tcW w:w="993" w:type="dxa"/>
            <w:tcBorders>
              <w:left w:val="single" w:color="auto" w:sz="4" w:space="0"/>
            </w:tcBorders>
            <w:vAlign w:val="center"/>
          </w:tcPr>
          <w:p w14:paraId="5ACDA629">
            <w:pPr>
              <w:rPr>
                <w:rFonts w:hint="default" w:asciiTheme="minorHAnsi" w:hAnsiTheme="minorHAnsi" w:eastAsiaTheme="minorEastAsia" w:cstheme="minorBidi"/>
                <w:kern w:val="2"/>
                <w:sz w:val="21"/>
                <w:szCs w:val="22"/>
                <w:lang w:val="en-US" w:eastAsia="zh-CN" w:bidi="ar-SA"/>
              </w:rPr>
            </w:pPr>
            <w:r>
              <w:rPr>
                <w:rFonts w:hint="eastAsia" w:ascii="宋体" w:hAnsi="宋体"/>
                <w:color w:val="auto"/>
                <w:sz w:val="21"/>
                <w:szCs w:val="21"/>
                <w:u w:val="none"/>
                <w:lang w:val="en-US" w:eastAsia="zh-CN"/>
              </w:rPr>
              <w:t>全国教育规划办公室</w:t>
            </w:r>
          </w:p>
        </w:tc>
        <w:tc>
          <w:tcPr>
            <w:tcW w:w="425" w:type="dxa"/>
            <w:vAlign w:val="center"/>
          </w:tcPr>
          <w:p w14:paraId="54F3EA62">
            <w:pPr>
              <w:rPr>
                <w:rFonts w:hint="eastAsia" w:eastAsiaTheme="minorEastAsia"/>
                <w:lang w:val="en-US" w:eastAsia="zh-CN"/>
              </w:rPr>
            </w:pPr>
            <w:r>
              <w:rPr>
                <w:rFonts w:hint="eastAsia"/>
                <w:lang w:val="en-US" w:eastAsia="zh-CN"/>
              </w:rPr>
              <w:t>B</w:t>
            </w:r>
          </w:p>
        </w:tc>
        <w:tc>
          <w:tcPr>
            <w:tcW w:w="567" w:type="dxa"/>
            <w:vAlign w:val="center"/>
          </w:tcPr>
          <w:p w14:paraId="3017FDF2">
            <w:pPr>
              <w:rPr>
                <w:rFonts w:hint="default" w:eastAsiaTheme="minorEastAsia"/>
                <w:lang w:val="en-US" w:eastAsia="zh-CN"/>
              </w:rPr>
            </w:pPr>
            <w:r>
              <w:rPr>
                <w:rFonts w:hint="eastAsia"/>
                <w:lang w:val="en-US" w:eastAsia="zh-CN"/>
              </w:rPr>
              <w:t>B1</w:t>
            </w:r>
          </w:p>
        </w:tc>
        <w:tc>
          <w:tcPr>
            <w:tcW w:w="850" w:type="dxa"/>
            <w:vAlign w:val="center"/>
          </w:tcPr>
          <w:p w14:paraId="1B6CA61B">
            <w:r>
              <w:rPr>
                <w:rFonts w:hint="eastAsia" w:ascii="宋体" w:hAnsi="宋体"/>
                <w:sz w:val="21"/>
                <w:szCs w:val="21"/>
              </w:rPr>
              <w:t>2017</w:t>
            </w:r>
            <w:r>
              <w:rPr>
                <w:rFonts w:hint="eastAsia" w:ascii="宋体" w:hAnsi="宋体"/>
                <w:sz w:val="21"/>
                <w:szCs w:val="21"/>
                <w:lang w:val="en-US" w:eastAsia="zh-CN"/>
              </w:rPr>
              <w:t>年</w:t>
            </w:r>
            <w:r>
              <w:rPr>
                <w:rFonts w:hint="eastAsia" w:ascii="宋体" w:hAnsi="宋体"/>
                <w:sz w:val="21"/>
                <w:szCs w:val="21"/>
              </w:rPr>
              <w:t>3月</w:t>
            </w:r>
          </w:p>
        </w:tc>
        <w:tc>
          <w:tcPr>
            <w:tcW w:w="851" w:type="dxa"/>
            <w:vAlign w:val="center"/>
          </w:tcPr>
          <w:p w14:paraId="6F7E0E58">
            <w:pPr>
              <w:rPr>
                <w:rFonts w:hint="eastAsia" w:eastAsiaTheme="minorEastAsia"/>
                <w:lang w:val="en-US" w:eastAsia="zh-CN"/>
              </w:rPr>
            </w:pPr>
            <w:r>
              <w:rPr>
                <w:rFonts w:hint="eastAsia"/>
                <w:lang w:val="en-US" w:eastAsia="zh-CN"/>
              </w:rPr>
              <w:t>3</w:t>
            </w:r>
          </w:p>
        </w:tc>
        <w:tc>
          <w:tcPr>
            <w:tcW w:w="709" w:type="dxa"/>
            <w:tcBorders>
              <w:right w:val="single" w:color="auto" w:sz="4" w:space="0"/>
            </w:tcBorders>
            <w:vAlign w:val="center"/>
          </w:tcPr>
          <w:p w14:paraId="6A3394B5"/>
          <w:p w14:paraId="4FDDB915">
            <w:pPr>
              <w:rPr>
                <w:rFonts w:hint="eastAsia" w:eastAsiaTheme="minorEastAsia"/>
                <w:lang w:val="en-US" w:eastAsia="zh-CN"/>
              </w:rPr>
            </w:pPr>
            <w:r>
              <w:rPr>
                <w:rFonts w:hint="eastAsia"/>
                <w:lang w:val="en-US" w:eastAsia="zh-CN"/>
              </w:rPr>
              <w:t>否</w:t>
            </w:r>
          </w:p>
        </w:tc>
        <w:tc>
          <w:tcPr>
            <w:tcW w:w="708" w:type="dxa"/>
            <w:tcBorders>
              <w:left w:val="single" w:color="auto" w:sz="4" w:space="0"/>
              <w:right w:val="single" w:color="auto" w:sz="4" w:space="0"/>
            </w:tcBorders>
            <w:vAlign w:val="center"/>
          </w:tcPr>
          <w:p w14:paraId="67FE8211">
            <w:pPr>
              <w:widowControl/>
              <w:jc w:val="left"/>
            </w:pPr>
          </w:p>
          <w:p w14:paraId="193F5C99">
            <w:pPr>
              <w:rPr>
                <w:rFonts w:hint="eastAsia" w:eastAsiaTheme="minorEastAsia"/>
                <w:lang w:val="en-US" w:eastAsia="zh-CN"/>
              </w:rPr>
            </w:pPr>
            <w:r>
              <w:rPr>
                <w:rFonts w:hint="eastAsia"/>
                <w:lang w:val="en-US" w:eastAsia="zh-CN"/>
              </w:rPr>
              <w:t>是</w:t>
            </w:r>
          </w:p>
        </w:tc>
        <w:tc>
          <w:tcPr>
            <w:tcW w:w="709" w:type="dxa"/>
            <w:tcBorders>
              <w:left w:val="single" w:color="auto" w:sz="4" w:space="0"/>
            </w:tcBorders>
            <w:vAlign w:val="center"/>
          </w:tcPr>
          <w:p w14:paraId="6BDF6E17">
            <w:pPr>
              <w:widowControl/>
              <w:jc w:val="left"/>
            </w:pPr>
          </w:p>
          <w:p w14:paraId="1F5A63ED"/>
        </w:tc>
      </w:tr>
      <w:tr w14:paraId="7BF27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738C98B0">
            <w:pPr>
              <w:rPr>
                <w:rFonts w:hint="eastAsia" w:eastAsiaTheme="minorEastAsia"/>
                <w:lang w:val="en-US" w:eastAsia="zh-CN"/>
              </w:rPr>
            </w:pPr>
            <w:r>
              <w:rPr>
                <w:rFonts w:hint="eastAsia"/>
                <w:lang w:val="en-US" w:eastAsia="zh-CN"/>
              </w:rPr>
              <w:t>3</w:t>
            </w:r>
          </w:p>
        </w:tc>
        <w:tc>
          <w:tcPr>
            <w:tcW w:w="2445" w:type="dxa"/>
            <w:tcBorders>
              <w:right w:val="single" w:color="auto" w:sz="4" w:space="0"/>
            </w:tcBorders>
            <w:vAlign w:val="center"/>
          </w:tcPr>
          <w:p w14:paraId="656570D8">
            <w:pPr>
              <w:rPr>
                <w:rFonts w:hint="eastAsia" w:ascii="宋体" w:hAnsi="宋体" w:eastAsiaTheme="minorEastAsia" w:cstheme="minorBidi"/>
                <w:color w:val="auto"/>
                <w:kern w:val="2"/>
                <w:sz w:val="21"/>
                <w:szCs w:val="21"/>
                <w:u w:val="none"/>
                <w:lang w:val="en-US" w:eastAsia="zh-CN" w:bidi="ar-SA"/>
              </w:rPr>
            </w:pPr>
            <w:r>
              <w:rPr>
                <w:rFonts w:hint="eastAsia" w:ascii="宋体" w:hAnsi="宋体"/>
                <w:color w:val="auto"/>
                <w:sz w:val="21"/>
                <w:szCs w:val="21"/>
                <w:u w:val="none"/>
                <w:lang w:val="en-US" w:eastAsia="zh-CN"/>
              </w:rPr>
              <w:t>义务教育八年级科学教育质量监测工具研制</w:t>
            </w:r>
          </w:p>
        </w:tc>
        <w:tc>
          <w:tcPr>
            <w:tcW w:w="948" w:type="dxa"/>
            <w:tcBorders>
              <w:left w:val="single" w:color="auto" w:sz="4" w:space="0"/>
              <w:right w:val="single" w:color="auto" w:sz="4" w:space="0"/>
            </w:tcBorders>
            <w:vAlign w:val="center"/>
          </w:tcPr>
          <w:p w14:paraId="30AEB655">
            <w:pP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2016KX002-c</w:t>
            </w:r>
          </w:p>
        </w:tc>
        <w:tc>
          <w:tcPr>
            <w:tcW w:w="993" w:type="dxa"/>
            <w:tcBorders>
              <w:left w:val="single" w:color="auto" w:sz="4" w:space="0"/>
            </w:tcBorders>
            <w:vAlign w:val="center"/>
          </w:tcPr>
          <w:p w14:paraId="342DF35B">
            <w:pPr>
              <w:rPr>
                <w:rFonts w:hint="eastAsia" w:ascii="宋体" w:hAnsi="宋体" w:eastAsiaTheme="minorEastAsia" w:cstheme="minorBidi"/>
                <w:color w:val="auto"/>
                <w:kern w:val="2"/>
                <w:sz w:val="21"/>
                <w:szCs w:val="21"/>
                <w:u w:val="none"/>
                <w:lang w:val="en-US" w:eastAsia="zh-CN" w:bidi="ar-SA"/>
              </w:rPr>
            </w:pPr>
            <w:r>
              <w:rPr>
                <w:rFonts w:hint="eastAsia" w:ascii="宋体" w:hAnsi="宋体"/>
                <w:color w:val="auto"/>
                <w:sz w:val="21"/>
                <w:szCs w:val="21"/>
                <w:u w:val="none"/>
                <w:lang w:val="en-US" w:eastAsia="zh-CN"/>
              </w:rPr>
              <w:t>教育部基础教育质量监测中心</w:t>
            </w:r>
          </w:p>
        </w:tc>
        <w:tc>
          <w:tcPr>
            <w:tcW w:w="425" w:type="dxa"/>
            <w:vAlign w:val="center"/>
          </w:tcPr>
          <w:p w14:paraId="3EEB2835">
            <w:pPr>
              <w:rPr>
                <w:rFonts w:hint="eastAsia" w:eastAsiaTheme="minorEastAsia"/>
                <w:lang w:val="en-US" w:eastAsia="zh-CN"/>
              </w:rPr>
            </w:pPr>
            <w:r>
              <w:rPr>
                <w:rFonts w:hint="eastAsia"/>
                <w:lang w:val="en-US" w:eastAsia="zh-CN"/>
              </w:rPr>
              <w:t>B</w:t>
            </w:r>
          </w:p>
        </w:tc>
        <w:tc>
          <w:tcPr>
            <w:tcW w:w="567" w:type="dxa"/>
            <w:vAlign w:val="center"/>
          </w:tcPr>
          <w:p w14:paraId="4E18D12A">
            <w:r>
              <w:rPr>
                <w:rFonts w:hint="eastAsia"/>
                <w:lang w:val="en-US" w:eastAsia="zh-CN"/>
              </w:rPr>
              <w:t>B1</w:t>
            </w:r>
          </w:p>
        </w:tc>
        <w:tc>
          <w:tcPr>
            <w:tcW w:w="850" w:type="dxa"/>
            <w:vAlign w:val="center"/>
          </w:tcPr>
          <w:p w14:paraId="2FFDC37C">
            <w:pPr>
              <w:rPr>
                <w:rFonts w:hint="eastAsia" w:ascii="宋体" w:hAnsi="宋体" w:eastAsiaTheme="minorEastAsia" w:cstheme="minorBidi"/>
                <w:kern w:val="2"/>
                <w:sz w:val="21"/>
                <w:szCs w:val="21"/>
                <w:lang w:val="en-US" w:eastAsia="zh-CN" w:bidi="ar-SA"/>
              </w:rPr>
            </w:pPr>
            <w:r>
              <w:rPr>
                <w:rFonts w:hint="eastAsia" w:ascii="宋体" w:hAnsi="宋体"/>
                <w:sz w:val="21"/>
                <w:szCs w:val="21"/>
                <w:lang w:val="en-US" w:eastAsia="zh-CN"/>
              </w:rPr>
              <w:t>2016年3月</w:t>
            </w:r>
          </w:p>
        </w:tc>
        <w:tc>
          <w:tcPr>
            <w:tcW w:w="851" w:type="dxa"/>
            <w:vAlign w:val="center"/>
          </w:tcPr>
          <w:p w14:paraId="19EC7E28">
            <w:pPr>
              <w:rPr>
                <w:rFonts w:hint="eastAsia" w:asciiTheme="minorHAnsi" w:hAnsiTheme="minorHAnsi" w:eastAsiaTheme="minorEastAsia" w:cstheme="minorBidi"/>
                <w:kern w:val="2"/>
                <w:sz w:val="21"/>
                <w:szCs w:val="22"/>
                <w:lang w:val="en-US" w:eastAsia="zh-CN" w:bidi="ar-SA"/>
              </w:rPr>
            </w:pPr>
            <w:r>
              <w:rPr>
                <w:rFonts w:hint="eastAsia"/>
                <w:lang w:val="en-US" w:eastAsia="zh-CN"/>
              </w:rPr>
              <w:t>8</w:t>
            </w:r>
          </w:p>
        </w:tc>
        <w:tc>
          <w:tcPr>
            <w:tcW w:w="709" w:type="dxa"/>
            <w:tcBorders>
              <w:right w:val="single" w:color="auto" w:sz="4" w:space="0"/>
            </w:tcBorders>
            <w:vAlign w:val="center"/>
          </w:tcPr>
          <w:p w14:paraId="76611C07"/>
          <w:p w14:paraId="05620BFE">
            <w:pPr>
              <w:rPr>
                <w:rFonts w:hint="eastAsia" w:eastAsiaTheme="minorEastAsia"/>
                <w:lang w:val="en-US" w:eastAsia="zh-CN"/>
              </w:rPr>
            </w:pPr>
            <w:r>
              <w:rPr>
                <w:rFonts w:hint="eastAsia"/>
                <w:lang w:val="en-US" w:eastAsia="zh-CN"/>
              </w:rPr>
              <w:t>否</w:t>
            </w:r>
          </w:p>
        </w:tc>
        <w:tc>
          <w:tcPr>
            <w:tcW w:w="708" w:type="dxa"/>
            <w:tcBorders>
              <w:left w:val="single" w:color="auto" w:sz="4" w:space="0"/>
              <w:right w:val="single" w:color="auto" w:sz="4" w:space="0"/>
            </w:tcBorders>
            <w:vAlign w:val="center"/>
          </w:tcPr>
          <w:p w14:paraId="0E45B754">
            <w:pPr>
              <w:widowControl/>
              <w:jc w:val="left"/>
            </w:pPr>
          </w:p>
          <w:p w14:paraId="23D071DB">
            <w:pPr>
              <w:rPr>
                <w:rFonts w:hint="eastAsia" w:eastAsiaTheme="minorEastAsia"/>
                <w:lang w:val="en-US" w:eastAsia="zh-CN"/>
              </w:rPr>
            </w:pPr>
            <w:r>
              <w:rPr>
                <w:rFonts w:hint="eastAsia"/>
                <w:lang w:val="en-US" w:eastAsia="zh-CN"/>
              </w:rPr>
              <w:t>是</w:t>
            </w:r>
          </w:p>
        </w:tc>
        <w:tc>
          <w:tcPr>
            <w:tcW w:w="709" w:type="dxa"/>
            <w:tcBorders>
              <w:left w:val="single" w:color="auto" w:sz="4" w:space="0"/>
            </w:tcBorders>
            <w:vAlign w:val="center"/>
          </w:tcPr>
          <w:p w14:paraId="6EAF12FA">
            <w:pPr>
              <w:widowControl/>
              <w:jc w:val="left"/>
            </w:pPr>
          </w:p>
          <w:p w14:paraId="43275028"/>
        </w:tc>
      </w:tr>
      <w:tr w14:paraId="274B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30D78E1">
            <w:pPr>
              <w:rPr>
                <w:rFonts w:hint="default"/>
                <w:lang w:val="en-US" w:eastAsia="zh-CN"/>
              </w:rPr>
            </w:pPr>
            <w:r>
              <w:rPr>
                <w:rFonts w:hint="eastAsia"/>
                <w:lang w:val="en-US" w:eastAsia="zh-CN"/>
              </w:rPr>
              <w:t>4</w:t>
            </w:r>
          </w:p>
        </w:tc>
        <w:tc>
          <w:tcPr>
            <w:tcW w:w="2445" w:type="dxa"/>
            <w:tcBorders>
              <w:right w:val="single" w:color="auto" w:sz="4" w:space="0"/>
            </w:tcBorders>
            <w:vAlign w:val="center"/>
          </w:tcPr>
          <w:p w14:paraId="0127AAEB">
            <w:pPr>
              <w:rPr>
                <w:rFonts w:hint="eastAsia" w:ascii="宋体" w:hAnsi="宋体" w:eastAsiaTheme="minorEastAsia" w:cstheme="minorBidi"/>
                <w:color w:val="auto"/>
                <w:kern w:val="2"/>
                <w:sz w:val="21"/>
                <w:szCs w:val="21"/>
                <w:u w:val="none"/>
                <w:lang w:val="en-US" w:eastAsia="zh-CN" w:bidi="ar-SA"/>
              </w:rPr>
            </w:pPr>
            <w:r>
              <w:rPr>
                <w:rFonts w:hint="eastAsia" w:ascii="宋体" w:hAnsi="宋体"/>
                <w:color w:val="auto"/>
                <w:sz w:val="21"/>
                <w:szCs w:val="21"/>
                <w:u w:val="none"/>
                <w:lang w:val="en-US" w:eastAsia="zh-CN"/>
              </w:rPr>
              <w:t>高考新政下理工科大学生专业学习状况调查研究</w:t>
            </w:r>
          </w:p>
        </w:tc>
        <w:tc>
          <w:tcPr>
            <w:tcW w:w="948" w:type="dxa"/>
            <w:tcBorders>
              <w:left w:val="single" w:color="auto" w:sz="4" w:space="0"/>
              <w:right w:val="single" w:color="auto" w:sz="4" w:space="0"/>
            </w:tcBorders>
            <w:vAlign w:val="center"/>
          </w:tcPr>
          <w:p w14:paraId="4B9C833A">
            <w:pP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201901009</w:t>
            </w:r>
          </w:p>
        </w:tc>
        <w:tc>
          <w:tcPr>
            <w:tcW w:w="993" w:type="dxa"/>
            <w:tcBorders>
              <w:left w:val="single" w:color="auto" w:sz="4" w:space="0"/>
            </w:tcBorders>
            <w:vAlign w:val="center"/>
          </w:tcPr>
          <w:p w14:paraId="22271A57">
            <w:pPr>
              <w:rPr>
                <w:rFonts w:hint="eastAsia" w:ascii="宋体" w:hAnsi="宋体" w:eastAsiaTheme="minorEastAsia" w:cstheme="minorBidi"/>
                <w:color w:val="auto"/>
                <w:kern w:val="2"/>
                <w:sz w:val="21"/>
                <w:szCs w:val="21"/>
                <w:u w:val="none"/>
                <w:lang w:val="en-US" w:eastAsia="zh-CN" w:bidi="ar-SA"/>
              </w:rPr>
            </w:pPr>
            <w:r>
              <w:rPr>
                <w:rFonts w:hint="eastAsia" w:ascii="宋体" w:hAnsi="宋体"/>
                <w:color w:val="auto"/>
                <w:sz w:val="21"/>
                <w:szCs w:val="21"/>
                <w:u w:val="none"/>
                <w:lang w:val="en-US" w:eastAsia="zh-CN"/>
              </w:rPr>
              <w:t>国家教育宏观政策研究院</w:t>
            </w:r>
          </w:p>
        </w:tc>
        <w:tc>
          <w:tcPr>
            <w:tcW w:w="425" w:type="dxa"/>
            <w:vAlign w:val="center"/>
          </w:tcPr>
          <w:p w14:paraId="06360398">
            <w:pP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567" w:type="dxa"/>
            <w:vAlign w:val="center"/>
          </w:tcPr>
          <w:p w14:paraId="2E699E09">
            <w:pPr>
              <w:rPr>
                <w:rFonts w:hint="default" w:asciiTheme="minorHAnsi" w:hAnsiTheme="minorHAnsi" w:eastAsiaTheme="minorEastAsia" w:cstheme="minorBidi"/>
                <w:kern w:val="2"/>
                <w:sz w:val="21"/>
                <w:szCs w:val="22"/>
                <w:lang w:val="en-US" w:eastAsia="zh-CN" w:bidi="ar-SA"/>
              </w:rPr>
            </w:pPr>
            <w:r>
              <w:rPr>
                <w:rFonts w:hint="eastAsia"/>
                <w:lang w:val="en-US" w:eastAsia="zh-CN"/>
              </w:rPr>
              <w:t>B1</w:t>
            </w:r>
          </w:p>
        </w:tc>
        <w:tc>
          <w:tcPr>
            <w:tcW w:w="850" w:type="dxa"/>
            <w:vAlign w:val="center"/>
          </w:tcPr>
          <w:p w14:paraId="7D4CE499">
            <w:pPr>
              <w:rPr>
                <w:rFonts w:hint="eastAsia" w:ascii="宋体" w:hAnsi="宋体" w:eastAsiaTheme="minorEastAsia" w:cstheme="minorBidi"/>
                <w:kern w:val="2"/>
                <w:sz w:val="21"/>
                <w:szCs w:val="21"/>
                <w:lang w:val="en-US" w:eastAsia="zh-CN" w:bidi="ar-SA"/>
              </w:rPr>
            </w:pPr>
            <w:r>
              <w:rPr>
                <w:rFonts w:hint="eastAsia" w:ascii="宋体" w:hAnsi="宋体"/>
                <w:sz w:val="21"/>
                <w:szCs w:val="21"/>
                <w:lang w:val="en-US" w:eastAsia="zh-CN"/>
              </w:rPr>
              <w:t>2018年3月</w:t>
            </w:r>
          </w:p>
        </w:tc>
        <w:tc>
          <w:tcPr>
            <w:tcW w:w="851" w:type="dxa"/>
            <w:vAlign w:val="center"/>
          </w:tcPr>
          <w:p w14:paraId="23EA61ED">
            <w:pPr>
              <w:rPr>
                <w:rFonts w:hint="eastAsia" w:asciiTheme="minorHAnsi" w:hAnsiTheme="minorHAnsi" w:eastAsiaTheme="minorEastAsia" w:cstheme="minorBidi"/>
                <w:kern w:val="2"/>
                <w:sz w:val="21"/>
                <w:szCs w:val="22"/>
                <w:lang w:val="en-US" w:eastAsia="zh-CN" w:bidi="ar-SA"/>
              </w:rPr>
            </w:pPr>
          </w:p>
        </w:tc>
        <w:tc>
          <w:tcPr>
            <w:tcW w:w="709" w:type="dxa"/>
            <w:tcBorders>
              <w:right w:val="single" w:color="auto" w:sz="4" w:space="0"/>
            </w:tcBorders>
            <w:vAlign w:val="center"/>
          </w:tcPr>
          <w:p w14:paraId="446A24F7"/>
          <w:p w14:paraId="17D73873">
            <w:pPr>
              <w:rPr>
                <w:rFonts w:hint="eastAsia" w:asciiTheme="minorHAnsi" w:hAnsiTheme="minorHAnsi" w:eastAsiaTheme="minorEastAsia" w:cstheme="minorBidi"/>
                <w:kern w:val="2"/>
                <w:sz w:val="21"/>
                <w:szCs w:val="22"/>
                <w:lang w:val="en-US" w:eastAsia="zh-CN" w:bidi="ar-SA"/>
              </w:rPr>
            </w:pPr>
            <w:r>
              <w:rPr>
                <w:rFonts w:hint="eastAsia"/>
                <w:lang w:val="en-US" w:eastAsia="zh-CN"/>
              </w:rPr>
              <w:t>否</w:t>
            </w:r>
          </w:p>
        </w:tc>
        <w:tc>
          <w:tcPr>
            <w:tcW w:w="708" w:type="dxa"/>
            <w:tcBorders>
              <w:left w:val="single" w:color="auto" w:sz="4" w:space="0"/>
              <w:right w:val="single" w:color="auto" w:sz="4" w:space="0"/>
            </w:tcBorders>
            <w:vAlign w:val="center"/>
          </w:tcPr>
          <w:p w14:paraId="327E9204">
            <w:pPr>
              <w:widowControl/>
              <w:jc w:val="left"/>
            </w:pPr>
          </w:p>
          <w:p w14:paraId="45CBFA4D">
            <w:pPr>
              <w:rPr>
                <w:rFonts w:hint="eastAsia" w:asciiTheme="minorHAnsi" w:hAnsiTheme="minorHAnsi" w:eastAsiaTheme="minorEastAsia" w:cstheme="minorBidi"/>
                <w:kern w:val="2"/>
                <w:sz w:val="21"/>
                <w:szCs w:val="22"/>
                <w:lang w:val="en-US" w:eastAsia="zh-CN" w:bidi="ar-SA"/>
              </w:rPr>
            </w:pPr>
            <w:r>
              <w:rPr>
                <w:rFonts w:hint="eastAsia"/>
                <w:lang w:val="en-US" w:eastAsia="zh-CN"/>
              </w:rPr>
              <w:t>否</w:t>
            </w:r>
          </w:p>
        </w:tc>
        <w:tc>
          <w:tcPr>
            <w:tcW w:w="709" w:type="dxa"/>
            <w:tcBorders>
              <w:left w:val="single" w:color="auto" w:sz="4" w:space="0"/>
            </w:tcBorders>
            <w:vAlign w:val="center"/>
          </w:tcPr>
          <w:p w14:paraId="01A99642"/>
        </w:tc>
      </w:tr>
      <w:tr w14:paraId="5B06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1D10C479"/>
          <w:p w14:paraId="7B46A0A8">
            <w:pPr>
              <w:rPr>
                <w:rFonts w:hint="eastAsia" w:eastAsiaTheme="minorEastAsia"/>
                <w:lang w:val="en-US" w:eastAsia="zh-CN"/>
              </w:rPr>
            </w:pPr>
            <w:r>
              <w:rPr>
                <w:rFonts w:hint="eastAsia"/>
                <w:lang w:val="en-US" w:eastAsia="zh-CN"/>
              </w:rPr>
              <w:t>5</w:t>
            </w:r>
          </w:p>
        </w:tc>
        <w:tc>
          <w:tcPr>
            <w:tcW w:w="2445" w:type="dxa"/>
            <w:tcBorders>
              <w:right w:val="single" w:color="auto" w:sz="4" w:space="0"/>
            </w:tcBorders>
            <w:vAlign w:val="center"/>
          </w:tcPr>
          <w:p w14:paraId="32297623">
            <w:pPr>
              <w:rPr>
                <w:rFonts w:hint="default" w:ascii="宋体" w:hAnsi="宋体" w:eastAsiaTheme="minorEastAsia" w:cstheme="minorBidi"/>
                <w:color w:val="auto"/>
                <w:kern w:val="2"/>
                <w:sz w:val="21"/>
                <w:szCs w:val="21"/>
                <w:u w:val="none"/>
                <w:lang w:val="en-US" w:eastAsia="zh-CN" w:bidi="ar-SA"/>
              </w:rPr>
            </w:pPr>
            <w:r>
              <w:rPr>
                <w:rFonts w:hint="eastAsia" w:ascii="宋体" w:hAnsi="宋体"/>
                <w:color w:val="auto"/>
                <w:sz w:val="21"/>
                <w:szCs w:val="21"/>
                <w:u w:val="none"/>
                <w:lang w:val="en-US" w:eastAsia="zh-CN"/>
              </w:rPr>
              <w:t>义务教育八年级科学教育质量监测物理试卷研制</w:t>
            </w:r>
          </w:p>
        </w:tc>
        <w:tc>
          <w:tcPr>
            <w:tcW w:w="948" w:type="dxa"/>
            <w:tcBorders>
              <w:left w:val="single" w:color="auto" w:sz="4" w:space="0"/>
              <w:right w:val="single" w:color="auto" w:sz="4" w:space="0"/>
            </w:tcBorders>
            <w:vAlign w:val="center"/>
          </w:tcPr>
          <w:p w14:paraId="12571636">
            <w:pP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2019KX001-d</w:t>
            </w:r>
          </w:p>
        </w:tc>
        <w:tc>
          <w:tcPr>
            <w:tcW w:w="993" w:type="dxa"/>
            <w:tcBorders>
              <w:left w:val="single" w:color="auto" w:sz="4" w:space="0"/>
            </w:tcBorders>
            <w:vAlign w:val="center"/>
          </w:tcPr>
          <w:p w14:paraId="1BEFD14B">
            <w:pPr>
              <w:rPr>
                <w:rFonts w:hint="default" w:ascii="宋体" w:hAnsi="宋体" w:eastAsiaTheme="minorEastAsia" w:cstheme="minorBidi"/>
                <w:color w:val="auto"/>
                <w:kern w:val="2"/>
                <w:sz w:val="21"/>
                <w:szCs w:val="21"/>
                <w:u w:val="none"/>
                <w:lang w:val="en-US" w:eastAsia="zh-CN" w:bidi="ar-SA"/>
              </w:rPr>
            </w:pPr>
            <w:r>
              <w:rPr>
                <w:rFonts w:hint="eastAsia" w:ascii="宋体" w:hAnsi="宋体"/>
                <w:color w:val="auto"/>
                <w:sz w:val="21"/>
                <w:szCs w:val="21"/>
                <w:u w:val="none"/>
                <w:lang w:val="en-US" w:eastAsia="zh-CN"/>
              </w:rPr>
              <w:t>教育部基础教育质量监测中心</w:t>
            </w:r>
          </w:p>
        </w:tc>
        <w:tc>
          <w:tcPr>
            <w:tcW w:w="425" w:type="dxa"/>
            <w:vAlign w:val="center"/>
          </w:tcPr>
          <w:p w14:paraId="3AF7FFC6">
            <w:pP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567" w:type="dxa"/>
            <w:vAlign w:val="center"/>
          </w:tcPr>
          <w:p w14:paraId="07A7DCBE">
            <w:pPr>
              <w:rPr>
                <w:rFonts w:hint="default" w:asciiTheme="minorHAnsi" w:hAnsiTheme="minorHAnsi" w:eastAsiaTheme="minorEastAsia" w:cstheme="minorBidi"/>
                <w:kern w:val="2"/>
                <w:sz w:val="21"/>
                <w:szCs w:val="22"/>
                <w:lang w:val="en-US" w:eastAsia="zh-CN" w:bidi="ar-SA"/>
              </w:rPr>
            </w:pPr>
            <w:r>
              <w:rPr>
                <w:rFonts w:hint="eastAsia"/>
                <w:lang w:val="en-US" w:eastAsia="zh-CN"/>
              </w:rPr>
              <w:t>B1</w:t>
            </w:r>
          </w:p>
        </w:tc>
        <w:tc>
          <w:tcPr>
            <w:tcW w:w="850" w:type="dxa"/>
            <w:vAlign w:val="center"/>
          </w:tcPr>
          <w:p w14:paraId="14625637">
            <w:r>
              <w:rPr>
                <w:rFonts w:hint="eastAsia" w:ascii="宋体" w:hAnsi="宋体"/>
                <w:sz w:val="21"/>
                <w:szCs w:val="21"/>
                <w:lang w:val="en-US" w:eastAsia="zh-CN"/>
              </w:rPr>
              <w:t>2019年3月</w:t>
            </w:r>
          </w:p>
        </w:tc>
        <w:tc>
          <w:tcPr>
            <w:tcW w:w="851" w:type="dxa"/>
            <w:vAlign w:val="center"/>
          </w:tcPr>
          <w:p w14:paraId="03F589E0">
            <w:pPr>
              <w:rPr>
                <w:rFonts w:hint="eastAsia" w:eastAsiaTheme="minorEastAsia"/>
                <w:lang w:val="en-US" w:eastAsia="zh-CN"/>
              </w:rPr>
            </w:pPr>
            <w:r>
              <w:rPr>
                <w:rFonts w:hint="eastAsia"/>
                <w:lang w:val="en-US" w:eastAsia="zh-CN"/>
              </w:rPr>
              <w:t>8</w:t>
            </w:r>
          </w:p>
        </w:tc>
        <w:tc>
          <w:tcPr>
            <w:tcW w:w="709" w:type="dxa"/>
            <w:tcBorders>
              <w:right w:val="single" w:color="auto" w:sz="4" w:space="0"/>
            </w:tcBorders>
            <w:vAlign w:val="center"/>
          </w:tcPr>
          <w:p w14:paraId="0FA75287"/>
          <w:p w14:paraId="4D7E5576">
            <w:pPr>
              <w:rPr>
                <w:rFonts w:hint="eastAsia" w:asciiTheme="minorHAnsi" w:hAnsiTheme="minorHAnsi" w:eastAsiaTheme="minorEastAsia" w:cstheme="minorBidi"/>
                <w:kern w:val="2"/>
                <w:sz w:val="21"/>
                <w:szCs w:val="22"/>
                <w:lang w:val="en-US" w:eastAsia="zh-CN" w:bidi="ar-SA"/>
              </w:rPr>
            </w:pPr>
            <w:r>
              <w:rPr>
                <w:rFonts w:hint="eastAsia"/>
                <w:lang w:val="en-US" w:eastAsia="zh-CN"/>
              </w:rPr>
              <w:t>否</w:t>
            </w:r>
          </w:p>
        </w:tc>
        <w:tc>
          <w:tcPr>
            <w:tcW w:w="708" w:type="dxa"/>
            <w:tcBorders>
              <w:left w:val="single" w:color="auto" w:sz="4" w:space="0"/>
              <w:right w:val="single" w:color="auto" w:sz="4" w:space="0"/>
            </w:tcBorders>
            <w:vAlign w:val="center"/>
          </w:tcPr>
          <w:p w14:paraId="3BF24543">
            <w:pPr>
              <w:widowControl/>
              <w:jc w:val="left"/>
            </w:pPr>
          </w:p>
          <w:p w14:paraId="6725E5B6">
            <w:pPr>
              <w:rPr>
                <w:rFonts w:hint="eastAsia" w:asciiTheme="minorHAnsi" w:hAnsiTheme="minorHAnsi" w:eastAsiaTheme="minorEastAsia" w:cstheme="minorBidi"/>
                <w:kern w:val="2"/>
                <w:sz w:val="21"/>
                <w:szCs w:val="22"/>
                <w:lang w:val="en-US" w:eastAsia="zh-CN" w:bidi="ar-SA"/>
              </w:rPr>
            </w:pPr>
            <w:r>
              <w:rPr>
                <w:rFonts w:hint="eastAsia"/>
                <w:lang w:val="en-US" w:eastAsia="zh-CN"/>
              </w:rPr>
              <w:t>否</w:t>
            </w:r>
          </w:p>
        </w:tc>
        <w:tc>
          <w:tcPr>
            <w:tcW w:w="709" w:type="dxa"/>
            <w:tcBorders>
              <w:left w:val="single" w:color="auto" w:sz="4" w:space="0"/>
            </w:tcBorders>
            <w:vAlign w:val="center"/>
          </w:tcPr>
          <w:p w14:paraId="3943AB0C"/>
        </w:tc>
      </w:tr>
    </w:tbl>
    <w:p w14:paraId="55A72981">
      <w:r>
        <w:rPr>
          <w:rFonts w:hint="eastAsia"/>
        </w:rPr>
        <w:t>注：人文社科类参考评审文件附件1-4填写，自然科学类参考附件1-5填写，等级按A到E级填写，级别按A1或A2填写。</w:t>
      </w:r>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5"/>
        <w:gridCol w:w="3171"/>
        <w:gridCol w:w="1984"/>
        <w:gridCol w:w="709"/>
        <w:gridCol w:w="709"/>
        <w:gridCol w:w="850"/>
        <w:gridCol w:w="1134"/>
        <w:gridCol w:w="709"/>
      </w:tblGrid>
      <w:tr w14:paraId="3E9FF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9781" w:type="dxa"/>
            <w:gridSpan w:val="8"/>
            <w:vAlign w:val="center"/>
          </w:tcPr>
          <w:p w14:paraId="07079A8E">
            <w:pPr>
              <w:spacing w:line="240" w:lineRule="exact"/>
              <w:jc w:val="center"/>
            </w:pPr>
            <w:r>
              <w:rPr>
                <w:rFonts w:hint="eastAsia"/>
                <w:b/>
                <w:bCs/>
              </w:rPr>
              <w:t>二、发表学术论文</w:t>
            </w:r>
          </w:p>
        </w:tc>
      </w:tr>
      <w:tr w14:paraId="1D4A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 w:type="dxa"/>
            <w:tcBorders>
              <w:right w:val="single" w:color="auto" w:sz="4" w:space="0"/>
            </w:tcBorders>
            <w:vAlign w:val="center"/>
          </w:tcPr>
          <w:p w14:paraId="5B6FD748">
            <w:pPr>
              <w:jc w:val="center"/>
              <w:rPr>
                <w:rFonts w:eastAsia="宋体"/>
              </w:rPr>
            </w:pPr>
            <w:r>
              <w:rPr>
                <w:rFonts w:hint="eastAsia"/>
              </w:rPr>
              <w:t>序号</w:t>
            </w:r>
          </w:p>
        </w:tc>
        <w:tc>
          <w:tcPr>
            <w:tcW w:w="3171" w:type="dxa"/>
            <w:tcBorders>
              <w:left w:val="single" w:color="auto" w:sz="4" w:space="0"/>
            </w:tcBorders>
            <w:vAlign w:val="center"/>
          </w:tcPr>
          <w:p w14:paraId="01F28266">
            <w:pPr>
              <w:jc w:val="center"/>
              <w:rPr>
                <w:rFonts w:ascii="宋体" w:hAnsi="宋体" w:cs="Arial"/>
                <w:color w:val="000000"/>
                <w:kern w:val="0"/>
                <w:szCs w:val="21"/>
              </w:rPr>
            </w:pPr>
            <w:r>
              <w:rPr>
                <w:rFonts w:hint="eastAsia" w:ascii="宋体" w:hAnsi="宋体" w:cs="Arial"/>
                <w:color w:val="000000"/>
                <w:kern w:val="0"/>
                <w:szCs w:val="21"/>
              </w:rPr>
              <w:t>成果名称</w:t>
            </w:r>
          </w:p>
        </w:tc>
        <w:tc>
          <w:tcPr>
            <w:tcW w:w="1984" w:type="dxa"/>
            <w:tcBorders>
              <w:right w:val="single" w:color="auto" w:sz="4" w:space="0"/>
            </w:tcBorders>
            <w:vAlign w:val="center"/>
          </w:tcPr>
          <w:p w14:paraId="765B5EA8">
            <w:pPr>
              <w:widowControl/>
              <w:jc w:val="center"/>
              <w:rPr>
                <w:rFonts w:eastAsia="宋体"/>
              </w:rPr>
            </w:pPr>
            <w:r>
              <w:rPr>
                <w:rFonts w:hint="eastAsia" w:ascii="宋体" w:hAnsi="宋体" w:cs="Arial"/>
                <w:color w:val="000000"/>
                <w:kern w:val="0"/>
                <w:szCs w:val="21"/>
              </w:rPr>
              <w:t>刊物名称，发表时间和刊期</w:t>
            </w:r>
          </w:p>
        </w:tc>
        <w:tc>
          <w:tcPr>
            <w:tcW w:w="709" w:type="dxa"/>
            <w:tcBorders>
              <w:left w:val="single" w:color="auto" w:sz="4" w:space="0"/>
            </w:tcBorders>
            <w:vAlign w:val="center"/>
          </w:tcPr>
          <w:p w14:paraId="6AF4E0F4">
            <w:pPr>
              <w:widowControl/>
              <w:jc w:val="center"/>
              <w:rPr>
                <w:rFonts w:eastAsia="宋体"/>
              </w:rPr>
            </w:pPr>
            <w:r>
              <w:rPr>
                <w:rFonts w:hint="eastAsia" w:eastAsia="宋体"/>
              </w:rPr>
              <w:t>个人占比</w:t>
            </w:r>
          </w:p>
        </w:tc>
        <w:tc>
          <w:tcPr>
            <w:tcW w:w="709" w:type="dxa"/>
            <w:vAlign w:val="center"/>
          </w:tcPr>
          <w:p w14:paraId="4A3DF4A0">
            <w:pPr>
              <w:widowControl/>
              <w:jc w:val="center"/>
            </w:pPr>
            <w:r>
              <w:rPr>
                <w:rFonts w:hint="eastAsia" w:ascii="宋体" w:hAnsi="宋体" w:cs="Arial"/>
                <w:color w:val="000000"/>
                <w:kern w:val="0"/>
                <w:szCs w:val="21"/>
              </w:rPr>
              <w:t>刊物级别</w:t>
            </w:r>
          </w:p>
        </w:tc>
        <w:tc>
          <w:tcPr>
            <w:tcW w:w="850" w:type="dxa"/>
            <w:vAlign w:val="center"/>
          </w:tcPr>
          <w:p w14:paraId="00A1AAB8">
            <w:pPr>
              <w:widowControl/>
              <w:jc w:val="center"/>
            </w:pPr>
            <w:r>
              <w:rPr>
                <w:rFonts w:hint="eastAsia"/>
              </w:rPr>
              <w:t>转载</w:t>
            </w:r>
          </w:p>
          <w:p w14:paraId="3CC741E2">
            <w:pPr>
              <w:widowControl/>
              <w:jc w:val="center"/>
              <w:rPr>
                <w:rFonts w:eastAsia="宋体"/>
              </w:rPr>
            </w:pPr>
            <w:r>
              <w:rPr>
                <w:rFonts w:hint="eastAsia"/>
              </w:rPr>
              <w:t>情况</w:t>
            </w:r>
          </w:p>
        </w:tc>
        <w:tc>
          <w:tcPr>
            <w:tcW w:w="1134" w:type="dxa"/>
            <w:tcBorders>
              <w:right w:val="single" w:color="auto" w:sz="4" w:space="0"/>
            </w:tcBorders>
            <w:vAlign w:val="center"/>
          </w:tcPr>
          <w:p w14:paraId="0BC8D330">
            <w:pPr>
              <w:widowControl/>
              <w:jc w:val="center"/>
              <w:rPr>
                <w:rFonts w:ascii="宋体" w:hAnsi="宋体" w:cs="Arial"/>
                <w:color w:val="000000"/>
                <w:kern w:val="0"/>
                <w:szCs w:val="21"/>
              </w:rPr>
            </w:pPr>
            <w:r>
              <w:rPr>
                <w:rFonts w:hint="eastAsia" w:ascii="宋体" w:hAnsi="宋体" w:cs="Arial"/>
                <w:color w:val="000000"/>
                <w:kern w:val="0"/>
                <w:szCs w:val="21"/>
              </w:rPr>
              <w:t>检索证明</w:t>
            </w:r>
          </w:p>
          <w:p w14:paraId="22028F67">
            <w:pPr>
              <w:widowControl/>
              <w:jc w:val="center"/>
              <w:rPr>
                <w:rFonts w:eastAsia="宋体"/>
              </w:rPr>
            </w:pPr>
            <w:r>
              <w:rPr>
                <w:rFonts w:hint="eastAsia" w:ascii="宋体" w:hAnsi="宋体" w:cs="Arial"/>
                <w:color w:val="000000"/>
                <w:kern w:val="0"/>
                <w:szCs w:val="21"/>
              </w:rPr>
              <w:t>(有或无)</w:t>
            </w:r>
          </w:p>
        </w:tc>
        <w:tc>
          <w:tcPr>
            <w:tcW w:w="709" w:type="dxa"/>
            <w:tcBorders>
              <w:right w:val="single" w:color="auto" w:sz="4" w:space="0"/>
            </w:tcBorders>
            <w:vAlign w:val="center"/>
          </w:tcPr>
          <w:p w14:paraId="30B0521E">
            <w:pPr>
              <w:widowControl/>
              <w:jc w:val="center"/>
              <w:rPr>
                <w:rFonts w:eastAsia="宋体"/>
              </w:rPr>
            </w:pPr>
            <w:r>
              <w:rPr>
                <w:rFonts w:hint="eastAsia" w:eastAsia="宋体"/>
              </w:rPr>
              <w:t>得分</w:t>
            </w:r>
          </w:p>
        </w:tc>
      </w:tr>
      <w:tr w14:paraId="5E11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515" w:type="dxa"/>
            <w:tcBorders>
              <w:right w:val="single" w:color="auto" w:sz="4" w:space="0"/>
            </w:tcBorders>
            <w:vAlign w:val="top"/>
          </w:tcPr>
          <w:p w14:paraId="33306E0E">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1</w:t>
            </w:r>
          </w:p>
        </w:tc>
        <w:tc>
          <w:tcPr>
            <w:tcW w:w="3171" w:type="dxa"/>
            <w:tcBorders>
              <w:left w:val="single" w:color="auto" w:sz="4" w:space="0"/>
            </w:tcBorders>
            <w:vAlign w:val="center"/>
          </w:tcPr>
          <w:p w14:paraId="1E910F29">
            <w:pPr>
              <w:jc w:val="both"/>
              <w:rPr>
                <w:rFonts w:hint="eastAsia" w:ascii="宋体" w:hAnsi="宋体" w:eastAsiaTheme="minorEastAsia" w:cstheme="minorBidi"/>
                <w:kern w:val="2"/>
                <w:sz w:val="21"/>
                <w:szCs w:val="21"/>
                <w:lang w:val="en-US" w:eastAsia="zh-CN" w:bidi="ar-SA"/>
              </w:rPr>
            </w:pPr>
            <w:r>
              <w:rPr>
                <w:rFonts w:hint="eastAsia" w:ascii="宋体" w:hAnsi="宋体" w:eastAsia="宋体" w:cs="宋体"/>
                <w:b w:val="0"/>
                <w:bCs w:val="0"/>
                <w:sz w:val="21"/>
                <w:szCs w:val="21"/>
                <w:lang w:val="en-US" w:eastAsia="zh-CN"/>
              </w:rPr>
              <w:t>指向高阶思维的科学课堂——以色列TSC项目启示</w:t>
            </w:r>
          </w:p>
        </w:tc>
        <w:tc>
          <w:tcPr>
            <w:tcW w:w="1984" w:type="dxa"/>
            <w:tcBorders>
              <w:right w:val="single" w:color="auto" w:sz="4" w:space="0"/>
            </w:tcBorders>
            <w:vAlign w:val="center"/>
          </w:tcPr>
          <w:p w14:paraId="5C6E5108">
            <w:pPr>
              <w:widowControl/>
              <w:jc w:val="both"/>
              <w:rPr>
                <w:rFonts w:hint="default" w:ascii="宋体" w:hAnsi="宋体" w:eastAsiaTheme="minorEastAsia" w:cstheme="minorBidi"/>
                <w:kern w:val="2"/>
                <w:sz w:val="21"/>
                <w:szCs w:val="21"/>
                <w:lang w:val="en-US" w:eastAsia="zh-CN" w:bidi="ar-SA"/>
              </w:rPr>
            </w:pPr>
            <w:r>
              <w:rPr>
                <w:rFonts w:hint="eastAsia" w:ascii="宋体" w:hAnsi="宋体" w:cs="宋体"/>
                <w:b w:val="0"/>
                <w:bCs w:val="0"/>
                <w:sz w:val="21"/>
                <w:szCs w:val="21"/>
                <w:lang w:val="en-US" w:eastAsia="zh-CN"/>
              </w:rPr>
              <w:t>现代基础教育研究，</w:t>
            </w:r>
            <w:r>
              <w:rPr>
                <w:rFonts w:hint="eastAsia" w:ascii="宋体" w:hAnsi="宋体" w:eastAsia="宋体" w:cs="宋体"/>
                <w:b w:val="0"/>
                <w:bCs w:val="0"/>
                <w:sz w:val="21"/>
                <w:szCs w:val="21"/>
              </w:rPr>
              <w:t>201</w:t>
            </w:r>
            <w:r>
              <w:rPr>
                <w:rFonts w:hint="eastAsia" w:ascii="宋体" w:hAnsi="宋体" w:eastAsia="宋体" w:cs="宋体"/>
                <w:b w:val="0"/>
                <w:bCs w:val="0"/>
                <w:sz w:val="21"/>
                <w:szCs w:val="21"/>
                <w:lang w:val="en-US" w:eastAsia="zh-CN"/>
              </w:rPr>
              <w:t>9年第</w:t>
            </w:r>
            <w:r>
              <w:rPr>
                <w:rFonts w:hint="eastAsia" w:ascii="宋体" w:hAnsi="宋体" w:cs="宋体"/>
                <w:b w:val="0"/>
                <w:bCs w:val="0"/>
                <w:sz w:val="21"/>
                <w:szCs w:val="21"/>
                <w:lang w:val="en-US" w:eastAsia="zh-CN"/>
              </w:rPr>
              <w:t>2期</w:t>
            </w:r>
          </w:p>
        </w:tc>
        <w:tc>
          <w:tcPr>
            <w:tcW w:w="709" w:type="dxa"/>
            <w:tcBorders>
              <w:left w:val="single" w:color="auto" w:sz="4" w:space="0"/>
            </w:tcBorders>
            <w:vAlign w:val="center"/>
          </w:tcPr>
          <w:p w14:paraId="7C207CC0">
            <w:pPr>
              <w:widowControl/>
              <w:jc w:val="both"/>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100%</w:t>
            </w:r>
          </w:p>
        </w:tc>
        <w:tc>
          <w:tcPr>
            <w:tcW w:w="709" w:type="dxa"/>
          </w:tcPr>
          <w:p w14:paraId="0F578454">
            <w:pPr>
              <w:widowControl/>
              <w:jc w:val="center"/>
            </w:pPr>
            <w:r>
              <w:rPr>
                <w:rFonts w:hint="eastAsia"/>
                <w:sz w:val="21"/>
                <w:szCs w:val="21"/>
                <w:lang w:val="en-US" w:eastAsia="zh-CN"/>
              </w:rPr>
              <w:t>Cssci集刊</w:t>
            </w:r>
          </w:p>
        </w:tc>
        <w:tc>
          <w:tcPr>
            <w:tcW w:w="850" w:type="dxa"/>
          </w:tcPr>
          <w:p w14:paraId="51A7ACDB">
            <w:pPr>
              <w:widowControl/>
              <w:jc w:val="center"/>
            </w:pPr>
          </w:p>
        </w:tc>
        <w:tc>
          <w:tcPr>
            <w:tcW w:w="1134" w:type="dxa"/>
            <w:tcBorders>
              <w:right w:val="single" w:color="auto" w:sz="4" w:space="0"/>
            </w:tcBorders>
          </w:tcPr>
          <w:p w14:paraId="6998562A">
            <w:pPr>
              <w:widowControl/>
              <w:jc w:val="center"/>
              <w:rPr>
                <w:rFonts w:hint="eastAsia" w:eastAsiaTheme="minorEastAsia"/>
                <w:lang w:val="en-US" w:eastAsia="zh-CN"/>
              </w:rPr>
            </w:pPr>
            <w:r>
              <w:rPr>
                <w:rFonts w:hint="eastAsia"/>
                <w:lang w:val="en-US" w:eastAsia="zh-CN"/>
              </w:rPr>
              <w:t>有</w:t>
            </w:r>
          </w:p>
        </w:tc>
        <w:tc>
          <w:tcPr>
            <w:tcW w:w="709" w:type="dxa"/>
            <w:tcBorders>
              <w:right w:val="single" w:color="auto" w:sz="4" w:space="0"/>
            </w:tcBorders>
          </w:tcPr>
          <w:p w14:paraId="69D0F2D4">
            <w:pPr>
              <w:widowControl/>
              <w:jc w:val="center"/>
              <w:rPr>
                <w:rFonts w:hint="default" w:eastAsiaTheme="minorEastAsia"/>
                <w:lang w:val="en-US" w:eastAsia="zh-CN"/>
              </w:rPr>
            </w:pPr>
            <w:r>
              <w:rPr>
                <w:rFonts w:hint="eastAsia"/>
                <w:lang w:val="en-US" w:eastAsia="zh-CN"/>
              </w:rPr>
              <w:t>160</w:t>
            </w:r>
          </w:p>
        </w:tc>
      </w:tr>
      <w:tr w14:paraId="667B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15" w:type="dxa"/>
            <w:tcBorders>
              <w:right w:val="single" w:color="auto" w:sz="4" w:space="0"/>
            </w:tcBorders>
          </w:tcPr>
          <w:p w14:paraId="72A28F66">
            <w:pPr>
              <w:jc w:val="center"/>
            </w:pPr>
          </w:p>
          <w:p w14:paraId="234F0530">
            <w:pPr>
              <w:jc w:val="center"/>
              <w:rPr>
                <w:rFonts w:hint="eastAsia" w:eastAsiaTheme="minorEastAsia"/>
                <w:lang w:val="en-US" w:eastAsia="zh-CN"/>
              </w:rPr>
            </w:pPr>
            <w:r>
              <w:rPr>
                <w:rFonts w:hint="eastAsia"/>
                <w:lang w:val="en-US" w:eastAsia="zh-CN"/>
              </w:rPr>
              <w:t>2</w:t>
            </w:r>
          </w:p>
        </w:tc>
        <w:tc>
          <w:tcPr>
            <w:tcW w:w="3171" w:type="dxa"/>
            <w:tcBorders>
              <w:left w:val="single" w:color="auto" w:sz="4" w:space="0"/>
            </w:tcBorders>
            <w:vAlign w:val="center"/>
          </w:tcPr>
          <w:p w14:paraId="03026BB3">
            <w:pPr>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元认知系统在解决不同物理问题中的作用</w:t>
            </w:r>
          </w:p>
        </w:tc>
        <w:tc>
          <w:tcPr>
            <w:tcW w:w="1984" w:type="dxa"/>
            <w:tcBorders>
              <w:right w:val="single" w:color="auto" w:sz="4" w:space="0"/>
            </w:tcBorders>
            <w:vAlign w:val="center"/>
          </w:tcPr>
          <w:p w14:paraId="65EDF28D">
            <w:pPr>
              <w:widowControl/>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中学物理教学参考</w:t>
            </w:r>
            <w:r>
              <w:rPr>
                <w:rFonts w:hint="eastAsia" w:ascii="宋体" w:hAnsi="宋体"/>
                <w:sz w:val="21"/>
                <w:szCs w:val="21"/>
                <w:lang w:eastAsia="zh-CN"/>
              </w:rPr>
              <w:t>，</w:t>
            </w:r>
            <w:r>
              <w:rPr>
                <w:rFonts w:hint="eastAsia" w:ascii="宋体" w:hAnsi="宋体"/>
                <w:sz w:val="21"/>
                <w:szCs w:val="21"/>
              </w:rPr>
              <w:t>2017年第6期</w:t>
            </w:r>
          </w:p>
        </w:tc>
        <w:tc>
          <w:tcPr>
            <w:tcW w:w="709" w:type="dxa"/>
            <w:tcBorders>
              <w:left w:val="single" w:color="auto" w:sz="4" w:space="0"/>
            </w:tcBorders>
            <w:vAlign w:val="center"/>
          </w:tcPr>
          <w:p w14:paraId="17B156F9">
            <w:pPr>
              <w:widowControl/>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100%</w:t>
            </w:r>
          </w:p>
        </w:tc>
        <w:tc>
          <w:tcPr>
            <w:tcW w:w="709" w:type="dxa"/>
            <w:vAlign w:val="center"/>
          </w:tcPr>
          <w:p w14:paraId="60E01356">
            <w:pPr>
              <w:widowControl/>
              <w:jc w:val="both"/>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北大核心</w:t>
            </w:r>
          </w:p>
        </w:tc>
        <w:tc>
          <w:tcPr>
            <w:tcW w:w="850" w:type="dxa"/>
          </w:tcPr>
          <w:p w14:paraId="030926CE">
            <w:pPr>
              <w:widowControl/>
              <w:jc w:val="center"/>
            </w:pPr>
            <w:r>
              <w:rPr>
                <w:rFonts w:hint="eastAsia" w:ascii="宋体" w:hAnsi="宋体"/>
                <w:sz w:val="21"/>
                <w:szCs w:val="21"/>
              </w:rPr>
              <w:t>人大复印资料全文转载</w:t>
            </w:r>
          </w:p>
        </w:tc>
        <w:tc>
          <w:tcPr>
            <w:tcW w:w="1134" w:type="dxa"/>
            <w:tcBorders>
              <w:right w:val="single" w:color="auto" w:sz="4" w:space="0"/>
            </w:tcBorders>
          </w:tcPr>
          <w:p w14:paraId="62086FB8">
            <w:pPr>
              <w:widowControl/>
              <w:jc w:val="center"/>
            </w:pPr>
            <w:r>
              <w:rPr>
                <w:rFonts w:hint="eastAsia"/>
                <w:lang w:val="en-US" w:eastAsia="zh-CN"/>
              </w:rPr>
              <w:t>有</w:t>
            </w:r>
          </w:p>
        </w:tc>
        <w:tc>
          <w:tcPr>
            <w:tcW w:w="709" w:type="dxa"/>
            <w:tcBorders>
              <w:right w:val="single" w:color="auto" w:sz="4" w:space="0"/>
            </w:tcBorders>
          </w:tcPr>
          <w:p w14:paraId="2D95E5FF">
            <w:pPr>
              <w:widowControl/>
              <w:jc w:val="center"/>
              <w:rPr>
                <w:rFonts w:hint="default" w:eastAsiaTheme="minorEastAsia"/>
                <w:lang w:val="en-US" w:eastAsia="zh-CN"/>
              </w:rPr>
            </w:pPr>
            <w:r>
              <w:rPr>
                <w:rFonts w:hint="eastAsia"/>
                <w:lang w:val="en-US" w:eastAsia="zh-CN"/>
              </w:rPr>
              <w:t>160</w:t>
            </w:r>
          </w:p>
        </w:tc>
      </w:tr>
      <w:tr w14:paraId="3ADE0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515" w:type="dxa"/>
            <w:tcBorders>
              <w:right w:val="single" w:color="auto" w:sz="4" w:space="0"/>
            </w:tcBorders>
          </w:tcPr>
          <w:p w14:paraId="1A24B10C">
            <w:pPr>
              <w:jc w:val="center"/>
            </w:pPr>
          </w:p>
          <w:p w14:paraId="3E24216F">
            <w:pPr>
              <w:jc w:val="center"/>
              <w:rPr>
                <w:rFonts w:hint="eastAsia" w:eastAsiaTheme="minorEastAsia"/>
                <w:lang w:val="en-US" w:eastAsia="zh-CN"/>
              </w:rPr>
            </w:pPr>
            <w:r>
              <w:rPr>
                <w:rFonts w:hint="eastAsia"/>
                <w:lang w:val="en-US" w:eastAsia="zh-CN"/>
              </w:rPr>
              <w:t>3</w:t>
            </w:r>
          </w:p>
        </w:tc>
        <w:tc>
          <w:tcPr>
            <w:tcW w:w="3171" w:type="dxa"/>
            <w:tcBorders>
              <w:left w:val="single" w:color="auto" w:sz="4" w:space="0"/>
            </w:tcBorders>
            <w:vAlign w:val="center"/>
          </w:tcPr>
          <w:p w14:paraId="7A22415C">
            <w:pPr>
              <w:jc w:val="both"/>
              <w:rPr>
                <w:rFonts w:asciiTheme="minorHAnsi" w:hAnsiTheme="minorHAnsi" w:eastAsiaTheme="minorEastAsia" w:cstheme="minorBidi"/>
                <w:kern w:val="2"/>
                <w:sz w:val="21"/>
                <w:szCs w:val="21"/>
                <w:lang w:val="en-US" w:eastAsia="zh-CN" w:bidi="ar-SA"/>
              </w:rPr>
            </w:pPr>
            <w:r>
              <w:rPr>
                <w:rFonts w:hint="eastAsia" w:ascii="宋体" w:hAnsi="宋体"/>
                <w:sz w:val="21"/>
                <w:szCs w:val="21"/>
              </w:rPr>
              <w:t>国外批判性思维研究的启示——教师准备的视角</w:t>
            </w:r>
          </w:p>
        </w:tc>
        <w:tc>
          <w:tcPr>
            <w:tcW w:w="1984" w:type="dxa"/>
            <w:tcBorders>
              <w:right w:val="single" w:color="auto" w:sz="4" w:space="0"/>
            </w:tcBorders>
            <w:vAlign w:val="center"/>
          </w:tcPr>
          <w:p w14:paraId="11804E8D">
            <w:pPr>
              <w:widowControl/>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教育科学研究，2017年</w:t>
            </w:r>
            <w:r>
              <w:rPr>
                <w:rFonts w:hint="eastAsia" w:ascii="宋体" w:hAnsi="宋体"/>
                <w:sz w:val="21"/>
                <w:szCs w:val="21"/>
                <w:lang w:val="en-US" w:eastAsia="zh-CN"/>
              </w:rPr>
              <w:t>第</w:t>
            </w:r>
            <w:r>
              <w:rPr>
                <w:rFonts w:hint="eastAsia" w:ascii="宋体" w:hAnsi="宋体"/>
                <w:sz w:val="21"/>
                <w:szCs w:val="21"/>
              </w:rPr>
              <w:t>9</w:t>
            </w:r>
            <w:r>
              <w:rPr>
                <w:rFonts w:hint="eastAsia" w:ascii="宋体" w:hAnsi="宋体"/>
                <w:sz w:val="21"/>
                <w:szCs w:val="21"/>
                <w:lang w:val="en-US" w:eastAsia="zh-CN"/>
              </w:rPr>
              <w:t>期</w:t>
            </w:r>
          </w:p>
        </w:tc>
        <w:tc>
          <w:tcPr>
            <w:tcW w:w="709" w:type="dxa"/>
            <w:tcBorders>
              <w:left w:val="single" w:color="auto" w:sz="4" w:space="0"/>
            </w:tcBorders>
          </w:tcPr>
          <w:p w14:paraId="3CF383E0">
            <w:pPr>
              <w:widowControl/>
              <w:jc w:val="center"/>
            </w:pPr>
            <w:r>
              <w:rPr>
                <w:rFonts w:hint="eastAsia" w:cstheme="minorBidi"/>
                <w:kern w:val="2"/>
                <w:sz w:val="21"/>
                <w:szCs w:val="21"/>
                <w:lang w:val="en-US" w:eastAsia="zh-CN" w:bidi="ar-SA"/>
              </w:rPr>
              <w:t>100%</w:t>
            </w:r>
          </w:p>
        </w:tc>
        <w:tc>
          <w:tcPr>
            <w:tcW w:w="709" w:type="dxa"/>
            <w:vAlign w:val="center"/>
          </w:tcPr>
          <w:p w14:paraId="1046B645">
            <w:pPr>
              <w:widowControl/>
              <w:jc w:val="both"/>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Cssci扩展版</w:t>
            </w:r>
          </w:p>
        </w:tc>
        <w:tc>
          <w:tcPr>
            <w:tcW w:w="850" w:type="dxa"/>
          </w:tcPr>
          <w:p w14:paraId="114E5264">
            <w:pPr>
              <w:widowControl/>
              <w:jc w:val="center"/>
            </w:pPr>
          </w:p>
        </w:tc>
        <w:tc>
          <w:tcPr>
            <w:tcW w:w="1134" w:type="dxa"/>
            <w:tcBorders>
              <w:right w:val="single" w:color="auto" w:sz="4" w:space="0"/>
            </w:tcBorders>
          </w:tcPr>
          <w:p w14:paraId="5F3DFECE">
            <w:pPr>
              <w:widowControl/>
              <w:jc w:val="center"/>
            </w:pPr>
            <w:r>
              <w:rPr>
                <w:rFonts w:hint="eastAsia"/>
                <w:lang w:val="en-US" w:eastAsia="zh-CN"/>
              </w:rPr>
              <w:t>有</w:t>
            </w:r>
          </w:p>
        </w:tc>
        <w:tc>
          <w:tcPr>
            <w:tcW w:w="709" w:type="dxa"/>
            <w:tcBorders>
              <w:right w:val="single" w:color="auto" w:sz="4" w:space="0"/>
            </w:tcBorders>
          </w:tcPr>
          <w:p w14:paraId="03A24778">
            <w:pPr>
              <w:widowControl/>
              <w:jc w:val="center"/>
              <w:rPr>
                <w:rFonts w:hint="default" w:eastAsiaTheme="minorEastAsia"/>
                <w:lang w:val="en-US" w:eastAsia="zh-CN"/>
              </w:rPr>
            </w:pPr>
            <w:r>
              <w:rPr>
                <w:rFonts w:hint="eastAsia"/>
                <w:lang w:val="en-US" w:eastAsia="zh-CN"/>
              </w:rPr>
              <w:t>80</w:t>
            </w:r>
          </w:p>
        </w:tc>
      </w:tr>
      <w:tr w14:paraId="60A9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515" w:type="dxa"/>
            <w:tcBorders>
              <w:right w:val="single" w:color="auto" w:sz="4" w:space="0"/>
            </w:tcBorders>
          </w:tcPr>
          <w:p w14:paraId="1DB9F6B7">
            <w:pPr>
              <w:jc w:val="center"/>
            </w:pPr>
          </w:p>
          <w:p w14:paraId="790E29F3">
            <w:pPr>
              <w:jc w:val="center"/>
              <w:rPr>
                <w:rFonts w:hint="eastAsia" w:eastAsiaTheme="minorEastAsia"/>
                <w:lang w:val="en-US" w:eastAsia="zh-CN"/>
              </w:rPr>
            </w:pPr>
            <w:r>
              <w:rPr>
                <w:rFonts w:hint="eastAsia"/>
                <w:lang w:val="en-US" w:eastAsia="zh-CN"/>
              </w:rPr>
              <w:t>4</w:t>
            </w:r>
          </w:p>
        </w:tc>
        <w:tc>
          <w:tcPr>
            <w:tcW w:w="3171" w:type="dxa"/>
            <w:tcBorders>
              <w:left w:val="single" w:color="auto" w:sz="4" w:space="0"/>
            </w:tcBorders>
            <w:vAlign w:val="center"/>
          </w:tcPr>
          <w:p w14:paraId="3E8AEBD1">
            <w:pPr>
              <w:jc w:val="both"/>
              <w:rPr>
                <w:rFonts w:asciiTheme="minorHAnsi" w:hAnsiTheme="minorHAnsi" w:eastAsiaTheme="minorEastAsia" w:cstheme="minorBidi"/>
                <w:kern w:val="2"/>
                <w:sz w:val="21"/>
                <w:szCs w:val="21"/>
                <w:lang w:val="en-US" w:eastAsia="zh-CN" w:bidi="ar-SA"/>
              </w:rPr>
            </w:pPr>
            <w:r>
              <w:rPr>
                <w:rFonts w:hint="eastAsia" w:ascii="宋体" w:hAnsi="宋体"/>
                <w:sz w:val="21"/>
                <w:szCs w:val="21"/>
              </w:rPr>
              <w:t>高一学生物理问题解决过程中元认知监控行为的调查研究</w:t>
            </w:r>
          </w:p>
        </w:tc>
        <w:tc>
          <w:tcPr>
            <w:tcW w:w="1984" w:type="dxa"/>
            <w:tcBorders>
              <w:right w:val="single" w:color="auto" w:sz="4" w:space="0"/>
            </w:tcBorders>
            <w:vAlign w:val="center"/>
          </w:tcPr>
          <w:p w14:paraId="3B532915">
            <w:pPr>
              <w:widowControl/>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基础教育，2018年</w:t>
            </w:r>
            <w:r>
              <w:rPr>
                <w:rFonts w:hint="eastAsia" w:ascii="宋体" w:hAnsi="宋体"/>
                <w:sz w:val="21"/>
                <w:szCs w:val="21"/>
                <w:lang w:val="en-US" w:eastAsia="zh-CN"/>
              </w:rPr>
              <w:t>第</w:t>
            </w:r>
            <w:r>
              <w:rPr>
                <w:rFonts w:hint="eastAsia" w:ascii="宋体" w:hAnsi="宋体"/>
                <w:sz w:val="21"/>
                <w:szCs w:val="21"/>
              </w:rPr>
              <w:t>1</w:t>
            </w:r>
            <w:r>
              <w:rPr>
                <w:rFonts w:hint="eastAsia" w:ascii="宋体" w:hAnsi="宋体"/>
                <w:sz w:val="21"/>
                <w:szCs w:val="21"/>
                <w:lang w:val="en-US" w:eastAsia="zh-CN"/>
              </w:rPr>
              <w:t>期</w:t>
            </w:r>
          </w:p>
        </w:tc>
        <w:tc>
          <w:tcPr>
            <w:tcW w:w="709" w:type="dxa"/>
            <w:tcBorders>
              <w:left w:val="single" w:color="auto" w:sz="4" w:space="0"/>
            </w:tcBorders>
          </w:tcPr>
          <w:p w14:paraId="1E238B14">
            <w:pPr>
              <w:widowControl/>
              <w:jc w:val="center"/>
            </w:pPr>
            <w:r>
              <w:rPr>
                <w:rFonts w:hint="eastAsia" w:cstheme="minorBidi"/>
                <w:kern w:val="2"/>
                <w:sz w:val="21"/>
                <w:szCs w:val="21"/>
                <w:lang w:val="en-US" w:eastAsia="zh-CN" w:bidi="ar-SA"/>
              </w:rPr>
              <w:t>100%</w:t>
            </w:r>
          </w:p>
        </w:tc>
        <w:tc>
          <w:tcPr>
            <w:tcW w:w="709" w:type="dxa"/>
            <w:vAlign w:val="center"/>
          </w:tcPr>
          <w:p w14:paraId="22CF2022">
            <w:pPr>
              <w:widowControl/>
              <w:jc w:val="both"/>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Cssci扩展版</w:t>
            </w:r>
          </w:p>
        </w:tc>
        <w:tc>
          <w:tcPr>
            <w:tcW w:w="850" w:type="dxa"/>
          </w:tcPr>
          <w:p w14:paraId="09936016">
            <w:pPr>
              <w:widowControl/>
              <w:jc w:val="center"/>
            </w:pPr>
          </w:p>
        </w:tc>
        <w:tc>
          <w:tcPr>
            <w:tcW w:w="1134" w:type="dxa"/>
            <w:tcBorders>
              <w:right w:val="single" w:color="auto" w:sz="4" w:space="0"/>
            </w:tcBorders>
          </w:tcPr>
          <w:p w14:paraId="6281B938">
            <w:pPr>
              <w:widowControl/>
              <w:jc w:val="center"/>
            </w:pPr>
            <w:r>
              <w:rPr>
                <w:rFonts w:hint="eastAsia"/>
                <w:lang w:val="en-US" w:eastAsia="zh-CN"/>
              </w:rPr>
              <w:t>有</w:t>
            </w:r>
          </w:p>
        </w:tc>
        <w:tc>
          <w:tcPr>
            <w:tcW w:w="709" w:type="dxa"/>
            <w:tcBorders>
              <w:right w:val="single" w:color="auto" w:sz="4" w:space="0"/>
            </w:tcBorders>
          </w:tcPr>
          <w:p w14:paraId="69733569">
            <w:pPr>
              <w:widowControl/>
              <w:jc w:val="center"/>
              <w:rPr>
                <w:rFonts w:hint="default" w:eastAsiaTheme="minorEastAsia"/>
                <w:lang w:val="en-US" w:eastAsia="zh-CN"/>
              </w:rPr>
            </w:pPr>
            <w:r>
              <w:rPr>
                <w:rFonts w:hint="eastAsia"/>
                <w:lang w:val="en-US" w:eastAsia="zh-CN"/>
              </w:rPr>
              <w:t>80</w:t>
            </w:r>
          </w:p>
        </w:tc>
      </w:tr>
      <w:tr w14:paraId="6E75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15" w:type="dxa"/>
            <w:tcBorders>
              <w:right w:val="single" w:color="auto" w:sz="4" w:space="0"/>
            </w:tcBorders>
          </w:tcPr>
          <w:p w14:paraId="1A7E390E">
            <w:pPr>
              <w:jc w:val="center"/>
            </w:pPr>
          </w:p>
          <w:p w14:paraId="54D38C1E">
            <w:pPr>
              <w:jc w:val="center"/>
              <w:rPr>
                <w:rFonts w:hint="eastAsia" w:eastAsiaTheme="minorEastAsia"/>
                <w:lang w:val="en-US" w:eastAsia="zh-CN"/>
              </w:rPr>
            </w:pPr>
            <w:r>
              <w:rPr>
                <w:rFonts w:hint="eastAsia"/>
                <w:lang w:val="en-US" w:eastAsia="zh-CN"/>
              </w:rPr>
              <w:t>5</w:t>
            </w:r>
          </w:p>
        </w:tc>
        <w:tc>
          <w:tcPr>
            <w:tcW w:w="3171" w:type="dxa"/>
            <w:tcBorders>
              <w:left w:val="single" w:color="auto" w:sz="4" w:space="0"/>
            </w:tcBorders>
            <w:vAlign w:val="center"/>
          </w:tcPr>
          <w:p w14:paraId="45D41D24">
            <w:pPr>
              <w:jc w:val="both"/>
              <w:rPr>
                <w:rFonts w:asciiTheme="minorHAnsi" w:hAnsiTheme="minorHAnsi" w:eastAsiaTheme="minorEastAsia" w:cstheme="minorBidi"/>
                <w:kern w:val="2"/>
                <w:sz w:val="21"/>
                <w:szCs w:val="21"/>
                <w:lang w:val="en-US" w:eastAsia="zh-CN" w:bidi="ar-SA"/>
              </w:rPr>
            </w:pPr>
            <w:r>
              <w:rPr>
                <w:rFonts w:hint="eastAsia" w:ascii="宋体" w:hAnsi="宋体" w:eastAsia="宋体" w:cs="宋体"/>
                <w:b w:val="0"/>
                <w:bCs w:val="0"/>
                <w:sz w:val="21"/>
                <w:szCs w:val="21"/>
                <w:lang w:val="en-US" w:eastAsia="zh-CN"/>
              </w:rPr>
              <w:t>高中物理教师课堂对话分析——基于批判性思维教学的视角</w:t>
            </w:r>
          </w:p>
        </w:tc>
        <w:tc>
          <w:tcPr>
            <w:tcW w:w="1984" w:type="dxa"/>
            <w:tcBorders>
              <w:right w:val="single" w:color="auto" w:sz="4" w:space="0"/>
            </w:tcBorders>
            <w:vAlign w:val="center"/>
          </w:tcPr>
          <w:p w14:paraId="7F31C771">
            <w:pPr>
              <w:widowControl/>
              <w:jc w:val="both"/>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b w:val="0"/>
                <w:bCs w:val="0"/>
                <w:color w:val="auto"/>
                <w:sz w:val="21"/>
                <w:szCs w:val="21"/>
                <w:lang w:val="en-US" w:eastAsia="zh-CN"/>
              </w:rPr>
              <w:t>教育科学研究</w:t>
            </w:r>
            <w:r>
              <w:rPr>
                <w:rFonts w:hint="eastAsia" w:ascii="宋体" w:hAnsi="宋体" w:cs="宋体"/>
                <w:b w:val="0"/>
                <w:bCs w:val="0"/>
                <w:color w:val="auto"/>
                <w:sz w:val="21"/>
                <w:szCs w:val="21"/>
                <w:lang w:val="en-US" w:eastAsia="zh-CN"/>
              </w:rPr>
              <w:t>，</w:t>
            </w:r>
            <w:r>
              <w:rPr>
                <w:rFonts w:hint="eastAsia" w:ascii="宋体" w:hAnsi="宋体" w:eastAsia="宋体" w:cs="宋体"/>
                <w:b w:val="0"/>
                <w:bCs w:val="0"/>
                <w:sz w:val="21"/>
                <w:szCs w:val="21"/>
              </w:rPr>
              <w:t>201</w:t>
            </w:r>
            <w:r>
              <w:rPr>
                <w:rFonts w:hint="eastAsia" w:ascii="宋体" w:hAnsi="宋体" w:eastAsia="宋体" w:cs="宋体"/>
                <w:b w:val="0"/>
                <w:bCs w:val="0"/>
                <w:sz w:val="21"/>
                <w:szCs w:val="21"/>
                <w:lang w:val="en-US" w:eastAsia="zh-CN"/>
              </w:rPr>
              <w:t>9年第</w:t>
            </w:r>
            <w:r>
              <w:rPr>
                <w:rFonts w:hint="eastAsia" w:ascii="宋体" w:hAnsi="宋体" w:cs="宋体"/>
                <w:b w:val="0"/>
                <w:bCs w:val="0"/>
                <w:sz w:val="21"/>
                <w:szCs w:val="21"/>
                <w:lang w:val="en-US" w:eastAsia="zh-CN"/>
              </w:rPr>
              <w:t>6期</w:t>
            </w:r>
          </w:p>
        </w:tc>
        <w:tc>
          <w:tcPr>
            <w:tcW w:w="709" w:type="dxa"/>
            <w:tcBorders>
              <w:left w:val="single" w:color="auto" w:sz="4" w:space="0"/>
            </w:tcBorders>
          </w:tcPr>
          <w:p w14:paraId="5F7E37CF">
            <w:pPr>
              <w:widowControl/>
              <w:jc w:val="center"/>
            </w:pPr>
            <w:r>
              <w:rPr>
                <w:rFonts w:hint="eastAsia" w:cstheme="minorBidi"/>
                <w:kern w:val="2"/>
                <w:sz w:val="21"/>
                <w:szCs w:val="21"/>
                <w:lang w:val="en-US" w:eastAsia="zh-CN" w:bidi="ar-SA"/>
              </w:rPr>
              <w:t>100%</w:t>
            </w:r>
          </w:p>
        </w:tc>
        <w:tc>
          <w:tcPr>
            <w:tcW w:w="709" w:type="dxa"/>
            <w:vAlign w:val="center"/>
          </w:tcPr>
          <w:p w14:paraId="6AE8C1B7">
            <w:pPr>
              <w:widowControl/>
              <w:jc w:val="both"/>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Cssci扩展版</w:t>
            </w:r>
          </w:p>
        </w:tc>
        <w:tc>
          <w:tcPr>
            <w:tcW w:w="850" w:type="dxa"/>
          </w:tcPr>
          <w:p w14:paraId="0EA9FF94">
            <w:pPr>
              <w:widowControl/>
              <w:jc w:val="center"/>
            </w:pPr>
          </w:p>
        </w:tc>
        <w:tc>
          <w:tcPr>
            <w:tcW w:w="1134" w:type="dxa"/>
            <w:tcBorders>
              <w:right w:val="single" w:color="auto" w:sz="4" w:space="0"/>
            </w:tcBorders>
          </w:tcPr>
          <w:p w14:paraId="40DEB9E7">
            <w:pPr>
              <w:widowControl/>
              <w:jc w:val="center"/>
            </w:pPr>
            <w:r>
              <w:rPr>
                <w:rFonts w:hint="eastAsia"/>
                <w:lang w:val="en-US" w:eastAsia="zh-CN"/>
              </w:rPr>
              <w:t>有</w:t>
            </w:r>
          </w:p>
        </w:tc>
        <w:tc>
          <w:tcPr>
            <w:tcW w:w="709" w:type="dxa"/>
            <w:tcBorders>
              <w:right w:val="single" w:color="auto" w:sz="4" w:space="0"/>
            </w:tcBorders>
          </w:tcPr>
          <w:p w14:paraId="278E1029">
            <w:pPr>
              <w:widowControl/>
              <w:jc w:val="center"/>
              <w:rPr>
                <w:rFonts w:hint="default" w:eastAsiaTheme="minorEastAsia"/>
                <w:lang w:val="en-US" w:eastAsia="zh-CN"/>
              </w:rPr>
            </w:pPr>
            <w:r>
              <w:rPr>
                <w:rFonts w:hint="eastAsia"/>
                <w:lang w:val="en-US" w:eastAsia="zh-CN"/>
              </w:rPr>
              <w:t>80</w:t>
            </w:r>
          </w:p>
        </w:tc>
      </w:tr>
      <w:tr w14:paraId="30D4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15" w:type="dxa"/>
            <w:tcBorders>
              <w:right w:val="single" w:color="auto" w:sz="4" w:space="0"/>
            </w:tcBorders>
          </w:tcPr>
          <w:p w14:paraId="1E4B6E78">
            <w:pPr>
              <w:jc w:val="center"/>
              <w:rPr>
                <w:rFonts w:hint="eastAsia" w:eastAsiaTheme="minorEastAsia"/>
                <w:lang w:val="en-US" w:eastAsia="zh-CN"/>
              </w:rPr>
            </w:pPr>
            <w:r>
              <w:rPr>
                <w:rFonts w:hint="eastAsia"/>
                <w:lang w:val="en-US" w:eastAsia="zh-CN"/>
              </w:rPr>
              <w:t>6</w:t>
            </w:r>
          </w:p>
        </w:tc>
        <w:tc>
          <w:tcPr>
            <w:tcW w:w="3171" w:type="dxa"/>
            <w:tcBorders>
              <w:left w:val="single" w:color="auto" w:sz="4" w:space="0"/>
            </w:tcBorders>
            <w:vAlign w:val="center"/>
          </w:tcPr>
          <w:p w14:paraId="6EB228FF">
            <w:pPr>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批判性思维教学的教师技能研究及启示</w:t>
            </w:r>
          </w:p>
        </w:tc>
        <w:tc>
          <w:tcPr>
            <w:tcW w:w="1984" w:type="dxa"/>
            <w:tcBorders>
              <w:right w:val="single" w:color="auto" w:sz="4" w:space="0"/>
            </w:tcBorders>
            <w:vAlign w:val="center"/>
          </w:tcPr>
          <w:p w14:paraId="36BD9322">
            <w:pPr>
              <w:widowControl/>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中小学教师培训</w:t>
            </w:r>
            <w:r>
              <w:rPr>
                <w:rFonts w:hint="eastAsia" w:ascii="宋体" w:hAnsi="宋体"/>
                <w:sz w:val="21"/>
                <w:szCs w:val="21"/>
                <w:lang w:eastAsia="zh-CN"/>
              </w:rPr>
              <w:t>，</w:t>
            </w:r>
            <w:r>
              <w:rPr>
                <w:rFonts w:hint="eastAsia" w:ascii="宋体" w:hAnsi="宋体"/>
                <w:sz w:val="21"/>
                <w:szCs w:val="21"/>
              </w:rPr>
              <w:t>2017年</w:t>
            </w:r>
            <w:r>
              <w:rPr>
                <w:rFonts w:hint="eastAsia" w:ascii="宋体" w:hAnsi="宋体"/>
                <w:sz w:val="21"/>
                <w:szCs w:val="21"/>
                <w:lang w:val="en-US" w:eastAsia="zh-CN"/>
              </w:rPr>
              <w:t>第</w:t>
            </w:r>
            <w:r>
              <w:rPr>
                <w:rFonts w:hint="eastAsia" w:ascii="宋体" w:hAnsi="宋体"/>
                <w:sz w:val="21"/>
                <w:szCs w:val="21"/>
              </w:rPr>
              <w:t>8</w:t>
            </w:r>
            <w:r>
              <w:rPr>
                <w:rFonts w:hint="eastAsia" w:ascii="宋体" w:hAnsi="宋体"/>
                <w:sz w:val="21"/>
                <w:szCs w:val="21"/>
                <w:lang w:val="en-US" w:eastAsia="zh-CN"/>
              </w:rPr>
              <w:t>期</w:t>
            </w:r>
          </w:p>
        </w:tc>
        <w:tc>
          <w:tcPr>
            <w:tcW w:w="709" w:type="dxa"/>
            <w:tcBorders>
              <w:left w:val="single" w:color="auto" w:sz="4" w:space="0"/>
            </w:tcBorders>
          </w:tcPr>
          <w:p w14:paraId="27D5DCB9">
            <w:pPr>
              <w:widowControl/>
              <w:jc w:val="center"/>
              <w:rPr>
                <w:rFonts w:hint="eastAsia" w:cstheme="minorBidi"/>
                <w:kern w:val="2"/>
                <w:sz w:val="21"/>
                <w:szCs w:val="21"/>
                <w:lang w:val="en-US" w:eastAsia="zh-CN" w:bidi="ar-SA"/>
              </w:rPr>
            </w:pPr>
            <w:r>
              <w:rPr>
                <w:rFonts w:hint="eastAsia" w:cstheme="minorBidi"/>
                <w:kern w:val="2"/>
                <w:sz w:val="21"/>
                <w:szCs w:val="21"/>
                <w:lang w:val="en-US" w:eastAsia="zh-CN" w:bidi="ar-SA"/>
              </w:rPr>
              <w:t>100%</w:t>
            </w:r>
          </w:p>
        </w:tc>
        <w:tc>
          <w:tcPr>
            <w:tcW w:w="709" w:type="dxa"/>
            <w:vAlign w:val="center"/>
          </w:tcPr>
          <w:p w14:paraId="49BC2D41">
            <w:pPr>
              <w:widowControl/>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北大核心</w:t>
            </w:r>
          </w:p>
        </w:tc>
        <w:tc>
          <w:tcPr>
            <w:tcW w:w="850" w:type="dxa"/>
          </w:tcPr>
          <w:p w14:paraId="30D8F4BA">
            <w:pPr>
              <w:widowControl/>
              <w:jc w:val="center"/>
            </w:pPr>
          </w:p>
        </w:tc>
        <w:tc>
          <w:tcPr>
            <w:tcW w:w="1134" w:type="dxa"/>
            <w:tcBorders>
              <w:right w:val="single" w:color="auto" w:sz="4" w:space="0"/>
            </w:tcBorders>
          </w:tcPr>
          <w:p w14:paraId="60FCD16B">
            <w:pPr>
              <w:widowControl/>
              <w:jc w:val="center"/>
            </w:pPr>
            <w:r>
              <w:rPr>
                <w:rFonts w:hint="eastAsia"/>
                <w:lang w:val="en-US" w:eastAsia="zh-CN"/>
              </w:rPr>
              <w:t>有</w:t>
            </w:r>
          </w:p>
        </w:tc>
        <w:tc>
          <w:tcPr>
            <w:tcW w:w="709" w:type="dxa"/>
            <w:tcBorders>
              <w:right w:val="single" w:color="auto" w:sz="4" w:space="0"/>
            </w:tcBorders>
          </w:tcPr>
          <w:p w14:paraId="4A7E9AF8">
            <w:pPr>
              <w:widowControl/>
              <w:jc w:val="center"/>
              <w:rPr>
                <w:rFonts w:hint="default" w:eastAsiaTheme="minorEastAsia"/>
                <w:lang w:val="en-US" w:eastAsia="zh-CN"/>
              </w:rPr>
            </w:pPr>
            <w:r>
              <w:rPr>
                <w:rFonts w:hint="eastAsia"/>
                <w:lang w:val="en-US" w:eastAsia="zh-CN"/>
              </w:rPr>
              <w:t>20</w:t>
            </w:r>
          </w:p>
        </w:tc>
      </w:tr>
      <w:tr w14:paraId="20BA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15" w:type="dxa"/>
            <w:tcBorders>
              <w:right w:val="single" w:color="auto" w:sz="4" w:space="0"/>
            </w:tcBorders>
          </w:tcPr>
          <w:p w14:paraId="1FE069EF">
            <w:pPr>
              <w:jc w:val="center"/>
              <w:rPr>
                <w:rFonts w:hint="eastAsia" w:eastAsiaTheme="minorEastAsia"/>
                <w:lang w:val="en-US" w:eastAsia="zh-CN"/>
              </w:rPr>
            </w:pPr>
            <w:r>
              <w:rPr>
                <w:rFonts w:hint="eastAsia"/>
                <w:lang w:val="en-US" w:eastAsia="zh-CN"/>
              </w:rPr>
              <w:t>7</w:t>
            </w:r>
          </w:p>
        </w:tc>
        <w:tc>
          <w:tcPr>
            <w:tcW w:w="3171" w:type="dxa"/>
            <w:tcBorders>
              <w:left w:val="single" w:color="auto" w:sz="4" w:space="0"/>
            </w:tcBorders>
            <w:vAlign w:val="center"/>
          </w:tcPr>
          <w:p w14:paraId="23A33455">
            <w:pPr>
              <w:jc w:val="both"/>
              <w:rPr>
                <w:rFonts w:asciiTheme="minorHAnsi" w:hAnsiTheme="minorHAnsi" w:eastAsiaTheme="minorEastAsia" w:cstheme="minorBidi"/>
                <w:kern w:val="2"/>
                <w:sz w:val="21"/>
                <w:szCs w:val="21"/>
                <w:lang w:val="en-US" w:eastAsia="zh-CN" w:bidi="ar-SA"/>
              </w:rPr>
            </w:pPr>
            <w:r>
              <w:rPr>
                <w:rFonts w:hint="eastAsia" w:ascii="宋体" w:hAnsi="宋体"/>
                <w:sz w:val="21"/>
                <w:szCs w:val="21"/>
              </w:rPr>
              <w:t>高二学生物理问题解决过程中的批判性思维水平分层研究——基于SOLO分类评价理论</w:t>
            </w:r>
          </w:p>
        </w:tc>
        <w:tc>
          <w:tcPr>
            <w:tcW w:w="1984" w:type="dxa"/>
            <w:tcBorders>
              <w:right w:val="single" w:color="auto" w:sz="4" w:space="0"/>
            </w:tcBorders>
            <w:vAlign w:val="center"/>
          </w:tcPr>
          <w:p w14:paraId="7F6CAF0D">
            <w:pPr>
              <w:widowControl/>
              <w:jc w:val="both"/>
              <w:rPr>
                <w:rFonts w:hint="eastAsia" w:asciiTheme="minorHAnsi" w:hAnsiTheme="minorHAnsi" w:eastAsiaTheme="minorEastAsia" w:cstheme="minorBidi"/>
                <w:kern w:val="2"/>
                <w:sz w:val="21"/>
                <w:szCs w:val="21"/>
                <w:lang w:val="en-US" w:eastAsia="zh-CN" w:bidi="ar-SA"/>
              </w:rPr>
            </w:pPr>
            <w:r>
              <w:rPr>
                <w:rFonts w:hint="eastAsia" w:ascii="宋体" w:hAnsi="宋体"/>
                <w:sz w:val="21"/>
                <w:szCs w:val="21"/>
              </w:rPr>
              <w:t>物理教师，2018年</w:t>
            </w:r>
            <w:r>
              <w:rPr>
                <w:rFonts w:hint="eastAsia" w:ascii="宋体" w:hAnsi="宋体"/>
                <w:sz w:val="21"/>
                <w:szCs w:val="21"/>
                <w:lang w:val="en-US" w:eastAsia="zh-CN"/>
              </w:rPr>
              <w:t>第</w:t>
            </w:r>
            <w:r>
              <w:rPr>
                <w:rFonts w:hint="eastAsia" w:ascii="宋体" w:hAnsi="宋体"/>
                <w:sz w:val="21"/>
                <w:szCs w:val="21"/>
              </w:rPr>
              <w:t>3</w:t>
            </w:r>
            <w:r>
              <w:rPr>
                <w:rFonts w:hint="eastAsia" w:ascii="宋体" w:hAnsi="宋体"/>
                <w:sz w:val="21"/>
                <w:szCs w:val="21"/>
                <w:lang w:val="en-US" w:eastAsia="zh-CN"/>
              </w:rPr>
              <w:t>期</w:t>
            </w:r>
          </w:p>
        </w:tc>
        <w:tc>
          <w:tcPr>
            <w:tcW w:w="709" w:type="dxa"/>
            <w:tcBorders>
              <w:left w:val="single" w:color="auto" w:sz="4" w:space="0"/>
            </w:tcBorders>
          </w:tcPr>
          <w:p w14:paraId="6C6E7146">
            <w:pPr>
              <w:widowControl/>
              <w:jc w:val="center"/>
              <w:rPr>
                <w:rFonts w:hint="eastAsia" w:cstheme="minorBidi"/>
                <w:kern w:val="2"/>
                <w:sz w:val="21"/>
                <w:szCs w:val="21"/>
                <w:lang w:val="en-US" w:eastAsia="zh-CN" w:bidi="ar-SA"/>
              </w:rPr>
            </w:pPr>
            <w:r>
              <w:rPr>
                <w:rFonts w:hint="eastAsia" w:cstheme="minorBidi"/>
                <w:kern w:val="2"/>
                <w:sz w:val="21"/>
                <w:szCs w:val="21"/>
                <w:lang w:val="en-US" w:eastAsia="zh-CN" w:bidi="ar-SA"/>
              </w:rPr>
              <w:t>100%</w:t>
            </w:r>
          </w:p>
        </w:tc>
        <w:tc>
          <w:tcPr>
            <w:tcW w:w="709" w:type="dxa"/>
            <w:vAlign w:val="center"/>
          </w:tcPr>
          <w:p w14:paraId="741C433F">
            <w:pPr>
              <w:widowControl/>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北大核心</w:t>
            </w:r>
          </w:p>
        </w:tc>
        <w:tc>
          <w:tcPr>
            <w:tcW w:w="850" w:type="dxa"/>
          </w:tcPr>
          <w:p w14:paraId="1738F69B">
            <w:pPr>
              <w:widowControl/>
              <w:jc w:val="center"/>
            </w:pPr>
          </w:p>
        </w:tc>
        <w:tc>
          <w:tcPr>
            <w:tcW w:w="1134" w:type="dxa"/>
            <w:tcBorders>
              <w:right w:val="single" w:color="auto" w:sz="4" w:space="0"/>
            </w:tcBorders>
          </w:tcPr>
          <w:p w14:paraId="17D65EFC">
            <w:pPr>
              <w:widowControl/>
              <w:jc w:val="center"/>
            </w:pPr>
            <w:r>
              <w:rPr>
                <w:rFonts w:hint="eastAsia"/>
                <w:lang w:val="en-US" w:eastAsia="zh-CN"/>
              </w:rPr>
              <w:t>有</w:t>
            </w:r>
          </w:p>
        </w:tc>
        <w:tc>
          <w:tcPr>
            <w:tcW w:w="709" w:type="dxa"/>
            <w:tcBorders>
              <w:right w:val="single" w:color="auto" w:sz="4" w:space="0"/>
            </w:tcBorders>
          </w:tcPr>
          <w:p w14:paraId="247B0E69">
            <w:pPr>
              <w:widowControl/>
              <w:jc w:val="center"/>
              <w:rPr>
                <w:rFonts w:hint="default" w:eastAsiaTheme="minorEastAsia"/>
                <w:lang w:val="en-US" w:eastAsia="zh-CN"/>
              </w:rPr>
            </w:pPr>
            <w:r>
              <w:rPr>
                <w:rFonts w:hint="eastAsia"/>
                <w:lang w:val="en-US" w:eastAsia="zh-CN"/>
              </w:rPr>
              <w:t>20</w:t>
            </w:r>
          </w:p>
        </w:tc>
      </w:tr>
      <w:tr w14:paraId="46B9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15" w:type="dxa"/>
            <w:tcBorders>
              <w:right w:val="single" w:color="auto" w:sz="4" w:space="0"/>
            </w:tcBorders>
          </w:tcPr>
          <w:p w14:paraId="6AD2D805">
            <w:pPr>
              <w:jc w:val="center"/>
              <w:rPr>
                <w:rFonts w:hint="eastAsia" w:eastAsiaTheme="minorEastAsia"/>
                <w:lang w:val="en-US" w:eastAsia="zh-CN"/>
              </w:rPr>
            </w:pPr>
            <w:r>
              <w:rPr>
                <w:rFonts w:hint="eastAsia"/>
                <w:lang w:val="en-US" w:eastAsia="zh-CN"/>
              </w:rPr>
              <w:t>8</w:t>
            </w:r>
          </w:p>
        </w:tc>
        <w:tc>
          <w:tcPr>
            <w:tcW w:w="3171" w:type="dxa"/>
            <w:tcBorders>
              <w:left w:val="single" w:color="auto" w:sz="4" w:space="0"/>
            </w:tcBorders>
            <w:vAlign w:val="center"/>
          </w:tcPr>
          <w:p w14:paraId="52F0BC6E">
            <w:pPr>
              <w:jc w:val="both"/>
              <w:rPr>
                <w:rFonts w:hint="eastAsia" w:asciiTheme="minorHAnsi" w:hAnsiTheme="minorHAnsi" w:eastAsiaTheme="minorEastAsia" w:cstheme="minorBidi"/>
                <w:kern w:val="2"/>
                <w:sz w:val="21"/>
                <w:szCs w:val="21"/>
                <w:lang w:val="en-US" w:eastAsia="zh-CN" w:bidi="ar-SA"/>
              </w:rPr>
            </w:pPr>
            <w:r>
              <w:rPr>
                <w:rFonts w:ascii="宋体" w:hAnsi="宋体"/>
                <w:sz w:val="21"/>
                <w:szCs w:val="21"/>
              </w:rPr>
              <w:fldChar w:fldCharType="begin"/>
            </w:r>
            <w:r>
              <w:rPr>
                <w:rFonts w:ascii="宋体" w:hAnsi="宋体"/>
                <w:sz w:val="21"/>
                <w:szCs w:val="21"/>
              </w:rPr>
              <w:instrText xml:space="preserve"> HYPERLINK "http://epub.cnki.net/kns/detail/detail.aspx?QueryID=7&amp;CurRec=20&amp;DbCode=CJFD&amp;dbname=CJFD2013&amp;filename=JIXE201306020&amp;urlid=&amp;yx=" \t "_blank" </w:instrText>
            </w:r>
            <w:r>
              <w:rPr>
                <w:rFonts w:ascii="宋体" w:hAnsi="宋体"/>
                <w:sz w:val="21"/>
                <w:szCs w:val="21"/>
              </w:rPr>
              <w:fldChar w:fldCharType="separate"/>
            </w:r>
            <w:r>
              <w:rPr>
                <w:rStyle w:val="8"/>
                <w:rFonts w:ascii="宋体" w:hAnsi="宋体" w:cs="Arial"/>
                <w:color w:val="auto"/>
                <w:sz w:val="21"/>
                <w:szCs w:val="21"/>
                <w:u w:val="none"/>
                <w:shd w:val="clear" w:color="auto" w:fill="F6F7FB"/>
              </w:rPr>
              <w:t>海南省农村初中物理教师职后教育情况调查研究</w:t>
            </w:r>
            <w:r>
              <w:rPr>
                <w:rFonts w:ascii="宋体" w:hAnsi="宋体"/>
                <w:sz w:val="21"/>
                <w:szCs w:val="21"/>
              </w:rPr>
              <w:fldChar w:fldCharType="end"/>
            </w:r>
          </w:p>
        </w:tc>
        <w:tc>
          <w:tcPr>
            <w:tcW w:w="1984" w:type="dxa"/>
            <w:tcBorders>
              <w:right w:val="single" w:color="auto" w:sz="4" w:space="0"/>
            </w:tcBorders>
            <w:vAlign w:val="center"/>
          </w:tcPr>
          <w:p w14:paraId="4A015736">
            <w:pPr>
              <w:widowControl/>
              <w:jc w:val="both"/>
              <w:rPr>
                <w:rFonts w:hint="default" w:asciiTheme="minorHAnsi" w:hAnsiTheme="minorHAnsi" w:eastAsiaTheme="minorEastAsia" w:cstheme="minorBidi"/>
                <w:kern w:val="2"/>
                <w:sz w:val="21"/>
                <w:szCs w:val="21"/>
                <w:lang w:val="en-US" w:eastAsia="zh-CN" w:bidi="ar-SA"/>
              </w:rPr>
            </w:pPr>
            <w:r>
              <w:rPr>
                <w:rFonts w:hint="eastAsia" w:ascii="宋体" w:hAnsi="宋体"/>
                <w:sz w:val="21"/>
                <w:szCs w:val="21"/>
              </w:rPr>
              <w:t>继续教育研究</w:t>
            </w:r>
            <w:r>
              <w:rPr>
                <w:rFonts w:hint="eastAsia" w:ascii="宋体" w:hAnsi="宋体"/>
                <w:sz w:val="21"/>
                <w:szCs w:val="21"/>
                <w:lang w:eastAsia="zh-CN"/>
              </w:rPr>
              <w:t>，</w:t>
            </w:r>
            <w:r>
              <w:rPr>
                <w:rFonts w:hint="eastAsia" w:ascii="宋体" w:hAnsi="宋体"/>
                <w:sz w:val="21"/>
                <w:szCs w:val="21"/>
              </w:rPr>
              <w:t xml:space="preserve">2013年第6期 </w:t>
            </w:r>
          </w:p>
        </w:tc>
        <w:tc>
          <w:tcPr>
            <w:tcW w:w="709" w:type="dxa"/>
            <w:tcBorders>
              <w:left w:val="single" w:color="auto" w:sz="4" w:space="0"/>
            </w:tcBorders>
          </w:tcPr>
          <w:p w14:paraId="731970CE">
            <w:pPr>
              <w:widowControl/>
              <w:jc w:val="center"/>
              <w:rPr>
                <w:rFonts w:hint="eastAsia" w:cstheme="minorBidi"/>
                <w:kern w:val="2"/>
                <w:sz w:val="21"/>
                <w:szCs w:val="21"/>
                <w:lang w:val="en-US" w:eastAsia="zh-CN" w:bidi="ar-SA"/>
              </w:rPr>
            </w:pPr>
            <w:r>
              <w:rPr>
                <w:rFonts w:hint="eastAsia" w:cstheme="minorBidi"/>
                <w:kern w:val="2"/>
                <w:sz w:val="21"/>
                <w:szCs w:val="21"/>
                <w:lang w:val="en-US" w:eastAsia="zh-CN" w:bidi="ar-SA"/>
              </w:rPr>
              <w:t>100%</w:t>
            </w:r>
          </w:p>
        </w:tc>
        <w:tc>
          <w:tcPr>
            <w:tcW w:w="709" w:type="dxa"/>
            <w:vAlign w:val="center"/>
          </w:tcPr>
          <w:p w14:paraId="75116365">
            <w:pPr>
              <w:widowControl/>
              <w:jc w:val="center"/>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北大核心</w:t>
            </w:r>
          </w:p>
        </w:tc>
        <w:tc>
          <w:tcPr>
            <w:tcW w:w="850" w:type="dxa"/>
          </w:tcPr>
          <w:p w14:paraId="1D1E3539">
            <w:pPr>
              <w:widowControl/>
              <w:jc w:val="center"/>
            </w:pPr>
          </w:p>
        </w:tc>
        <w:tc>
          <w:tcPr>
            <w:tcW w:w="1134" w:type="dxa"/>
            <w:tcBorders>
              <w:right w:val="single" w:color="auto" w:sz="4" w:space="0"/>
            </w:tcBorders>
          </w:tcPr>
          <w:p w14:paraId="0F04EDC4">
            <w:pPr>
              <w:widowControl/>
              <w:jc w:val="center"/>
            </w:pPr>
            <w:r>
              <w:rPr>
                <w:rFonts w:hint="eastAsia"/>
                <w:lang w:val="en-US" w:eastAsia="zh-CN"/>
              </w:rPr>
              <w:t>有</w:t>
            </w:r>
          </w:p>
        </w:tc>
        <w:tc>
          <w:tcPr>
            <w:tcW w:w="709" w:type="dxa"/>
            <w:tcBorders>
              <w:right w:val="single" w:color="auto" w:sz="4" w:space="0"/>
            </w:tcBorders>
          </w:tcPr>
          <w:p w14:paraId="3448F450">
            <w:pPr>
              <w:widowControl/>
              <w:jc w:val="center"/>
              <w:rPr>
                <w:rFonts w:hint="default" w:eastAsiaTheme="minorEastAsia"/>
                <w:lang w:val="en-US" w:eastAsia="zh-CN"/>
              </w:rPr>
            </w:pPr>
            <w:r>
              <w:rPr>
                <w:rFonts w:hint="eastAsia"/>
                <w:lang w:val="en-US" w:eastAsia="zh-CN"/>
              </w:rPr>
              <w:t>20</w:t>
            </w:r>
          </w:p>
        </w:tc>
      </w:tr>
      <w:tr w14:paraId="018D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15" w:type="dxa"/>
            <w:tcBorders>
              <w:right w:val="single" w:color="auto" w:sz="4" w:space="0"/>
            </w:tcBorders>
          </w:tcPr>
          <w:p w14:paraId="5D8DC18F">
            <w:pPr>
              <w:jc w:val="center"/>
              <w:rPr>
                <w:rFonts w:hint="eastAsia" w:eastAsiaTheme="minorEastAsia"/>
                <w:lang w:val="en-US" w:eastAsia="zh-CN"/>
              </w:rPr>
            </w:pPr>
            <w:r>
              <w:rPr>
                <w:rFonts w:hint="eastAsia"/>
                <w:lang w:val="en-US" w:eastAsia="zh-CN"/>
              </w:rPr>
              <w:t>9</w:t>
            </w:r>
          </w:p>
        </w:tc>
        <w:tc>
          <w:tcPr>
            <w:tcW w:w="3171" w:type="dxa"/>
            <w:tcBorders>
              <w:left w:val="single" w:color="auto" w:sz="4" w:space="0"/>
            </w:tcBorders>
            <w:vAlign w:val="center"/>
          </w:tcPr>
          <w:p w14:paraId="5C7C10B5">
            <w:pPr>
              <w:jc w:val="both"/>
              <w:rPr>
                <w:rFonts w:asciiTheme="minorHAnsi" w:hAnsiTheme="minorHAnsi" w:eastAsiaTheme="minorEastAsia" w:cstheme="minorBidi"/>
                <w:kern w:val="2"/>
                <w:sz w:val="21"/>
                <w:szCs w:val="21"/>
                <w:lang w:val="en-US" w:eastAsia="zh-CN" w:bidi="ar-SA"/>
              </w:rPr>
            </w:pPr>
            <w:r>
              <w:rPr>
                <w:rFonts w:ascii="宋体" w:hAnsi="宋体"/>
                <w:sz w:val="21"/>
                <w:szCs w:val="21"/>
              </w:rPr>
              <w:fldChar w:fldCharType="begin"/>
            </w:r>
            <w:r>
              <w:rPr>
                <w:rFonts w:ascii="宋体" w:hAnsi="宋体"/>
                <w:sz w:val="21"/>
                <w:szCs w:val="21"/>
              </w:rPr>
              <w:instrText xml:space="preserve"> HYPERLINK "http://epub.cnki.net/kns/detail/detail.aspx?QueryID=17&amp;CurRec=8&amp;DbCode=CJFD&amp;dbname=CJFD2014&amp;filename=JIXE201411014&amp;urlid=&amp;yx=" \t "_blank" </w:instrText>
            </w:r>
            <w:r>
              <w:rPr>
                <w:rFonts w:ascii="宋体" w:hAnsi="宋体"/>
                <w:sz w:val="21"/>
                <w:szCs w:val="21"/>
              </w:rPr>
              <w:fldChar w:fldCharType="separate"/>
            </w:r>
            <w:r>
              <w:rPr>
                <w:rFonts w:ascii="宋体" w:hAnsi="宋体"/>
                <w:sz w:val="21"/>
                <w:szCs w:val="21"/>
              </w:rPr>
              <w:t>生态取向下海南农村地区教师专业发展的适切性分析</w:t>
            </w:r>
            <w:r>
              <w:rPr>
                <w:rFonts w:ascii="宋体" w:hAnsi="宋体"/>
                <w:sz w:val="21"/>
                <w:szCs w:val="21"/>
              </w:rPr>
              <w:fldChar w:fldCharType="end"/>
            </w:r>
          </w:p>
        </w:tc>
        <w:tc>
          <w:tcPr>
            <w:tcW w:w="1984" w:type="dxa"/>
            <w:tcBorders>
              <w:right w:val="single" w:color="auto" w:sz="4" w:space="0"/>
            </w:tcBorders>
            <w:vAlign w:val="center"/>
          </w:tcPr>
          <w:p w14:paraId="0D28F8AE">
            <w:pPr>
              <w:widowControl/>
              <w:jc w:val="both"/>
              <w:rPr>
                <w:rFonts w:hint="default" w:asciiTheme="minorHAnsi" w:hAnsiTheme="minorHAnsi" w:eastAsiaTheme="minorEastAsia" w:cstheme="minorBidi"/>
                <w:kern w:val="2"/>
                <w:sz w:val="21"/>
                <w:szCs w:val="21"/>
                <w:lang w:val="en-US" w:eastAsia="zh-CN" w:bidi="ar-SA"/>
              </w:rPr>
            </w:pPr>
            <w:r>
              <w:rPr>
                <w:rFonts w:hint="eastAsia" w:ascii="宋体" w:hAnsi="宋体"/>
                <w:sz w:val="21"/>
                <w:szCs w:val="21"/>
              </w:rPr>
              <w:t>继续教育研究</w:t>
            </w:r>
            <w:r>
              <w:rPr>
                <w:rFonts w:hint="eastAsia" w:ascii="宋体" w:hAnsi="宋体"/>
                <w:sz w:val="21"/>
                <w:szCs w:val="21"/>
                <w:lang w:eastAsia="zh-CN"/>
              </w:rPr>
              <w:t>，</w:t>
            </w:r>
            <w:r>
              <w:rPr>
                <w:rFonts w:hint="eastAsia" w:ascii="宋体" w:hAnsi="宋体"/>
                <w:sz w:val="21"/>
                <w:szCs w:val="21"/>
              </w:rPr>
              <w:t xml:space="preserve">2014年第11期 </w:t>
            </w:r>
          </w:p>
        </w:tc>
        <w:tc>
          <w:tcPr>
            <w:tcW w:w="709" w:type="dxa"/>
            <w:tcBorders>
              <w:left w:val="single" w:color="auto" w:sz="4" w:space="0"/>
            </w:tcBorders>
          </w:tcPr>
          <w:p w14:paraId="3835ECF5">
            <w:pPr>
              <w:widowControl/>
              <w:jc w:val="center"/>
              <w:rPr>
                <w:rFonts w:hint="eastAsia" w:cstheme="minorBidi"/>
                <w:kern w:val="2"/>
                <w:sz w:val="21"/>
                <w:szCs w:val="21"/>
                <w:lang w:val="en-US" w:eastAsia="zh-CN" w:bidi="ar-SA"/>
              </w:rPr>
            </w:pPr>
            <w:r>
              <w:rPr>
                <w:rFonts w:hint="eastAsia" w:cstheme="minorBidi"/>
                <w:kern w:val="2"/>
                <w:sz w:val="21"/>
                <w:szCs w:val="21"/>
                <w:lang w:val="en-US" w:eastAsia="zh-CN" w:bidi="ar-SA"/>
              </w:rPr>
              <w:t>100%</w:t>
            </w:r>
          </w:p>
        </w:tc>
        <w:tc>
          <w:tcPr>
            <w:tcW w:w="709" w:type="dxa"/>
            <w:vAlign w:val="center"/>
          </w:tcPr>
          <w:p w14:paraId="1F33B7F0">
            <w:pPr>
              <w:widowControl/>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北大核心</w:t>
            </w:r>
          </w:p>
        </w:tc>
        <w:tc>
          <w:tcPr>
            <w:tcW w:w="850" w:type="dxa"/>
          </w:tcPr>
          <w:p w14:paraId="77D52FE7">
            <w:pPr>
              <w:widowControl/>
              <w:jc w:val="center"/>
            </w:pPr>
          </w:p>
        </w:tc>
        <w:tc>
          <w:tcPr>
            <w:tcW w:w="1134" w:type="dxa"/>
            <w:tcBorders>
              <w:right w:val="single" w:color="auto" w:sz="4" w:space="0"/>
            </w:tcBorders>
          </w:tcPr>
          <w:p w14:paraId="1C28A36B">
            <w:pPr>
              <w:widowControl/>
              <w:jc w:val="center"/>
            </w:pPr>
            <w:r>
              <w:rPr>
                <w:rFonts w:hint="eastAsia"/>
                <w:lang w:val="en-US" w:eastAsia="zh-CN"/>
              </w:rPr>
              <w:t>有</w:t>
            </w:r>
          </w:p>
        </w:tc>
        <w:tc>
          <w:tcPr>
            <w:tcW w:w="709" w:type="dxa"/>
            <w:tcBorders>
              <w:right w:val="single" w:color="auto" w:sz="4" w:space="0"/>
            </w:tcBorders>
          </w:tcPr>
          <w:p w14:paraId="48E5B920">
            <w:pPr>
              <w:widowControl/>
              <w:jc w:val="center"/>
              <w:rPr>
                <w:rFonts w:hint="default" w:eastAsiaTheme="minorEastAsia"/>
                <w:lang w:val="en-US" w:eastAsia="zh-CN"/>
              </w:rPr>
            </w:pPr>
            <w:r>
              <w:rPr>
                <w:rFonts w:hint="eastAsia"/>
                <w:lang w:val="en-US" w:eastAsia="zh-CN"/>
              </w:rPr>
              <w:t>20</w:t>
            </w:r>
          </w:p>
        </w:tc>
      </w:tr>
    </w:tbl>
    <w:p w14:paraId="2F6A502A">
      <w:r>
        <w:rPr>
          <w:rFonts w:hint="eastAsia"/>
        </w:rPr>
        <w:t>注：人文社科类参考评审文件附件1-4填写，自然科学类参考附件1-5填写，刊物级别按A到F级填写。</w:t>
      </w:r>
    </w:p>
    <w:p w14:paraId="3B3E257F"/>
    <w:tbl>
      <w:tblPr>
        <w:tblStyle w:val="6"/>
        <w:tblpPr w:leftFromText="180" w:rightFromText="180" w:vertAnchor="text" w:horzAnchor="page" w:tblpX="1236"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2006"/>
        <w:gridCol w:w="709"/>
        <w:gridCol w:w="850"/>
        <w:gridCol w:w="992"/>
        <w:gridCol w:w="851"/>
        <w:gridCol w:w="992"/>
        <w:gridCol w:w="992"/>
        <w:gridCol w:w="993"/>
        <w:gridCol w:w="708"/>
      </w:tblGrid>
      <w:tr w14:paraId="38BC6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9747" w:type="dxa"/>
            <w:gridSpan w:val="10"/>
            <w:vAlign w:val="center"/>
          </w:tcPr>
          <w:p w14:paraId="49E7CCAA">
            <w:pPr>
              <w:jc w:val="center"/>
              <w:rPr>
                <w:rFonts w:eastAsia="宋体"/>
              </w:rPr>
            </w:pPr>
            <w:r>
              <w:rPr>
                <w:rFonts w:hint="eastAsia"/>
                <w:b/>
                <w:bCs/>
              </w:rPr>
              <w:t>三、出版学术著作</w:t>
            </w:r>
          </w:p>
        </w:tc>
      </w:tr>
      <w:tr w14:paraId="79EE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tcBorders>
              <w:right w:val="single" w:color="auto" w:sz="4" w:space="0"/>
            </w:tcBorders>
            <w:vAlign w:val="center"/>
          </w:tcPr>
          <w:p w14:paraId="2D08E35A">
            <w:pPr>
              <w:rPr>
                <w:rFonts w:eastAsia="宋体"/>
              </w:rPr>
            </w:pPr>
            <w:r>
              <w:rPr>
                <w:rFonts w:hint="eastAsia"/>
              </w:rPr>
              <w:t>序号</w:t>
            </w:r>
          </w:p>
        </w:tc>
        <w:tc>
          <w:tcPr>
            <w:tcW w:w="2006" w:type="dxa"/>
            <w:tcBorders>
              <w:left w:val="single" w:color="auto" w:sz="4" w:space="0"/>
            </w:tcBorders>
            <w:vAlign w:val="center"/>
          </w:tcPr>
          <w:p w14:paraId="3D25ECD7">
            <w:pPr>
              <w:jc w:val="center"/>
            </w:pPr>
            <w:r>
              <w:rPr>
                <w:rFonts w:hint="eastAsia"/>
              </w:rPr>
              <w:t>成果名称</w:t>
            </w:r>
          </w:p>
        </w:tc>
        <w:tc>
          <w:tcPr>
            <w:tcW w:w="709" w:type="dxa"/>
            <w:vAlign w:val="center"/>
          </w:tcPr>
          <w:p w14:paraId="5A178AA4">
            <w:pPr>
              <w:rPr>
                <w:rFonts w:eastAsia="宋体"/>
              </w:rPr>
            </w:pPr>
            <w:r>
              <w:rPr>
                <w:rFonts w:hint="eastAsia"/>
              </w:rPr>
              <w:t>级别</w:t>
            </w:r>
          </w:p>
        </w:tc>
        <w:tc>
          <w:tcPr>
            <w:tcW w:w="850" w:type="dxa"/>
            <w:vAlign w:val="center"/>
          </w:tcPr>
          <w:p w14:paraId="47FD8624">
            <w:r>
              <w:rPr>
                <w:rFonts w:hint="eastAsia"/>
              </w:rPr>
              <w:t>合（独）著译及排名</w:t>
            </w:r>
          </w:p>
        </w:tc>
        <w:tc>
          <w:tcPr>
            <w:tcW w:w="992" w:type="dxa"/>
            <w:vAlign w:val="center"/>
          </w:tcPr>
          <w:p w14:paraId="7A5156FC">
            <w:pPr>
              <w:rPr>
                <w:rFonts w:eastAsia="宋体"/>
              </w:rPr>
            </w:pPr>
            <w:r>
              <w:rPr>
                <w:rFonts w:hint="eastAsia"/>
              </w:rPr>
              <w:t>出版社和出版时间</w:t>
            </w:r>
          </w:p>
        </w:tc>
        <w:tc>
          <w:tcPr>
            <w:tcW w:w="851" w:type="dxa"/>
            <w:tcBorders>
              <w:right w:val="single" w:color="auto" w:sz="4" w:space="0"/>
            </w:tcBorders>
            <w:vAlign w:val="center"/>
          </w:tcPr>
          <w:p w14:paraId="07538DE4">
            <w:pPr>
              <w:rPr>
                <w:rFonts w:eastAsia="宋体"/>
              </w:rPr>
            </w:pPr>
            <w:r>
              <w:rPr>
                <w:rFonts w:hint="eastAsia"/>
              </w:rPr>
              <w:t>CIP核字号</w:t>
            </w:r>
          </w:p>
        </w:tc>
        <w:tc>
          <w:tcPr>
            <w:tcW w:w="992" w:type="dxa"/>
            <w:tcBorders>
              <w:left w:val="single" w:color="auto" w:sz="4" w:space="0"/>
            </w:tcBorders>
            <w:vAlign w:val="center"/>
          </w:tcPr>
          <w:p w14:paraId="3500CCF0">
            <w:r>
              <w:rPr>
                <w:rFonts w:hint="eastAsia"/>
              </w:rPr>
              <w:t>总字数（万字）</w:t>
            </w:r>
          </w:p>
        </w:tc>
        <w:tc>
          <w:tcPr>
            <w:tcW w:w="992" w:type="dxa"/>
            <w:vAlign w:val="center"/>
          </w:tcPr>
          <w:p w14:paraId="3CA8F5F7">
            <w:r>
              <w:rPr>
                <w:rFonts w:hint="eastAsia"/>
              </w:rPr>
              <w:t>个人撰</w:t>
            </w:r>
          </w:p>
          <w:p w14:paraId="1E2E533D">
            <w:pPr>
              <w:rPr>
                <w:rFonts w:eastAsia="宋体"/>
              </w:rPr>
            </w:pPr>
            <w:r>
              <w:rPr>
                <w:rFonts w:hint="eastAsia"/>
              </w:rPr>
              <w:t>写字数（万字）</w:t>
            </w:r>
          </w:p>
        </w:tc>
        <w:tc>
          <w:tcPr>
            <w:tcW w:w="993" w:type="dxa"/>
            <w:tcBorders>
              <w:right w:val="single" w:color="auto" w:sz="4" w:space="0"/>
            </w:tcBorders>
            <w:vAlign w:val="center"/>
          </w:tcPr>
          <w:p w14:paraId="3021390B">
            <w:pPr>
              <w:rPr>
                <w:rFonts w:eastAsia="宋体"/>
              </w:rPr>
            </w:pPr>
            <w:r>
              <w:rPr>
                <w:rFonts w:hint="eastAsia"/>
              </w:rPr>
              <w:t>检索页（有或无）</w:t>
            </w:r>
          </w:p>
        </w:tc>
        <w:tc>
          <w:tcPr>
            <w:tcW w:w="708" w:type="dxa"/>
            <w:tcBorders>
              <w:left w:val="single" w:color="auto" w:sz="4" w:space="0"/>
            </w:tcBorders>
            <w:vAlign w:val="center"/>
          </w:tcPr>
          <w:p w14:paraId="03BA4D41">
            <w:pPr>
              <w:rPr>
                <w:rFonts w:eastAsia="宋体"/>
              </w:rPr>
            </w:pPr>
            <w:r>
              <w:rPr>
                <w:rFonts w:hint="eastAsia" w:eastAsia="宋体"/>
              </w:rPr>
              <w:t>得分</w:t>
            </w:r>
          </w:p>
        </w:tc>
      </w:tr>
      <w:tr w14:paraId="09C1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tcBorders>
              <w:right w:val="single" w:color="auto" w:sz="4" w:space="0"/>
            </w:tcBorders>
            <w:vAlign w:val="center"/>
          </w:tcPr>
          <w:p w14:paraId="47FF7203">
            <w:pPr>
              <w:rPr>
                <w:rFonts w:hint="eastAsia" w:eastAsiaTheme="minorEastAsia"/>
                <w:lang w:val="en-US" w:eastAsia="zh-CN"/>
              </w:rPr>
            </w:pPr>
            <w:r>
              <w:rPr>
                <w:rFonts w:hint="eastAsia"/>
                <w:lang w:val="en-US" w:eastAsia="zh-CN"/>
              </w:rPr>
              <w:t>1</w:t>
            </w:r>
          </w:p>
        </w:tc>
        <w:tc>
          <w:tcPr>
            <w:tcW w:w="2006" w:type="dxa"/>
            <w:tcBorders>
              <w:left w:val="single" w:color="auto" w:sz="4" w:space="0"/>
            </w:tcBorders>
            <w:vAlign w:val="center"/>
          </w:tcPr>
          <w:p w14:paraId="2736B013">
            <w:r>
              <w:rPr>
                <w:rFonts w:hint="eastAsia"/>
                <w:lang w:val="en-US" w:eastAsia="zh-CN"/>
              </w:rPr>
              <w:t>物理批判性思维教学</w:t>
            </w:r>
          </w:p>
        </w:tc>
        <w:tc>
          <w:tcPr>
            <w:tcW w:w="709" w:type="dxa"/>
            <w:vAlign w:val="center"/>
          </w:tcPr>
          <w:p w14:paraId="7BEDA21E">
            <w:pPr>
              <w:ind w:firstLine="210" w:firstLineChars="100"/>
              <w:rPr>
                <w:rFonts w:hint="eastAsia" w:eastAsiaTheme="minorEastAsia"/>
                <w:lang w:val="en-US" w:eastAsia="zh-CN"/>
              </w:rPr>
            </w:pPr>
            <w:r>
              <w:rPr>
                <w:rFonts w:hint="eastAsia"/>
                <w:lang w:val="en-US" w:eastAsia="zh-CN"/>
              </w:rPr>
              <w:t>B</w:t>
            </w:r>
          </w:p>
        </w:tc>
        <w:tc>
          <w:tcPr>
            <w:tcW w:w="850" w:type="dxa"/>
            <w:vAlign w:val="center"/>
          </w:tcPr>
          <w:p w14:paraId="7B5F658C">
            <w:pPr>
              <w:rPr>
                <w:rFonts w:hint="default" w:eastAsiaTheme="minorEastAsia"/>
                <w:lang w:val="en-US" w:eastAsia="zh-CN"/>
              </w:rPr>
            </w:pPr>
            <w:r>
              <w:rPr>
                <w:rFonts w:hint="eastAsia"/>
                <w:lang w:val="en-US" w:eastAsia="zh-CN"/>
              </w:rPr>
              <w:t>独著</w:t>
            </w:r>
          </w:p>
        </w:tc>
        <w:tc>
          <w:tcPr>
            <w:tcW w:w="992" w:type="dxa"/>
            <w:vAlign w:val="center"/>
          </w:tcPr>
          <w:p w14:paraId="5BF8C374">
            <w:pPr>
              <w:rPr>
                <w:rFonts w:hint="default"/>
                <w:lang w:val="en-US"/>
              </w:rPr>
            </w:pPr>
            <w:r>
              <w:rPr>
                <w:rFonts w:hint="eastAsia"/>
                <w:lang w:val="en-US" w:eastAsia="zh-CN"/>
              </w:rPr>
              <w:t>吉林大学出版社，2019年</w:t>
            </w:r>
          </w:p>
        </w:tc>
        <w:tc>
          <w:tcPr>
            <w:tcW w:w="851" w:type="dxa"/>
            <w:tcBorders>
              <w:right w:val="single" w:color="auto" w:sz="4" w:space="0"/>
            </w:tcBorders>
            <w:vAlign w:val="center"/>
          </w:tcPr>
          <w:p w14:paraId="3BC5D7D8">
            <w:r>
              <w:rPr>
                <w:rFonts w:hint="eastAsia"/>
                <w:lang w:eastAsia="zh-CN"/>
              </w:rPr>
              <w:t>（</w:t>
            </w:r>
            <w:r>
              <w:rPr>
                <w:rFonts w:hint="eastAsia"/>
                <w:lang w:val="en-US" w:eastAsia="zh-CN"/>
              </w:rPr>
              <w:t>2019）第199448号</w:t>
            </w:r>
          </w:p>
        </w:tc>
        <w:tc>
          <w:tcPr>
            <w:tcW w:w="992" w:type="dxa"/>
            <w:tcBorders>
              <w:left w:val="single" w:color="auto" w:sz="4" w:space="0"/>
            </w:tcBorders>
            <w:vAlign w:val="center"/>
          </w:tcPr>
          <w:p w14:paraId="4886FB04">
            <w:pPr>
              <w:rPr>
                <w:rFonts w:hint="default"/>
                <w:lang w:val="en-US"/>
              </w:rPr>
            </w:pPr>
            <w:r>
              <w:rPr>
                <w:rFonts w:hint="eastAsia"/>
                <w:lang w:val="en-US" w:eastAsia="zh-CN"/>
              </w:rPr>
              <w:t>20</w:t>
            </w:r>
          </w:p>
        </w:tc>
        <w:tc>
          <w:tcPr>
            <w:tcW w:w="992" w:type="dxa"/>
            <w:vAlign w:val="center"/>
          </w:tcPr>
          <w:p w14:paraId="7F2282E9">
            <w:pPr>
              <w:rPr>
                <w:rFonts w:hint="default" w:eastAsiaTheme="minorEastAsia"/>
                <w:lang w:val="en-US" w:eastAsia="zh-CN"/>
              </w:rPr>
            </w:pPr>
            <w:r>
              <w:rPr>
                <w:rFonts w:hint="eastAsia"/>
                <w:lang w:val="en-US" w:eastAsia="zh-CN"/>
              </w:rPr>
              <w:t>20</w:t>
            </w:r>
          </w:p>
        </w:tc>
        <w:tc>
          <w:tcPr>
            <w:tcW w:w="993" w:type="dxa"/>
            <w:tcBorders>
              <w:right w:val="single" w:color="auto" w:sz="4" w:space="0"/>
            </w:tcBorders>
            <w:vAlign w:val="center"/>
          </w:tcPr>
          <w:p w14:paraId="2CF294BB">
            <w:pPr>
              <w:rPr>
                <w:rFonts w:hint="eastAsia" w:eastAsiaTheme="minorEastAsia"/>
                <w:lang w:val="en-US" w:eastAsia="zh-CN"/>
              </w:rPr>
            </w:pPr>
            <w:r>
              <w:rPr>
                <w:rFonts w:hint="eastAsia"/>
                <w:lang w:val="en-US" w:eastAsia="zh-CN"/>
              </w:rPr>
              <w:t>有</w:t>
            </w:r>
          </w:p>
        </w:tc>
        <w:tc>
          <w:tcPr>
            <w:tcW w:w="708" w:type="dxa"/>
            <w:tcBorders>
              <w:left w:val="single" w:color="auto" w:sz="4" w:space="0"/>
            </w:tcBorders>
            <w:vAlign w:val="center"/>
          </w:tcPr>
          <w:p w14:paraId="6BA3E91E">
            <w:pPr>
              <w:rPr>
                <w:rFonts w:hint="default" w:eastAsiaTheme="minorEastAsia"/>
                <w:lang w:val="en-US" w:eastAsia="zh-CN"/>
              </w:rPr>
            </w:pPr>
            <w:r>
              <w:rPr>
                <w:rFonts w:hint="eastAsia"/>
                <w:lang w:val="en-US" w:eastAsia="zh-CN"/>
              </w:rPr>
              <w:t>150</w:t>
            </w:r>
          </w:p>
        </w:tc>
      </w:tr>
      <w:tr w14:paraId="7B49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tcBorders>
              <w:right w:val="single" w:color="auto" w:sz="4" w:space="0"/>
            </w:tcBorders>
            <w:vAlign w:val="center"/>
          </w:tcPr>
          <w:p w14:paraId="6F26E408"/>
          <w:p w14:paraId="2899179F"/>
        </w:tc>
        <w:tc>
          <w:tcPr>
            <w:tcW w:w="2006" w:type="dxa"/>
            <w:tcBorders>
              <w:left w:val="single" w:color="auto" w:sz="4" w:space="0"/>
            </w:tcBorders>
            <w:vAlign w:val="center"/>
          </w:tcPr>
          <w:p w14:paraId="38A25949"/>
        </w:tc>
        <w:tc>
          <w:tcPr>
            <w:tcW w:w="709" w:type="dxa"/>
            <w:vAlign w:val="center"/>
          </w:tcPr>
          <w:p w14:paraId="51E13925"/>
        </w:tc>
        <w:tc>
          <w:tcPr>
            <w:tcW w:w="850" w:type="dxa"/>
            <w:vAlign w:val="center"/>
          </w:tcPr>
          <w:p w14:paraId="36E06377"/>
        </w:tc>
        <w:tc>
          <w:tcPr>
            <w:tcW w:w="992" w:type="dxa"/>
            <w:vAlign w:val="center"/>
          </w:tcPr>
          <w:p w14:paraId="6554D364"/>
        </w:tc>
        <w:tc>
          <w:tcPr>
            <w:tcW w:w="851" w:type="dxa"/>
            <w:tcBorders>
              <w:right w:val="single" w:color="auto" w:sz="4" w:space="0"/>
            </w:tcBorders>
            <w:vAlign w:val="center"/>
          </w:tcPr>
          <w:p w14:paraId="15C81FB1"/>
        </w:tc>
        <w:tc>
          <w:tcPr>
            <w:tcW w:w="992" w:type="dxa"/>
            <w:tcBorders>
              <w:left w:val="single" w:color="auto" w:sz="4" w:space="0"/>
            </w:tcBorders>
            <w:vAlign w:val="center"/>
          </w:tcPr>
          <w:p w14:paraId="7601A261"/>
        </w:tc>
        <w:tc>
          <w:tcPr>
            <w:tcW w:w="992" w:type="dxa"/>
            <w:vAlign w:val="center"/>
          </w:tcPr>
          <w:p w14:paraId="708227F7"/>
        </w:tc>
        <w:tc>
          <w:tcPr>
            <w:tcW w:w="993" w:type="dxa"/>
            <w:tcBorders>
              <w:right w:val="single" w:color="auto" w:sz="4" w:space="0"/>
            </w:tcBorders>
            <w:vAlign w:val="center"/>
          </w:tcPr>
          <w:p w14:paraId="08A146A8"/>
        </w:tc>
        <w:tc>
          <w:tcPr>
            <w:tcW w:w="708" w:type="dxa"/>
            <w:tcBorders>
              <w:left w:val="single" w:color="auto" w:sz="4" w:space="0"/>
            </w:tcBorders>
            <w:vAlign w:val="center"/>
          </w:tcPr>
          <w:p w14:paraId="2D7DFFE8"/>
        </w:tc>
      </w:tr>
    </w:tbl>
    <w:p w14:paraId="456D0C6D">
      <w:r>
        <w:rPr>
          <w:rFonts w:hint="eastAsia"/>
        </w:rPr>
        <w:t>注：人文社科类参考评审文件附件1-4填写，自然科学类参考附件1-5填写，级别按A-C填写。</w:t>
      </w:r>
    </w:p>
    <w:p w14:paraId="3C0AB9BB">
      <w:pPr>
        <w:widowControl/>
        <w:jc w:val="left"/>
      </w:pPr>
      <w:r>
        <w:br w:type="page"/>
      </w:r>
    </w:p>
    <w:p w14:paraId="0E88006B"/>
    <w:tbl>
      <w:tblPr>
        <w:tblStyle w:val="6"/>
        <w:tblpPr w:leftFromText="180" w:rightFromText="180" w:vertAnchor="text" w:horzAnchor="page" w:tblpX="1242" w:tblpY="18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36"/>
        <w:gridCol w:w="1200"/>
        <w:gridCol w:w="1526"/>
        <w:gridCol w:w="850"/>
        <w:gridCol w:w="851"/>
        <w:gridCol w:w="992"/>
        <w:gridCol w:w="709"/>
        <w:gridCol w:w="708"/>
      </w:tblGrid>
      <w:tr w14:paraId="51B3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47" w:type="dxa"/>
            <w:gridSpan w:val="9"/>
            <w:vAlign w:val="center"/>
          </w:tcPr>
          <w:p w14:paraId="70575BCC">
            <w:pPr>
              <w:ind w:firstLine="4081" w:firstLineChars="1936"/>
              <w:rPr>
                <w:rFonts w:eastAsia="宋体"/>
              </w:rPr>
            </w:pPr>
            <w:r>
              <w:rPr>
                <w:rFonts w:hint="eastAsia"/>
                <w:b/>
                <w:bCs/>
              </w:rPr>
              <w:t>四、科研成果奖</w:t>
            </w:r>
          </w:p>
        </w:tc>
      </w:tr>
      <w:tr w14:paraId="7FF3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vAlign w:val="center"/>
          </w:tcPr>
          <w:p w14:paraId="50CB95D5">
            <w:pPr>
              <w:jc w:val="center"/>
              <w:rPr>
                <w:rFonts w:eastAsia="宋体"/>
              </w:rPr>
            </w:pPr>
            <w:r>
              <w:rPr>
                <w:rFonts w:hint="eastAsia"/>
              </w:rPr>
              <w:t>序号</w:t>
            </w:r>
          </w:p>
        </w:tc>
        <w:tc>
          <w:tcPr>
            <w:tcW w:w="2236" w:type="dxa"/>
            <w:tcBorders>
              <w:left w:val="single" w:color="auto" w:sz="4" w:space="0"/>
              <w:right w:val="single" w:color="auto" w:sz="4" w:space="0"/>
            </w:tcBorders>
            <w:vAlign w:val="center"/>
          </w:tcPr>
          <w:p w14:paraId="7331FAA5">
            <w:pPr>
              <w:jc w:val="center"/>
            </w:pPr>
            <w:r>
              <w:rPr>
                <w:rFonts w:hint="eastAsia"/>
              </w:rPr>
              <w:t>获奖成果名称</w:t>
            </w:r>
          </w:p>
        </w:tc>
        <w:tc>
          <w:tcPr>
            <w:tcW w:w="1200" w:type="dxa"/>
            <w:tcBorders>
              <w:left w:val="single" w:color="auto" w:sz="4" w:space="0"/>
            </w:tcBorders>
            <w:vAlign w:val="center"/>
          </w:tcPr>
          <w:p w14:paraId="02042F75">
            <w:pPr>
              <w:jc w:val="center"/>
              <w:rPr>
                <w:rFonts w:eastAsia="宋体"/>
              </w:rPr>
            </w:pPr>
            <w:r>
              <w:rPr>
                <w:rFonts w:hint="eastAsia"/>
              </w:rPr>
              <w:t>成果类别</w:t>
            </w:r>
          </w:p>
        </w:tc>
        <w:tc>
          <w:tcPr>
            <w:tcW w:w="1526" w:type="dxa"/>
            <w:tcBorders>
              <w:right w:val="single" w:color="auto" w:sz="4" w:space="0"/>
            </w:tcBorders>
            <w:vAlign w:val="center"/>
          </w:tcPr>
          <w:p w14:paraId="24A0B137">
            <w:pPr>
              <w:ind w:firstLine="210" w:firstLineChars="100"/>
              <w:rPr>
                <w:rFonts w:eastAsia="宋体"/>
              </w:rPr>
            </w:pPr>
            <w:r>
              <w:rPr>
                <w:rFonts w:hint="eastAsia"/>
              </w:rPr>
              <w:t>奖励名称</w:t>
            </w:r>
          </w:p>
        </w:tc>
        <w:tc>
          <w:tcPr>
            <w:tcW w:w="850" w:type="dxa"/>
            <w:tcBorders>
              <w:left w:val="single" w:color="auto" w:sz="4" w:space="0"/>
            </w:tcBorders>
            <w:vAlign w:val="center"/>
          </w:tcPr>
          <w:p w14:paraId="5E65F5C6">
            <w:pPr>
              <w:jc w:val="center"/>
            </w:pPr>
            <w:r>
              <w:rPr>
                <w:rFonts w:hint="eastAsia"/>
              </w:rPr>
              <w:t>获奖</w:t>
            </w:r>
          </w:p>
          <w:p w14:paraId="2DA14770">
            <w:pPr>
              <w:jc w:val="center"/>
              <w:rPr>
                <w:rFonts w:eastAsia="宋体"/>
              </w:rPr>
            </w:pPr>
            <w:r>
              <w:rPr>
                <w:rFonts w:hint="eastAsia"/>
              </w:rPr>
              <w:t>等级</w:t>
            </w:r>
          </w:p>
        </w:tc>
        <w:tc>
          <w:tcPr>
            <w:tcW w:w="851" w:type="dxa"/>
            <w:vAlign w:val="center"/>
          </w:tcPr>
          <w:p w14:paraId="7935FEDE">
            <w:pPr>
              <w:jc w:val="center"/>
            </w:pPr>
            <w:r>
              <w:rPr>
                <w:rFonts w:hint="eastAsia"/>
              </w:rPr>
              <w:t>获奖</w:t>
            </w:r>
          </w:p>
          <w:p w14:paraId="45BA8B57">
            <w:pPr>
              <w:jc w:val="center"/>
            </w:pPr>
            <w:r>
              <w:rPr>
                <w:rFonts w:hint="eastAsia"/>
              </w:rPr>
              <w:t>时间</w:t>
            </w:r>
          </w:p>
        </w:tc>
        <w:tc>
          <w:tcPr>
            <w:tcW w:w="992" w:type="dxa"/>
            <w:vAlign w:val="center"/>
          </w:tcPr>
          <w:p w14:paraId="171208BD">
            <w:pPr>
              <w:jc w:val="center"/>
            </w:pPr>
            <w:r>
              <w:rPr>
                <w:rFonts w:hint="eastAsia"/>
              </w:rPr>
              <w:t>第几</w:t>
            </w:r>
          </w:p>
          <w:p w14:paraId="764B6301">
            <w:pPr>
              <w:jc w:val="center"/>
              <w:rPr>
                <w:rFonts w:eastAsia="宋体"/>
              </w:rPr>
            </w:pPr>
            <w:r>
              <w:rPr>
                <w:rFonts w:hint="eastAsia"/>
              </w:rPr>
              <w:t>完成人</w:t>
            </w:r>
          </w:p>
        </w:tc>
        <w:tc>
          <w:tcPr>
            <w:tcW w:w="709" w:type="dxa"/>
            <w:tcBorders>
              <w:right w:val="single" w:color="auto" w:sz="4" w:space="0"/>
            </w:tcBorders>
            <w:vAlign w:val="center"/>
          </w:tcPr>
          <w:p w14:paraId="14CE008A">
            <w:pPr>
              <w:jc w:val="center"/>
              <w:rPr>
                <w:rFonts w:eastAsia="宋体"/>
              </w:rPr>
            </w:pPr>
            <w:r>
              <w:rPr>
                <w:rFonts w:hint="eastAsia"/>
              </w:rPr>
              <w:t>备注</w:t>
            </w:r>
          </w:p>
        </w:tc>
        <w:tc>
          <w:tcPr>
            <w:tcW w:w="708" w:type="dxa"/>
            <w:tcBorders>
              <w:left w:val="single" w:color="auto" w:sz="4" w:space="0"/>
            </w:tcBorders>
            <w:vAlign w:val="center"/>
          </w:tcPr>
          <w:p w14:paraId="725BB63F">
            <w:pPr>
              <w:jc w:val="center"/>
              <w:rPr>
                <w:rFonts w:eastAsia="宋体"/>
              </w:rPr>
            </w:pPr>
            <w:r>
              <w:rPr>
                <w:rFonts w:hint="eastAsia" w:eastAsia="宋体"/>
              </w:rPr>
              <w:t>得分</w:t>
            </w:r>
          </w:p>
        </w:tc>
      </w:tr>
      <w:tr w14:paraId="017B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vAlign w:val="center"/>
          </w:tcPr>
          <w:p w14:paraId="2229AA49">
            <w:pPr>
              <w:jc w:val="center"/>
            </w:pPr>
          </w:p>
          <w:p w14:paraId="544EFF26">
            <w:pPr>
              <w:jc w:val="center"/>
              <w:rPr>
                <w:rFonts w:hint="eastAsia" w:eastAsiaTheme="minorEastAsia"/>
                <w:lang w:val="en-US" w:eastAsia="zh-CN"/>
              </w:rPr>
            </w:pPr>
            <w:r>
              <w:rPr>
                <w:rFonts w:hint="eastAsia"/>
                <w:lang w:val="en-US" w:eastAsia="zh-CN"/>
              </w:rPr>
              <w:t>1</w:t>
            </w:r>
          </w:p>
        </w:tc>
        <w:tc>
          <w:tcPr>
            <w:tcW w:w="2236" w:type="dxa"/>
            <w:tcBorders>
              <w:left w:val="single" w:color="auto" w:sz="4" w:space="0"/>
              <w:right w:val="single" w:color="auto" w:sz="4" w:space="0"/>
            </w:tcBorders>
            <w:vAlign w:val="center"/>
          </w:tcPr>
          <w:p w14:paraId="6C8CBA80">
            <w:pPr>
              <w:jc w:val="center"/>
              <w:rPr>
                <w:rFonts w:hint="default" w:eastAsiaTheme="minorEastAsia"/>
                <w:lang w:val="en-US" w:eastAsia="zh-CN"/>
              </w:rPr>
            </w:pPr>
            <w:r>
              <w:rPr>
                <w:rFonts w:hint="eastAsia"/>
                <w:lang w:val="en-US" w:eastAsia="zh-CN"/>
              </w:rPr>
              <w:t>物理批判性思维教学</w:t>
            </w:r>
          </w:p>
        </w:tc>
        <w:tc>
          <w:tcPr>
            <w:tcW w:w="1200" w:type="dxa"/>
            <w:tcBorders>
              <w:left w:val="single" w:color="auto" w:sz="4" w:space="0"/>
            </w:tcBorders>
            <w:vAlign w:val="center"/>
          </w:tcPr>
          <w:p w14:paraId="4DAA3EC2">
            <w:pPr>
              <w:jc w:val="center"/>
              <w:rPr>
                <w:rFonts w:hint="eastAsia" w:eastAsiaTheme="minorEastAsia"/>
                <w:lang w:val="en-US" w:eastAsia="zh-CN"/>
              </w:rPr>
            </w:pPr>
            <w:r>
              <w:rPr>
                <w:rFonts w:hint="eastAsia"/>
                <w:lang w:val="en-US" w:eastAsia="zh-CN"/>
              </w:rPr>
              <w:t>C</w:t>
            </w:r>
          </w:p>
        </w:tc>
        <w:tc>
          <w:tcPr>
            <w:tcW w:w="1526" w:type="dxa"/>
            <w:tcBorders>
              <w:right w:val="single" w:color="auto" w:sz="4" w:space="0"/>
            </w:tcBorders>
            <w:vAlign w:val="center"/>
          </w:tcPr>
          <w:p w14:paraId="6AD45260">
            <w:pPr>
              <w:jc w:val="center"/>
              <w:rPr>
                <w:rFonts w:hint="default" w:eastAsiaTheme="minorEastAsia"/>
                <w:lang w:val="en-US" w:eastAsia="zh-CN"/>
              </w:rPr>
            </w:pPr>
            <w:r>
              <w:rPr>
                <w:rFonts w:hint="eastAsia"/>
                <w:lang w:val="en-US" w:eastAsia="zh-CN"/>
              </w:rPr>
              <w:t>海南省社会科学优秀成果奖</w:t>
            </w:r>
          </w:p>
        </w:tc>
        <w:tc>
          <w:tcPr>
            <w:tcW w:w="850" w:type="dxa"/>
            <w:tcBorders>
              <w:left w:val="single" w:color="auto" w:sz="4" w:space="0"/>
            </w:tcBorders>
            <w:vAlign w:val="center"/>
          </w:tcPr>
          <w:p w14:paraId="42EF9EFD">
            <w:pPr>
              <w:jc w:val="center"/>
              <w:rPr>
                <w:rFonts w:hint="eastAsia" w:eastAsiaTheme="minorEastAsia"/>
                <w:lang w:val="en-US" w:eastAsia="zh-CN"/>
              </w:rPr>
            </w:pPr>
            <w:r>
              <w:rPr>
                <w:rFonts w:hint="eastAsia"/>
                <w:lang w:val="en-US" w:eastAsia="zh-CN"/>
              </w:rPr>
              <w:t>三等奖</w:t>
            </w:r>
          </w:p>
        </w:tc>
        <w:tc>
          <w:tcPr>
            <w:tcW w:w="851" w:type="dxa"/>
            <w:vAlign w:val="center"/>
          </w:tcPr>
          <w:p w14:paraId="591A311F">
            <w:pPr>
              <w:jc w:val="center"/>
              <w:rPr>
                <w:rFonts w:hint="default" w:eastAsiaTheme="minorEastAsia"/>
                <w:lang w:val="en-US" w:eastAsia="zh-CN"/>
              </w:rPr>
            </w:pPr>
            <w:r>
              <w:rPr>
                <w:rFonts w:hint="eastAsia"/>
                <w:lang w:val="en-US" w:eastAsia="zh-CN"/>
              </w:rPr>
              <w:t>2020年12月</w:t>
            </w:r>
          </w:p>
        </w:tc>
        <w:tc>
          <w:tcPr>
            <w:tcW w:w="992" w:type="dxa"/>
            <w:vAlign w:val="center"/>
          </w:tcPr>
          <w:p w14:paraId="0952ABDC">
            <w:pPr>
              <w:jc w:val="center"/>
              <w:rPr>
                <w:rFonts w:hint="eastAsia" w:eastAsiaTheme="minorEastAsia"/>
                <w:lang w:val="en-US" w:eastAsia="zh-CN"/>
              </w:rPr>
            </w:pPr>
            <w:r>
              <w:rPr>
                <w:rFonts w:hint="eastAsia"/>
                <w:lang w:val="en-US" w:eastAsia="zh-CN"/>
              </w:rPr>
              <w:t>第一</w:t>
            </w:r>
          </w:p>
        </w:tc>
        <w:tc>
          <w:tcPr>
            <w:tcW w:w="709" w:type="dxa"/>
            <w:tcBorders>
              <w:right w:val="single" w:color="auto" w:sz="4" w:space="0"/>
            </w:tcBorders>
            <w:vAlign w:val="center"/>
          </w:tcPr>
          <w:p w14:paraId="732CD84B">
            <w:pPr>
              <w:jc w:val="center"/>
            </w:pPr>
          </w:p>
        </w:tc>
        <w:tc>
          <w:tcPr>
            <w:tcW w:w="708" w:type="dxa"/>
            <w:tcBorders>
              <w:left w:val="single" w:color="auto" w:sz="4" w:space="0"/>
            </w:tcBorders>
            <w:vAlign w:val="center"/>
          </w:tcPr>
          <w:p w14:paraId="32F52CEA">
            <w:pPr>
              <w:jc w:val="center"/>
              <w:rPr>
                <w:rFonts w:hint="default" w:eastAsiaTheme="minorEastAsia"/>
                <w:lang w:val="en-US" w:eastAsia="zh-CN"/>
              </w:rPr>
            </w:pPr>
            <w:r>
              <w:rPr>
                <w:rFonts w:hint="eastAsia"/>
                <w:lang w:val="en-US" w:eastAsia="zh-CN"/>
              </w:rPr>
              <w:t>400</w:t>
            </w:r>
          </w:p>
        </w:tc>
      </w:tr>
    </w:tbl>
    <w:p w14:paraId="32922E92">
      <w:r>
        <w:rPr>
          <w:rFonts w:hint="eastAsia"/>
        </w:rPr>
        <w:t>注：人文社科类参考评审文件附件1-4填写，自然科学类参考附件1-5填写，成果类别按A级-C级填写。</w:t>
      </w:r>
    </w:p>
    <w:p w14:paraId="7C62A323"/>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3095"/>
        <w:gridCol w:w="2633"/>
        <w:gridCol w:w="1133"/>
        <w:gridCol w:w="754"/>
        <w:gridCol w:w="851"/>
        <w:gridCol w:w="850"/>
      </w:tblGrid>
      <w:tr w14:paraId="0268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9781" w:type="dxa"/>
            <w:gridSpan w:val="7"/>
            <w:vAlign w:val="center"/>
          </w:tcPr>
          <w:p w14:paraId="63E924D2">
            <w:pPr>
              <w:widowControl/>
              <w:jc w:val="center"/>
            </w:pPr>
            <w:r>
              <w:rPr>
                <w:rFonts w:hint="eastAsia"/>
                <w:b/>
                <w:bCs/>
              </w:rPr>
              <w:t>五、应用成果</w:t>
            </w:r>
          </w:p>
        </w:tc>
      </w:tr>
      <w:tr w14:paraId="5E12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14:paraId="1C2139B4">
            <w:pPr>
              <w:jc w:val="center"/>
              <w:rPr>
                <w:rFonts w:eastAsia="宋体"/>
              </w:rPr>
            </w:pPr>
            <w:r>
              <w:rPr>
                <w:rFonts w:hint="eastAsia"/>
              </w:rPr>
              <w:t>序号</w:t>
            </w:r>
          </w:p>
        </w:tc>
        <w:tc>
          <w:tcPr>
            <w:tcW w:w="3095" w:type="dxa"/>
            <w:tcBorders>
              <w:left w:val="single" w:color="auto" w:sz="4" w:space="0"/>
            </w:tcBorders>
            <w:vAlign w:val="center"/>
          </w:tcPr>
          <w:p w14:paraId="0B747EF2">
            <w:pPr>
              <w:jc w:val="center"/>
              <w:rPr>
                <w:rFonts w:ascii="宋体" w:hAnsi="宋体" w:cs="Arial"/>
                <w:color w:val="000000"/>
                <w:kern w:val="0"/>
                <w:szCs w:val="21"/>
              </w:rPr>
            </w:pPr>
            <w:r>
              <w:rPr>
                <w:rFonts w:hint="eastAsia" w:ascii="宋体" w:hAnsi="宋体" w:cs="Arial"/>
                <w:color w:val="000000"/>
                <w:kern w:val="0"/>
                <w:szCs w:val="21"/>
              </w:rPr>
              <w:t>成果名称</w:t>
            </w:r>
          </w:p>
        </w:tc>
        <w:tc>
          <w:tcPr>
            <w:tcW w:w="2633" w:type="dxa"/>
            <w:vAlign w:val="center"/>
          </w:tcPr>
          <w:p w14:paraId="33A44FA8">
            <w:pPr>
              <w:widowControl/>
              <w:jc w:val="center"/>
              <w:rPr>
                <w:rFonts w:eastAsia="宋体"/>
              </w:rPr>
            </w:pPr>
            <w:r>
              <w:rPr>
                <w:rFonts w:hint="eastAsia"/>
              </w:rPr>
              <w:t>采纳部门（或领导批示）</w:t>
            </w:r>
          </w:p>
        </w:tc>
        <w:tc>
          <w:tcPr>
            <w:tcW w:w="1133" w:type="dxa"/>
            <w:vAlign w:val="center"/>
          </w:tcPr>
          <w:p w14:paraId="78A08CD5">
            <w:pPr>
              <w:widowControl/>
              <w:jc w:val="center"/>
            </w:pPr>
            <w:r>
              <w:rPr>
                <w:rFonts w:hint="eastAsia" w:ascii="宋体" w:hAnsi="宋体" w:cs="Arial"/>
                <w:color w:val="000000"/>
                <w:kern w:val="0"/>
                <w:szCs w:val="21"/>
              </w:rPr>
              <w:t>采纳时间</w:t>
            </w:r>
          </w:p>
        </w:tc>
        <w:tc>
          <w:tcPr>
            <w:tcW w:w="754" w:type="dxa"/>
            <w:vAlign w:val="center"/>
          </w:tcPr>
          <w:p w14:paraId="3C0FF686">
            <w:pPr>
              <w:widowControl/>
              <w:jc w:val="center"/>
              <w:rPr>
                <w:rFonts w:eastAsia="宋体"/>
              </w:rPr>
            </w:pPr>
            <w:r>
              <w:rPr>
                <w:rFonts w:hint="eastAsia"/>
              </w:rPr>
              <w:t>级别</w:t>
            </w:r>
          </w:p>
        </w:tc>
        <w:tc>
          <w:tcPr>
            <w:tcW w:w="851" w:type="dxa"/>
            <w:tcBorders>
              <w:right w:val="single" w:color="auto" w:sz="4" w:space="0"/>
            </w:tcBorders>
            <w:vAlign w:val="center"/>
          </w:tcPr>
          <w:p w14:paraId="79986406">
            <w:pPr>
              <w:widowControl/>
              <w:jc w:val="center"/>
              <w:rPr>
                <w:rFonts w:eastAsia="宋体"/>
              </w:rPr>
            </w:pPr>
            <w:r>
              <w:rPr>
                <w:rFonts w:hint="eastAsia" w:ascii="宋体" w:hAnsi="宋体" w:cs="Arial"/>
                <w:color w:val="000000"/>
                <w:kern w:val="0"/>
                <w:szCs w:val="21"/>
              </w:rPr>
              <w:t>备注</w:t>
            </w:r>
          </w:p>
        </w:tc>
        <w:tc>
          <w:tcPr>
            <w:tcW w:w="850" w:type="dxa"/>
            <w:tcBorders>
              <w:right w:val="single" w:color="auto" w:sz="4" w:space="0"/>
            </w:tcBorders>
            <w:vAlign w:val="center"/>
          </w:tcPr>
          <w:p w14:paraId="1BD50F03">
            <w:pPr>
              <w:widowControl/>
              <w:jc w:val="center"/>
              <w:rPr>
                <w:rFonts w:eastAsia="宋体"/>
              </w:rPr>
            </w:pPr>
            <w:r>
              <w:rPr>
                <w:rFonts w:hint="eastAsia" w:eastAsia="宋体"/>
              </w:rPr>
              <w:t>得分</w:t>
            </w:r>
          </w:p>
        </w:tc>
      </w:tr>
      <w:tr w14:paraId="674F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465" w:type="dxa"/>
            <w:tcBorders>
              <w:right w:val="single" w:color="auto" w:sz="4" w:space="0"/>
            </w:tcBorders>
          </w:tcPr>
          <w:p w14:paraId="633D3052">
            <w:pPr>
              <w:jc w:val="center"/>
            </w:pPr>
          </w:p>
        </w:tc>
        <w:tc>
          <w:tcPr>
            <w:tcW w:w="3095" w:type="dxa"/>
            <w:tcBorders>
              <w:left w:val="single" w:color="auto" w:sz="4" w:space="0"/>
            </w:tcBorders>
          </w:tcPr>
          <w:p w14:paraId="78FA10B0">
            <w:pPr>
              <w:jc w:val="center"/>
            </w:pPr>
          </w:p>
        </w:tc>
        <w:tc>
          <w:tcPr>
            <w:tcW w:w="2633" w:type="dxa"/>
          </w:tcPr>
          <w:p w14:paraId="16E4131D">
            <w:pPr>
              <w:widowControl/>
              <w:jc w:val="center"/>
            </w:pPr>
          </w:p>
        </w:tc>
        <w:tc>
          <w:tcPr>
            <w:tcW w:w="1133" w:type="dxa"/>
          </w:tcPr>
          <w:p w14:paraId="536E2FD5">
            <w:pPr>
              <w:widowControl/>
              <w:jc w:val="center"/>
            </w:pPr>
          </w:p>
        </w:tc>
        <w:tc>
          <w:tcPr>
            <w:tcW w:w="754" w:type="dxa"/>
          </w:tcPr>
          <w:p w14:paraId="0C517A68">
            <w:pPr>
              <w:widowControl/>
              <w:jc w:val="center"/>
            </w:pPr>
          </w:p>
        </w:tc>
        <w:tc>
          <w:tcPr>
            <w:tcW w:w="851" w:type="dxa"/>
            <w:tcBorders>
              <w:right w:val="single" w:color="auto" w:sz="4" w:space="0"/>
            </w:tcBorders>
          </w:tcPr>
          <w:p w14:paraId="0E577050">
            <w:pPr>
              <w:widowControl/>
              <w:jc w:val="center"/>
            </w:pPr>
          </w:p>
        </w:tc>
        <w:tc>
          <w:tcPr>
            <w:tcW w:w="850" w:type="dxa"/>
            <w:tcBorders>
              <w:right w:val="single" w:color="auto" w:sz="4" w:space="0"/>
            </w:tcBorders>
          </w:tcPr>
          <w:p w14:paraId="2A900590">
            <w:pPr>
              <w:widowControl/>
              <w:jc w:val="center"/>
            </w:pPr>
          </w:p>
        </w:tc>
      </w:tr>
    </w:tbl>
    <w:p w14:paraId="447A1B69">
      <w:r>
        <w:rPr>
          <w:rFonts w:hint="eastAsia"/>
        </w:rPr>
        <w:t>注：人文社科类参考评审文件附件1-4填写，自然科学类参考附件1-5填写，级别按A-C填写。</w:t>
      </w:r>
    </w:p>
    <w:tbl>
      <w:tblPr>
        <w:tblStyle w:val="6"/>
        <w:tblpPr w:leftFromText="180" w:rightFromText="180" w:vertAnchor="text" w:horzAnchor="page" w:tblpX="1240" w:tblpY="18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2997"/>
        <w:gridCol w:w="711"/>
        <w:gridCol w:w="851"/>
        <w:gridCol w:w="1275"/>
        <w:gridCol w:w="993"/>
        <w:gridCol w:w="850"/>
        <w:gridCol w:w="855"/>
        <w:gridCol w:w="708"/>
      </w:tblGrid>
      <w:tr w14:paraId="02C3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9753" w:type="dxa"/>
            <w:gridSpan w:val="9"/>
            <w:vAlign w:val="center"/>
          </w:tcPr>
          <w:p w14:paraId="1FA77871">
            <w:pPr>
              <w:widowControl/>
              <w:jc w:val="center"/>
            </w:pPr>
            <w:r>
              <w:rPr>
                <w:rFonts w:hint="eastAsia"/>
                <w:b/>
                <w:bCs/>
              </w:rPr>
              <w:t>六、知识产权</w:t>
            </w:r>
          </w:p>
        </w:tc>
      </w:tr>
      <w:tr w14:paraId="1F46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vAlign w:val="center"/>
          </w:tcPr>
          <w:p w14:paraId="2F1A3A9D">
            <w:pPr>
              <w:jc w:val="center"/>
              <w:rPr>
                <w:rFonts w:eastAsia="宋体"/>
              </w:rPr>
            </w:pPr>
            <w:r>
              <w:rPr>
                <w:rFonts w:hint="eastAsia"/>
              </w:rPr>
              <w:t>序号</w:t>
            </w:r>
          </w:p>
        </w:tc>
        <w:tc>
          <w:tcPr>
            <w:tcW w:w="2997" w:type="dxa"/>
            <w:tcBorders>
              <w:right w:val="single" w:color="auto" w:sz="4" w:space="0"/>
            </w:tcBorders>
            <w:vAlign w:val="center"/>
          </w:tcPr>
          <w:p w14:paraId="1BCD0612">
            <w:pPr>
              <w:jc w:val="center"/>
              <w:rPr>
                <w:rFonts w:eastAsia="宋体"/>
              </w:rPr>
            </w:pPr>
            <w:r>
              <w:rPr>
                <w:rFonts w:hint="eastAsia"/>
              </w:rPr>
              <w:t>授权专利名称</w:t>
            </w:r>
          </w:p>
        </w:tc>
        <w:tc>
          <w:tcPr>
            <w:tcW w:w="711" w:type="dxa"/>
            <w:tcBorders>
              <w:left w:val="single" w:color="auto" w:sz="4" w:space="0"/>
            </w:tcBorders>
            <w:vAlign w:val="center"/>
          </w:tcPr>
          <w:p w14:paraId="6D225DBC">
            <w:pPr>
              <w:jc w:val="center"/>
              <w:rPr>
                <w:rFonts w:eastAsia="宋体"/>
              </w:rPr>
            </w:pPr>
            <w:r>
              <w:rPr>
                <w:rFonts w:hint="eastAsia" w:eastAsia="宋体"/>
              </w:rPr>
              <w:t>等级</w:t>
            </w:r>
          </w:p>
        </w:tc>
        <w:tc>
          <w:tcPr>
            <w:tcW w:w="851" w:type="dxa"/>
            <w:vAlign w:val="center"/>
          </w:tcPr>
          <w:p w14:paraId="21047B53">
            <w:pPr>
              <w:jc w:val="center"/>
            </w:pPr>
            <w:r>
              <w:rPr>
                <w:rFonts w:hint="eastAsia"/>
              </w:rPr>
              <w:t>专利授权号</w:t>
            </w:r>
          </w:p>
        </w:tc>
        <w:tc>
          <w:tcPr>
            <w:tcW w:w="1275" w:type="dxa"/>
            <w:vAlign w:val="center"/>
          </w:tcPr>
          <w:p w14:paraId="50854E13">
            <w:pPr>
              <w:jc w:val="center"/>
            </w:pPr>
            <w:r>
              <w:rPr>
                <w:rFonts w:hint="eastAsia"/>
              </w:rPr>
              <w:t>专利类型</w:t>
            </w:r>
          </w:p>
        </w:tc>
        <w:tc>
          <w:tcPr>
            <w:tcW w:w="993" w:type="dxa"/>
            <w:vAlign w:val="center"/>
          </w:tcPr>
          <w:p w14:paraId="791DAF89">
            <w:pPr>
              <w:jc w:val="center"/>
            </w:pPr>
            <w:r>
              <w:rPr>
                <w:rFonts w:hint="eastAsia"/>
              </w:rPr>
              <w:t>授权</w:t>
            </w:r>
          </w:p>
          <w:p w14:paraId="3BA72A94">
            <w:pPr>
              <w:jc w:val="center"/>
              <w:rPr>
                <w:rFonts w:eastAsia="宋体"/>
              </w:rPr>
            </w:pPr>
            <w:r>
              <w:rPr>
                <w:rFonts w:hint="eastAsia"/>
              </w:rPr>
              <w:t>时间</w:t>
            </w:r>
          </w:p>
        </w:tc>
        <w:tc>
          <w:tcPr>
            <w:tcW w:w="850" w:type="dxa"/>
            <w:vAlign w:val="center"/>
          </w:tcPr>
          <w:p w14:paraId="09DA4C64">
            <w:pPr>
              <w:jc w:val="center"/>
            </w:pPr>
            <w:r>
              <w:rPr>
                <w:rFonts w:hint="eastAsia"/>
              </w:rPr>
              <w:t>第几发</w:t>
            </w:r>
          </w:p>
          <w:p w14:paraId="74230589">
            <w:pPr>
              <w:jc w:val="center"/>
              <w:rPr>
                <w:rFonts w:eastAsia="宋体"/>
              </w:rPr>
            </w:pPr>
            <w:r>
              <w:rPr>
                <w:rFonts w:hint="eastAsia"/>
              </w:rPr>
              <w:t>明人</w:t>
            </w:r>
          </w:p>
        </w:tc>
        <w:tc>
          <w:tcPr>
            <w:tcW w:w="855" w:type="dxa"/>
            <w:tcBorders>
              <w:right w:val="single" w:color="auto" w:sz="4" w:space="0"/>
            </w:tcBorders>
            <w:vAlign w:val="center"/>
          </w:tcPr>
          <w:p w14:paraId="12CEDBC7">
            <w:pPr>
              <w:jc w:val="center"/>
            </w:pPr>
            <w:r>
              <w:rPr>
                <w:rFonts w:hint="eastAsia"/>
              </w:rPr>
              <w:t>转让或实施情况</w:t>
            </w:r>
          </w:p>
        </w:tc>
        <w:tc>
          <w:tcPr>
            <w:tcW w:w="708" w:type="dxa"/>
            <w:tcBorders>
              <w:left w:val="single" w:color="auto" w:sz="4" w:space="0"/>
            </w:tcBorders>
            <w:vAlign w:val="center"/>
          </w:tcPr>
          <w:p w14:paraId="5B55C2FD">
            <w:pPr>
              <w:jc w:val="center"/>
            </w:pPr>
            <w:r>
              <w:rPr>
                <w:rFonts w:hint="eastAsia"/>
              </w:rPr>
              <w:t>得分</w:t>
            </w:r>
          </w:p>
        </w:tc>
      </w:tr>
      <w:tr w14:paraId="6AF82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vAlign w:val="center"/>
          </w:tcPr>
          <w:p w14:paraId="76C8C9D1"/>
          <w:p w14:paraId="284E83CE"/>
        </w:tc>
        <w:tc>
          <w:tcPr>
            <w:tcW w:w="2997" w:type="dxa"/>
            <w:tcBorders>
              <w:right w:val="single" w:color="auto" w:sz="4" w:space="0"/>
            </w:tcBorders>
            <w:vAlign w:val="center"/>
          </w:tcPr>
          <w:p w14:paraId="59E1A43F"/>
        </w:tc>
        <w:tc>
          <w:tcPr>
            <w:tcW w:w="711" w:type="dxa"/>
            <w:tcBorders>
              <w:left w:val="single" w:color="auto" w:sz="4" w:space="0"/>
            </w:tcBorders>
            <w:vAlign w:val="center"/>
          </w:tcPr>
          <w:p w14:paraId="210EC49F"/>
        </w:tc>
        <w:tc>
          <w:tcPr>
            <w:tcW w:w="851" w:type="dxa"/>
            <w:vAlign w:val="center"/>
          </w:tcPr>
          <w:p w14:paraId="573AC712"/>
        </w:tc>
        <w:tc>
          <w:tcPr>
            <w:tcW w:w="1275" w:type="dxa"/>
            <w:vAlign w:val="center"/>
          </w:tcPr>
          <w:p w14:paraId="2340F34E"/>
        </w:tc>
        <w:tc>
          <w:tcPr>
            <w:tcW w:w="993" w:type="dxa"/>
            <w:vAlign w:val="center"/>
          </w:tcPr>
          <w:p w14:paraId="1DC74949"/>
        </w:tc>
        <w:tc>
          <w:tcPr>
            <w:tcW w:w="850" w:type="dxa"/>
            <w:vAlign w:val="center"/>
          </w:tcPr>
          <w:p w14:paraId="104EF4B1"/>
        </w:tc>
        <w:tc>
          <w:tcPr>
            <w:tcW w:w="855" w:type="dxa"/>
            <w:tcBorders>
              <w:right w:val="single" w:color="auto" w:sz="4" w:space="0"/>
            </w:tcBorders>
            <w:vAlign w:val="center"/>
          </w:tcPr>
          <w:p w14:paraId="3973D77C"/>
        </w:tc>
        <w:tc>
          <w:tcPr>
            <w:tcW w:w="708" w:type="dxa"/>
            <w:tcBorders>
              <w:left w:val="single" w:color="auto" w:sz="4" w:space="0"/>
            </w:tcBorders>
            <w:vAlign w:val="center"/>
          </w:tcPr>
          <w:p w14:paraId="464D1E2A"/>
        </w:tc>
      </w:tr>
    </w:tbl>
    <w:p w14:paraId="78D495DA">
      <w:r>
        <w:rPr>
          <w:rFonts w:hint="eastAsia"/>
        </w:rPr>
        <w:t>注：自然科学类参考附件1-5填写，等级按A-C填写。</w:t>
      </w:r>
    </w:p>
    <w:p w14:paraId="6BB5D9E8"/>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3170"/>
        <w:gridCol w:w="1323"/>
        <w:gridCol w:w="1133"/>
        <w:gridCol w:w="1133"/>
        <w:gridCol w:w="1389"/>
        <w:gridCol w:w="1066"/>
      </w:tblGrid>
      <w:tr w14:paraId="1BC5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9781" w:type="dxa"/>
            <w:gridSpan w:val="7"/>
            <w:vAlign w:val="center"/>
          </w:tcPr>
          <w:p w14:paraId="5941996E">
            <w:pPr>
              <w:widowControl/>
              <w:jc w:val="center"/>
            </w:pPr>
            <w:r>
              <w:rPr>
                <w:rFonts w:hint="eastAsia"/>
                <w:b/>
                <w:bCs/>
              </w:rPr>
              <w:t>六、文艺创作</w:t>
            </w:r>
          </w:p>
        </w:tc>
      </w:tr>
      <w:tr w14:paraId="51561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67" w:type="dxa"/>
            <w:tcBorders>
              <w:right w:val="single" w:color="auto" w:sz="4" w:space="0"/>
            </w:tcBorders>
            <w:vAlign w:val="center"/>
          </w:tcPr>
          <w:p w14:paraId="7ABFB814">
            <w:pPr>
              <w:jc w:val="center"/>
              <w:rPr>
                <w:rFonts w:eastAsia="宋体"/>
              </w:rPr>
            </w:pPr>
            <w:r>
              <w:rPr>
                <w:rFonts w:hint="eastAsia"/>
              </w:rPr>
              <w:t>序号</w:t>
            </w:r>
          </w:p>
        </w:tc>
        <w:tc>
          <w:tcPr>
            <w:tcW w:w="3170" w:type="dxa"/>
            <w:tcBorders>
              <w:left w:val="single" w:color="auto" w:sz="4" w:space="0"/>
            </w:tcBorders>
            <w:vAlign w:val="center"/>
          </w:tcPr>
          <w:p w14:paraId="0BAB7A07">
            <w:pPr>
              <w:jc w:val="center"/>
              <w:rPr>
                <w:rFonts w:ascii="宋体" w:hAnsi="宋体" w:cs="Arial"/>
                <w:color w:val="000000"/>
                <w:kern w:val="0"/>
                <w:szCs w:val="21"/>
              </w:rPr>
            </w:pPr>
            <w:r>
              <w:rPr>
                <w:rFonts w:hint="eastAsia" w:ascii="宋体" w:hAnsi="宋体" w:cs="Arial"/>
                <w:color w:val="000000"/>
                <w:kern w:val="0"/>
                <w:szCs w:val="21"/>
              </w:rPr>
              <w:t>获奖名称</w:t>
            </w:r>
          </w:p>
        </w:tc>
        <w:tc>
          <w:tcPr>
            <w:tcW w:w="1323" w:type="dxa"/>
            <w:tcBorders>
              <w:right w:val="single" w:color="auto" w:sz="4" w:space="0"/>
            </w:tcBorders>
            <w:vAlign w:val="center"/>
          </w:tcPr>
          <w:p w14:paraId="544006DF">
            <w:pPr>
              <w:widowControl/>
              <w:jc w:val="center"/>
              <w:rPr>
                <w:rFonts w:eastAsia="宋体"/>
              </w:rPr>
            </w:pPr>
            <w:r>
              <w:rPr>
                <w:rFonts w:hint="eastAsia"/>
              </w:rPr>
              <w:t>等级</w:t>
            </w:r>
          </w:p>
        </w:tc>
        <w:tc>
          <w:tcPr>
            <w:tcW w:w="1133" w:type="dxa"/>
            <w:tcBorders>
              <w:left w:val="single" w:color="auto" w:sz="4" w:space="0"/>
            </w:tcBorders>
            <w:vAlign w:val="center"/>
          </w:tcPr>
          <w:p w14:paraId="461F2216">
            <w:pPr>
              <w:widowControl/>
              <w:jc w:val="center"/>
              <w:rPr>
                <w:rFonts w:eastAsia="宋体"/>
              </w:rPr>
            </w:pPr>
            <w:r>
              <w:rPr>
                <w:rFonts w:hint="eastAsia"/>
              </w:rPr>
              <w:t>获奖级别</w:t>
            </w:r>
          </w:p>
        </w:tc>
        <w:tc>
          <w:tcPr>
            <w:tcW w:w="1133" w:type="dxa"/>
            <w:vAlign w:val="center"/>
          </w:tcPr>
          <w:p w14:paraId="2B12CE2F">
            <w:pPr>
              <w:widowControl/>
              <w:jc w:val="center"/>
            </w:pPr>
            <w:r>
              <w:rPr>
                <w:rFonts w:hint="eastAsia"/>
              </w:rPr>
              <w:t>举办单位</w:t>
            </w:r>
          </w:p>
        </w:tc>
        <w:tc>
          <w:tcPr>
            <w:tcW w:w="1389" w:type="dxa"/>
            <w:vAlign w:val="center"/>
          </w:tcPr>
          <w:p w14:paraId="0553C0E9">
            <w:pPr>
              <w:widowControl/>
              <w:jc w:val="center"/>
            </w:pPr>
            <w:r>
              <w:rPr>
                <w:rFonts w:hint="eastAsia" w:ascii="宋体" w:hAnsi="宋体" w:cs="Arial"/>
                <w:color w:val="000000"/>
                <w:kern w:val="0"/>
                <w:szCs w:val="21"/>
              </w:rPr>
              <w:t>举办时间</w:t>
            </w:r>
          </w:p>
        </w:tc>
        <w:tc>
          <w:tcPr>
            <w:tcW w:w="1066" w:type="dxa"/>
            <w:tcBorders>
              <w:right w:val="single" w:color="auto" w:sz="4" w:space="0"/>
            </w:tcBorders>
            <w:vAlign w:val="center"/>
          </w:tcPr>
          <w:p w14:paraId="0A61A08D">
            <w:pPr>
              <w:widowControl/>
              <w:jc w:val="center"/>
              <w:rPr>
                <w:rFonts w:eastAsia="宋体"/>
              </w:rPr>
            </w:pPr>
            <w:r>
              <w:rPr>
                <w:rFonts w:hint="eastAsia" w:ascii="宋体" w:hAnsi="宋体" w:cs="Arial"/>
                <w:color w:val="000000"/>
                <w:kern w:val="0"/>
                <w:szCs w:val="21"/>
              </w:rPr>
              <w:t>得分</w:t>
            </w:r>
          </w:p>
        </w:tc>
      </w:tr>
      <w:tr w14:paraId="21876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567" w:type="dxa"/>
            <w:tcBorders>
              <w:right w:val="single" w:color="auto" w:sz="4" w:space="0"/>
            </w:tcBorders>
          </w:tcPr>
          <w:p w14:paraId="76E76F31">
            <w:pPr>
              <w:jc w:val="center"/>
            </w:pPr>
          </w:p>
        </w:tc>
        <w:tc>
          <w:tcPr>
            <w:tcW w:w="3170" w:type="dxa"/>
            <w:tcBorders>
              <w:left w:val="single" w:color="auto" w:sz="4" w:space="0"/>
            </w:tcBorders>
          </w:tcPr>
          <w:p w14:paraId="3613FDFB">
            <w:pPr>
              <w:jc w:val="center"/>
            </w:pPr>
          </w:p>
        </w:tc>
        <w:tc>
          <w:tcPr>
            <w:tcW w:w="1323" w:type="dxa"/>
            <w:tcBorders>
              <w:right w:val="single" w:color="auto" w:sz="4" w:space="0"/>
            </w:tcBorders>
          </w:tcPr>
          <w:p w14:paraId="3247B13C">
            <w:pPr>
              <w:widowControl/>
              <w:jc w:val="center"/>
            </w:pPr>
          </w:p>
        </w:tc>
        <w:tc>
          <w:tcPr>
            <w:tcW w:w="1133" w:type="dxa"/>
            <w:tcBorders>
              <w:left w:val="single" w:color="auto" w:sz="4" w:space="0"/>
            </w:tcBorders>
            <w:vAlign w:val="center"/>
          </w:tcPr>
          <w:p w14:paraId="54468DEB">
            <w:pPr>
              <w:widowControl/>
              <w:jc w:val="center"/>
              <w:rPr>
                <w:rFonts w:eastAsia="宋体"/>
              </w:rPr>
            </w:pPr>
          </w:p>
        </w:tc>
        <w:tc>
          <w:tcPr>
            <w:tcW w:w="1133" w:type="dxa"/>
          </w:tcPr>
          <w:p w14:paraId="39E0890D">
            <w:pPr>
              <w:widowControl/>
              <w:jc w:val="center"/>
            </w:pPr>
          </w:p>
        </w:tc>
        <w:tc>
          <w:tcPr>
            <w:tcW w:w="1389" w:type="dxa"/>
          </w:tcPr>
          <w:p w14:paraId="12E00025">
            <w:pPr>
              <w:widowControl/>
              <w:jc w:val="center"/>
            </w:pPr>
          </w:p>
        </w:tc>
        <w:tc>
          <w:tcPr>
            <w:tcW w:w="1066" w:type="dxa"/>
            <w:tcBorders>
              <w:right w:val="single" w:color="auto" w:sz="4" w:space="0"/>
            </w:tcBorders>
          </w:tcPr>
          <w:p w14:paraId="479A9071">
            <w:pPr>
              <w:widowControl/>
              <w:jc w:val="center"/>
            </w:pPr>
          </w:p>
        </w:tc>
      </w:tr>
    </w:tbl>
    <w:p w14:paraId="3A28AF2A">
      <w:r>
        <w:rPr>
          <w:rFonts w:hint="eastAsia"/>
        </w:rPr>
        <w:t>注：人文社科类参考评审文件附件1-4填写，等级按A-C填写。</w:t>
      </w:r>
    </w:p>
    <w:p w14:paraId="3A41D0AC">
      <w:pPr>
        <w:widowControl/>
        <w:jc w:val="left"/>
      </w:pPr>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977"/>
        <w:gridCol w:w="1559"/>
        <w:gridCol w:w="1689"/>
        <w:gridCol w:w="928"/>
        <w:gridCol w:w="1211"/>
        <w:gridCol w:w="850"/>
      </w:tblGrid>
      <w:tr w14:paraId="41AA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9781" w:type="dxa"/>
            <w:gridSpan w:val="7"/>
            <w:vAlign w:val="center"/>
          </w:tcPr>
          <w:p w14:paraId="6012330D">
            <w:pPr>
              <w:widowControl/>
              <w:jc w:val="center"/>
              <w:rPr>
                <w:rFonts w:eastAsia="宋体"/>
              </w:rPr>
            </w:pPr>
            <w:r>
              <w:rPr>
                <w:rFonts w:hint="eastAsia"/>
                <w:b/>
                <w:bCs/>
              </w:rPr>
              <w:t>七、科技成果转化（经费）</w:t>
            </w:r>
          </w:p>
        </w:tc>
      </w:tr>
      <w:tr w14:paraId="6027B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2E617C0C">
            <w:pPr>
              <w:jc w:val="center"/>
              <w:rPr>
                <w:rFonts w:eastAsia="宋体"/>
              </w:rPr>
            </w:pPr>
            <w:r>
              <w:rPr>
                <w:rFonts w:hint="eastAsia"/>
              </w:rPr>
              <w:t>序号</w:t>
            </w:r>
          </w:p>
        </w:tc>
        <w:tc>
          <w:tcPr>
            <w:tcW w:w="2977" w:type="dxa"/>
            <w:vAlign w:val="center"/>
          </w:tcPr>
          <w:p w14:paraId="47D38685">
            <w:pPr>
              <w:jc w:val="center"/>
            </w:pPr>
            <w:r>
              <w:rPr>
                <w:rFonts w:hint="eastAsia"/>
              </w:rPr>
              <w:t>项目（成果）名称</w:t>
            </w:r>
          </w:p>
        </w:tc>
        <w:tc>
          <w:tcPr>
            <w:tcW w:w="1559" w:type="dxa"/>
            <w:vAlign w:val="center"/>
          </w:tcPr>
          <w:p w14:paraId="7A6CF468">
            <w:pPr>
              <w:jc w:val="center"/>
            </w:pPr>
            <w:r>
              <w:rPr>
                <w:rFonts w:hint="eastAsia"/>
              </w:rPr>
              <w:t>项目来源</w:t>
            </w:r>
          </w:p>
        </w:tc>
        <w:tc>
          <w:tcPr>
            <w:tcW w:w="1689" w:type="dxa"/>
            <w:vAlign w:val="center"/>
          </w:tcPr>
          <w:p w14:paraId="13335D40">
            <w:pPr>
              <w:jc w:val="center"/>
              <w:rPr>
                <w:rFonts w:eastAsia="宋体"/>
              </w:rPr>
            </w:pPr>
            <w:r>
              <w:rPr>
                <w:rFonts w:hint="eastAsia"/>
              </w:rPr>
              <w:t>时间</w:t>
            </w:r>
          </w:p>
        </w:tc>
        <w:tc>
          <w:tcPr>
            <w:tcW w:w="928" w:type="dxa"/>
            <w:vAlign w:val="center"/>
          </w:tcPr>
          <w:p w14:paraId="29799223">
            <w:pPr>
              <w:jc w:val="center"/>
            </w:pPr>
            <w:r>
              <w:rPr>
                <w:rFonts w:hint="eastAsia"/>
              </w:rPr>
              <w:t>是否</w:t>
            </w:r>
          </w:p>
          <w:p w14:paraId="2AC78FAD">
            <w:pPr>
              <w:jc w:val="center"/>
              <w:rPr>
                <w:rFonts w:eastAsia="宋体"/>
              </w:rPr>
            </w:pPr>
            <w:r>
              <w:rPr>
                <w:rFonts w:hint="eastAsia"/>
              </w:rPr>
              <w:t>主持</w:t>
            </w:r>
          </w:p>
        </w:tc>
        <w:tc>
          <w:tcPr>
            <w:tcW w:w="1211" w:type="dxa"/>
            <w:vAlign w:val="center"/>
          </w:tcPr>
          <w:p w14:paraId="12F6F356">
            <w:pPr>
              <w:jc w:val="center"/>
              <w:rPr>
                <w:rFonts w:eastAsia="宋体"/>
              </w:rPr>
            </w:pPr>
            <w:r>
              <w:rPr>
                <w:rFonts w:hint="eastAsia"/>
              </w:rPr>
              <w:t>到账经费（万元）</w:t>
            </w:r>
          </w:p>
        </w:tc>
        <w:tc>
          <w:tcPr>
            <w:tcW w:w="850" w:type="dxa"/>
            <w:vAlign w:val="center"/>
          </w:tcPr>
          <w:p w14:paraId="7D6248D7">
            <w:pPr>
              <w:rPr>
                <w:rFonts w:eastAsia="宋体"/>
              </w:rPr>
            </w:pPr>
            <w:r>
              <w:rPr>
                <w:rFonts w:hint="eastAsia"/>
              </w:rPr>
              <w:t>得分</w:t>
            </w:r>
          </w:p>
        </w:tc>
      </w:tr>
      <w:tr w14:paraId="7AA8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6A543D20"/>
          <w:p w14:paraId="2F3791F4"/>
        </w:tc>
        <w:tc>
          <w:tcPr>
            <w:tcW w:w="2977" w:type="dxa"/>
            <w:vAlign w:val="center"/>
          </w:tcPr>
          <w:p w14:paraId="4CF6EA04"/>
        </w:tc>
        <w:tc>
          <w:tcPr>
            <w:tcW w:w="1559" w:type="dxa"/>
            <w:vAlign w:val="center"/>
          </w:tcPr>
          <w:p w14:paraId="3546BD9A"/>
        </w:tc>
        <w:tc>
          <w:tcPr>
            <w:tcW w:w="1689" w:type="dxa"/>
            <w:vAlign w:val="center"/>
          </w:tcPr>
          <w:p w14:paraId="436CC691"/>
        </w:tc>
        <w:tc>
          <w:tcPr>
            <w:tcW w:w="928" w:type="dxa"/>
            <w:vAlign w:val="center"/>
          </w:tcPr>
          <w:p w14:paraId="79E4FEDD"/>
        </w:tc>
        <w:tc>
          <w:tcPr>
            <w:tcW w:w="1211" w:type="dxa"/>
            <w:vAlign w:val="center"/>
          </w:tcPr>
          <w:p w14:paraId="6188EFF0"/>
        </w:tc>
        <w:tc>
          <w:tcPr>
            <w:tcW w:w="850" w:type="dxa"/>
            <w:vAlign w:val="center"/>
          </w:tcPr>
          <w:p w14:paraId="24E35A9C"/>
        </w:tc>
      </w:tr>
    </w:tbl>
    <w:p w14:paraId="13C6632F">
      <w:r>
        <w:rPr>
          <w:rFonts w:hint="eastAsia"/>
        </w:rPr>
        <w:t>注：参考附件1-5填写。</w:t>
      </w:r>
    </w:p>
    <w:p w14:paraId="332218FF">
      <w:pPr>
        <w:widowControl/>
        <w:jc w:val="left"/>
      </w:pPr>
      <w:r>
        <w:br w:type="page"/>
      </w:r>
    </w:p>
    <w:p w14:paraId="7DEA3287">
      <w:pPr>
        <w:widowControl/>
        <w:jc w:val="center"/>
        <w:rPr>
          <w:rFonts w:hint="eastAsia" w:ascii="黑体" w:hAnsi="黑体" w:eastAsia="黑体"/>
          <w:sz w:val="32"/>
          <w:szCs w:val="32"/>
        </w:rPr>
      </w:pPr>
      <w:r>
        <w:rPr>
          <w:rFonts w:hint="eastAsia" w:ascii="黑体" w:hAnsi="黑体" w:eastAsia="黑体"/>
          <w:sz w:val="32"/>
          <w:szCs w:val="32"/>
        </w:rPr>
        <w:t>双师型教师实践应用能力评价计分汇总表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2BEC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07" w:type="dxa"/>
            <w:vAlign w:val="center"/>
          </w:tcPr>
          <w:p w14:paraId="3E4C4E42">
            <w:pPr>
              <w:widowControl/>
              <w:jc w:val="center"/>
              <w:rPr>
                <w:rFonts w:hint="eastAsia" w:asciiTheme="minorEastAsia" w:hAnsiTheme="minorEastAsia"/>
                <w:szCs w:val="21"/>
              </w:rPr>
            </w:pPr>
            <w:r>
              <w:rPr>
                <w:rFonts w:hint="eastAsia" w:asciiTheme="minorEastAsia" w:hAnsiTheme="minorEastAsia"/>
                <w:szCs w:val="21"/>
              </w:rPr>
              <w:t>姓名</w:t>
            </w:r>
          </w:p>
        </w:tc>
        <w:tc>
          <w:tcPr>
            <w:tcW w:w="1407" w:type="dxa"/>
            <w:vAlign w:val="center"/>
          </w:tcPr>
          <w:p w14:paraId="1169B4CE">
            <w:pPr>
              <w:widowControl/>
              <w:jc w:val="center"/>
              <w:rPr>
                <w:rFonts w:hint="eastAsia"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C34D1A2">
            <w:pPr>
              <w:widowControl/>
              <w:jc w:val="center"/>
              <w:rPr>
                <w:rFonts w:hint="eastAsia"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2EE04501">
            <w:pPr>
              <w:widowControl/>
              <w:jc w:val="center"/>
              <w:rPr>
                <w:rFonts w:hint="eastAsia" w:asciiTheme="minorEastAsia" w:hAnsiTheme="minorEastAsia"/>
                <w:szCs w:val="21"/>
              </w:rPr>
            </w:pPr>
            <w:r>
              <w:rPr>
                <w:rFonts w:hint="eastAsia" w:asciiTheme="minorEastAsia" w:hAnsiTheme="minorEastAsia"/>
                <w:szCs w:val="21"/>
              </w:rPr>
              <w:t>社会服务效益分值</w:t>
            </w:r>
          </w:p>
        </w:tc>
        <w:tc>
          <w:tcPr>
            <w:tcW w:w="976" w:type="dxa"/>
            <w:vAlign w:val="center"/>
          </w:tcPr>
          <w:p w14:paraId="2892C311">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2B9900CB">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2C98C264">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7D01B7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407" w:type="dxa"/>
            <w:vAlign w:val="center"/>
          </w:tcPr>
          <w:p w14:paraId="630D5B80">
            <w:pPr>
              <w:widowControl/>
              <w:jc w:val="center"/>
              <w:rPr>
                <w:rFonts w:asciiTheme="minorEastAsia" w:hAnsiTheme="minorEastAsia"/>
                <w:szCs w:val="21"/>
              </w:rPr>
            </w:pPr>
          </w:p>
        </w:tc>
        <w:tc>
          <w:tcPr>
            <w:tcW w:w="1407" w:type="dxa"/>
            <w:vAlign w:val="center"/>
          </w:tcPr>
          <w:p w14:paraId="73EE57DC">
            <w:pPr>
              <w:widowControl/>
              <w:jc w:val="center"/>
              <w:rPr>
                <w:rFonts w:asciiTheme="minorEastAsia" w:hAnsiTheme="minorEastAsia"/>
                <w:szCs w:val="21"/>
              </w:rPr>
            </w:pPr>
          </w:p>
        </w:tc>
        <w:tc>
          <w:tcPr>
            <w:tcW w:w="1830" w:type="dxa"/>
            <w:vAlign w:val="center"/>
          </w:tcPr>
          <w:p w14:paraId="4F870C78">
            <w:pPr>
              <w:widowControl/>
              <w:jc w:val="center"/>
              <w:rPr>
                <w:rFonts w:asciiTheme="minorEastAsia" w:hAnsiTheme="minorEastAsia"/>
                <w:szCs w:val="21"/>
              </w:rPr>
            </w:pPr>
          </w:p>
        </w:tc>
        <w:tc>
          <w:tcPr>
            <w:tcW w:w="1418" w:type="dxa"/>
            <w:vAlign w:val="center"/>
          </w:tcPr>
          <w:p w14:paraId="41D7FFAC">
            <w:pPr>
              <w:widowControl/>
              <w:jc w:val="center"/>
              <w:rPr>
                <w:rFonts w:asciiTheme="minorEastAsia" w:hAnsiTheme="minorEastAsia"/>
                <w:szCs w:val="21"/>
              </w:rPr>
            </w:pPr>
          </w:p>
        </w:tc>
        <w:tc>
          <w:tcPr>
            <w:tcW w:w="976" w:type="dxa"/>
            <w:vAlign w:val="center"/>
          </w:tcPr>
          <w:p w14:paraId="235B347E">
            <w:pPr>
              <w:widowControl/>
              <w:jc w:val="center"/>
              <w:rPr>
                <w:rFonts w:asciiTheme="minorEastAsia" w:hAnsiTheme="minorEastAsia"/>
                <w:szCs w:val="21"/>
              </w:rPr>
            </w:pPr>
          </w:p>
        </w:tc>
        <w:tc>
          <w:tcPr>
            <w:tcW w:w="1408" w:type="dxa"/>
            <w:vAlign w:val="center"/>
          </w:tcPr>
          <w:p w14:paraId="747315AB">
            <w:pPr>
              <w:widowControl/>
              <w:jc w:val="center"/>
              <w:rPr>
                <w:rFonts w:asciiTheme="minorEastAsia" w:hAnsiTheme="minorEastAsia"/>
                <w:szCs w:val="21"/>
              </w:rPr>
            </w:pPr>
          </w:p>
        </w:tc>
        <w:tc>
          <w:tcPr>
            <w:tcW w:w="1408" w:type="dxa"/>
            <w:vAlign w:val="center"/>
          </w:tcPr>
          <w:p w14:paraId="4C9D57B7">
            <w:pPr>
              <w:widowControl/>
              <w:jc w:val="center"/>
              <w:rPr>
                <w:rFonts w:asciiTheme="minorEastAsia" w:hAnsiTheme="minorEastAsia"/>
                <w:szCs w:val="21"/>
              </w:rPr>
            </w:pPr>
          </w:p>
        </w:tc>
      </w:tr>
      <w:tr w14:paraId="52F65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1407" w:type="dxa"/>
            <w:vAlign w:val="center"/>
          </w:tcPr>
          <w:p w14:paraId="154A4644">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3CAC65F9">
            <w:pPr>
              <w:widowControl/>
              <w:jc w:val="center"/>
              <w:rPr>
                <w:rFonts w:asciiTheme="minorEastAsia" w:hAnsiTheme="minorEastAsia"/>
                <w:szCs w:val="21"/>
              </w:rPr>
            </w:pPr>
          </w:p>
        </w:tc>
        <w:tc>
          <w:tcPr>
            <w:tcW w:w="976" w:type="dxa"/>
            <w:vAlign w:val="center"/>
          </w:tcPr>
          <w:p w14:paraId="5A7DFC1B">
            <w:pPr>
              <w:widowControl/>
              <w:jc w:val="center"/>
              <w:rPr>
                <w:rFonts w:asciiTheme="minorEastAsia" w:hAnsiTheme="minorEastAsia"/>
                <w:szCs w:val="21"/>
              </w:rPr>
            </w:pPr>
          </w:p>
        </w:tc>
        <w:tc>
          <w:tcPr>
            <w:tcW w:w="1408" w:type="dxa"/>
            <w:vAlign w:val="center"/>
          </w:tcPr>
          <w:p w14:paraId="79B0071D">
            <w:pPr>
              <w:widowControl/>
              <w:jc w:val="center"/>
              <w:rPr>
                <w:rFonts w:asciiTheme="minorEastAsia" w:hAnsiTheme="minorEastAsia"/>
                <w:szCs w:val="21"/>
              </w:rPr>
            </w:pPr>
          </w:p>
        </w:tc>
        <w:tc>
          <w:tcPr>
            <w:tcW w:w="1408" w:type="dxa"/>
            <w:vAlign w:val="center"/>
          </w:tcPr>
          <w:p w14:paraId="6108BFCD">
            <w:pPr>
              <w:widowControl/>
              <w:jc w:val="center"/>
              <w:rPr>
                <w:rFonts w:asciiTheme="minorEastAsia" w:hAnsiTheme="minorEastAsia"/>
                <w:szCs w:val="21"/>
              </w:rPr>
            </w:pPr>
          </w:p>
        </w:tc>
      </w:tr>
    </w:tbl>
    <w:p w14:paraId="351823D3">
      <w:r>
        <w:rPr>
          <w:rFonts w:hint="eastAsia" w:ascii="宋体" w:hAnsi="宋体" w:eastAsia="宋体" w:cs="宋体"/>
          <w:kern w:val="0"/>
          <w:sz w:val="24"/>
          <w:szCs w:val="24"/>
        </w:rPr>
        <w:t>二级单位审核者签名：                     职能部门审核者签名：</w:t>
      </w:r>
    </w:p>
    <w:p w14:paraId="1BBF0D7F">
      <w:pPr>
        <w:widowControl/>
        <w:spacing w:line="600" w:lineRule="auto"/>
        <w:jc w:val="center"/>
        <w:rPr>
          <w:rFonts w:asciiTheme="majorEastAsia" w:hAnsiTheme="majorEastAsia" w:eastAsiaTheme="majorEastAsia"/>
          <w:b/>
          <w:szCs w:val="21"/>
        </w:rPr>
      </w:pPr>
      <w:r>
        <w:rPr>
          <w:rFonts w:hint="eastAsia" w:cs="微软雅黑" w:asciiTheme="majorEastAsia" w:hAnsiTheme="majorEastAsia" w:eastAsiaTheme="majorEastAsia"/>
          <w:b/>
          <w:color w:val="000000"/>
          <w:kern w:val="0"/>
          <w:szCs w:val="21"/>
        </w:rPr>
        <w:t>双师型教师职务任职资格评审实践应用能力评价计分表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1E7FB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1321520">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序号</w:t>
            </w:r>
          </w:p>
        </w:tc>
        <w:tc>
          <w:tcPr>
            <w:tcW w:w="1559" w:type="dxa"/>
            <w:vAlign w:val="center"/>
          </w:tcPr>
          <w:p w14:paraId="582F68F7">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职业资格名称</w:t>
            </w:r>
          </w:p>
        </w:tc>
        <w:tc>
          <w:tcPr>
            <w:tcW w:w="1601" w:type="dxa"/>
            <w:vAlign w:val="center"/>
          </w:tcPr>
          <w:p w14:paraId="3D6D421A">
            <w:pPr>
              <w:widowControl/>
              <w:jc w:val="center"/>
              <w:textAlignment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实施部门</w:t>
            </w:r>
          </w:p>
          <w:p w14:paraId="069BC4EF">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（单位）</w:t>
            </w:r>
          </w:p>
        </w:tc>
        <w:tc>
          <w:tcPr>
            <w:tcW w:w="1232" w:type="dxa"/>
            <w:vAlign w:val="center"/>
          </w:tcPr>
          <w:p w14:paraId="649C7BC5">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资格类别</w:t>
            </w:r>
          </w:p>
        </w:tc>
        <w:tc>
          <w:tcPr>
            <w:tcW w:w="1232" w:type="dxa"/>
            <w:vAlign w:val="center"/>
          </w:tcPr>
          <w:p w14:paraId="59B475E5">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指标分值</w:t>
            </w:r>
          </w:p>
        </w:tc>
        <w:tc>
          <w:tcPr>
            <w:tcW w:w="1232" w:type="dxa"/>
            <w:vAlign w:val="center"/>
          </w:tcPr>
          <w:p w14:paraId="67A94129">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取得成绩</w:t>
            </w:r>
          </w:p>
        </w:tc>
        <w:tc>
          <w:tcPr>
            <w:tcW w:w="1232" w:type="dxa"/>
            <w:vAlign w:val="center"/>
          </w:tcPr>
          <w:p w14:paraId="08525F90">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指标得分</w:t>
            </w:r>
          </w:p>
        </w:tc>
        <w:tc>
          <w:tcPr>
            <w:tcW w:w="1232" w:type="dxa"/>
            <w:vAlign w:val="center"/>
          </w:tcPr>
          <w:p w14:paraId="277D397A">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得分</w:t>
            </w:r>
          </w:p>
        </w:tc>
      </w:tr>
      <w:tr w14:paraId="7C981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trPr>
        <w:tc>
          <w:tcPr>
            <w:tcW w:w="534" w:type="dxa"/>
          </w:tcPr>
          <w:p w14:paraId="223BD5E5">
            <w:pPr>
              <w:widowControl/>
              <w:jc w:val="left"/>
              <w:rPr>
                <w:rFonts w:asciiTheme="minorEastAsia" w:hAnsiTheme="minorEastAsia"/>
                <w:szCs w:val="21"/>
              </w:rPr>
            </w:pPr>
          </w:p>
        </w:tc>
        <w:tc>
          <w:tcPr>
            <w:tcW w:w="1559" w:type="dxa"/>
          </w:tcPr>
          <w:p w14:paraId="43298B1F">
            <w:pPr>
              <w:widowControl/>
              <w:jc w:val="left"/>
              <w:rPr>
                <w:rFonts w:asciiTheme="minorEastAsia" w:hAnsiTheme="minorEastAsia"/>
                <w:szCs w:val="21"/>
              </w:rPr>
            </w:pPr>
          </w:p>
        </w:tc>
        <w:tc>
          <w:tcPr>
            <w:tcW w:w="1601" w:type="dxa"/>
          </w:tcPr>
          <w:p w14:paraId="134FA247">
            <w:pPr>
              <w:widowControl/>
              <w:jc w:val="left"/>
              <w:rPr>
                <w:rFonts w:asciiTheme="minorEastAsia" w:hAnsiTheme="minorEastAsia"/>
                <w:szCs w:val="21"/>
              </w:rPr>
            </w:pPr>
          </w:p>
        </w:tc>
        <w:tc>
          <w:tcPr>
            <w:tcW w:w="1232" w:type="dxa"/>
          </w:tcPr>
          <w:p w14:paraId="49589645">
            <w:pPr>
              <w:widowControl/>
              <w:jc w:val="left"/>
              <w:rPr>
                <w:rFonts w:asciiTheme="minorEastAsia" w:hAnsiTheme="minorEastAsia"/>
                <w:szCs w:val="21"/>
              </w:rPr>
            </w:pPr>
          </w:p>
        </w:tc>
        <w:tc>
          <w:tcPr>
            <w:tcW w:w="1232" w:type="dxa"/>
          </w:tcPr>
          <w:p w14:paraId="374F69D9">
            <w:pPr>
              <w:widowControl/>
              <w:jc w:val="left"/>
              <w:rPr>
                <w:rFonts w:asciiTheme="minorEastAsia" w:hAnsiTheme="minorEastAsia"/>
                <w:szCs w:val="21"/>
              </w:rPr>
            </w:pPr>
          </w:p>
        </w:tc>
        <w:tc>
          <w:tcPr>
            <w:tcW w:w="1232" w:type="dxa"/>
          </w:tcPr>
          <w:p w14:paraId="27F38CA6">
            <w:pPr>
              <w:widowControl/>
              <w:jc w:val="left"/>
              <w:rPr>
                <w:rFonts w:asciiTheme="minorEastAsia" w:hAnsiTheme="minorEastAsia"/>
                <w:szCs w:val="21"/>
              </w:rPr>
            </w:pPr>
          </w:p>
        </w:tc>
        <w:tc>
          <w:tcPr>
            <w:tcW w:w="1232" w:type="dxa"/>
          </w:tcPr>
          <w:p w14:paraId="60A45305">
            <w:pPr>
              <w:widowControl/>
              <w:jc w:val="left"/>
              <w:rPr>
                <w:rFonts w:asciiTheme="minorEastAsia" w:hAnsiTheme="minorEastAsia"/>
                <w:szCs w:val="21"/>
              </w:rPr>
            </w:pPr>
          </w:p>
        </w:tc>
        <w:tc>
          <w:tcPr>
            <w:tcW w:w="1232" w:type="dxa"/>
          </w:tcPr>
          <w:p w14:paraId="75308CF4">
            <w:pPr>
              <w:widowControl/>
              <w:jc w:val="left"/>
              <w:rPr>
                <w:rFonts w:asciiTheme="minorEastAsia" w:hAnsiTheme="minorEastAsia"/>
                <w:szCs w:val="21"/>
              </w:rPr>
            </w:pPr>
          </w:p>
        </w:tc>
      </w:tr>
    </w:tbl>
    <w:p w14:paraId="7D37F603">
      <w:pPr>
        <w:widowControl/>
        <w:spacing w:before="156" w:beforeLines="50"/>
        <w:jc w:val="left"/>
        <w:textAlignment w:val="center"/>
        <w:rPr>
          <w:rFonts w:cs="宋体" w:asciiTheme="minorEastAsia" w:hAnsiTheme="minorEastAsia"/>
          <w:color w:val="000000"/>
          <w:kern w:val="0"/>
          <w:szCs w:val="21"/>
        </w:rPr>
      </w:pPr>
      <w:r>
        <w:rPr>
          <w:rFonts w:hint="eastAsia" w:asciiTheme="minorEastAsia" w:hAnsiTheme="minorEastAsia"/>
          <w:szCs w:val="21"/>
        </w:rPr>
        <w:t>注：参考评审文件附件1-7表1填写，</w:t>
      </w:r>
      <w:r>
        <w:rPr>
          <w:rFonts w:hint="eastAsia" w:cs="宋体" w:asciiTheme="minorEastAsia" w:hAnsiTheme="minorEastAsia"/>
          <w:color w:val="000000"/>
          <w:kern w:val="0"/>
          <w:szCs w:val="21"/>
        </w:rPr>
        <w:t>国家人力资源和社会保障部发布的《国家职业资格目录》实行动态调整，专业技术人员职业资格计分以获得资格当年的目录为准。双师型教师在本专业技术工作外只计算一项专技技能，且与在教学岗位从事的专业技术工作密切关联。</w:t>
      </w:r>
    </w:p>
    <w:p w14:paraId="27A595CF">
      <w:pPr>
        <w:widowControl/>
        <w:jc w:val="left"/>
      </w:pPr>
    </w:p>
    <w:p w14:paraId="7D82D00F">
      <w:pPr>
        <w:widowControl/>
        <w:spacing w:line="600" w:lineRule="auto"/>
        <w:jc w:val="center"/>
        <w:rPr>
          <w:rFonts w:asciiTheme="minorEastAsia" w:hAnsiTheme="minorEastAsia"/>
          <w:b/>
          <w:szCs w:val="21"/>
        </w:rPr>
      </w:pPr>
      <w:r>
        <w:rPr>
          <w:rFonts w:hint="eastAsia" w:cs="黑体" w:asciiTheme="minorEastAsia" w:hAnsiTheme="minorEastAsia"/>
          <w:b/>
          <w:color w:val="000000"/>
          <w:kern w:val="0"/>
          <w:szCs w:val="21"/>
        </w:rPr>
        <w:t>经学校批准在企业、行政事业单位从事与本专业相关的兼职、在职创业、离岗创业工作的教师计分表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31"/>
        <w:gridCol w:w="1231"/>
        <w:gridCol w:w="1232"/>
        <w:gridCol w:w="1232"/>
        <w:gridCol w:w="1232"/>
        <w:gridCol w:w="1232"/>
        <w:gridCol w:w="1232"/>
        <w:gridCol w:w="1232"/>
      </w:tblGrid>
      <w:tr w14:paraId="5D9DD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1231" w:type="dxa"/>
            <w:vAlign w:val="center"/>
          </w:tcPr>
          <w:p w14:paraId="2F91C370">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等级</w:t>
            </w:r>
          </w:p>
        </w:tc>
        <w:tc>
          <w:tcPr>
            <w:tcW w:w="1231" w:type="dxa"/>
            <w:vAlign w:val="center"/>
          </w:tcPr>
          <w:p w14:paraId="37229903">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指标一</w:t>
            </w:r>
          </w:p>
        </w:tc>
        <w:tc>
          <w:tcPr>
            <w:tcW w:w="1232" w:type="dxa"/>
            <w:vAlign w:val="center"/>
          </w:tcPr>
          <w:p w14:paraId="45D7657E">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指标二</w:t>
            </w:r>
          </w:p>
        </w:tc>
        <w:tc>
          <w:tcPr>
            <w:tcW w:w="1232" w:type="dxa"/>
            <w:vAlign w:val="center"/>
          </w:tcPr>
          <w:p w14:paraId="60F996F8">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指标三</w:t>
            </w:r>
          </w:p>
        </w:tc>
        <w:tc>
          <w:tcPr>
            <w:tcW w:w="1232" w:type="dxa"/>
            <w:vAlign w:val="center"/>
          </w:tcPr>
          <w:p w14:paraId="746A177A">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指标分值</w:t>
            </w:r>
          </w:p>
        </w:tc>
        <w:tc>
          <w:tcPr>
            <w:tcW w:w="1232" w:type="dxa"/>
            <w:vAlign w:val="center"/>
          </w:tcPr>
          <w:p w14:paraId="75220FC5">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取得成绩</w:t>
            </w:r>
          </w:p>
        </w:tc>
        <w:tc>
          <w:tcPr>
            <w:tcW w:w="1232" w:type="dxa"/>
            <w:vAlign w:val="center"/>
          </w:tcPr>
          <w:p w14:paraId="7AFB17D1">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指标得分</w:t>
            </w:r>
          </w:p>
        </w:tc>
        <w:tc>
          <w:tcPr>
            <w:tcW w:w="1232" w:type="dxa"/>
            <w:vAlign w:val="center"/>
          </w:tcPr>
          <w:p w14:paraId="4D2A0E1C">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得分</w:t>
            </w:r>
          </w:p>
        </w:tc>
      </w:tr>
      <w:tr w14:paraId="7B32B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trPr>
        <w:tc>
          <w:tcPr>
            <w:tcW w:w="1231" w:type="dxa"/>
          </w:tcPr>
          <w:p w14:paraId="0BDD2E30">
            <w:pPr>
              <w:widowControl/>
              <w:jc w:val="left"/>
              <w:rPr>
                <w:rFonts w:asciiTheme="minorEastAsia" w:hAnsiTheme="minorEastAsia"/>
                <w:szCs w:val="21"/>
              </w:rPr>
            </w:pPr>
          </w:p>
        </w:tc>
        <w:tc>
          <w:tcPr>
            <w:tcW w:w="1231" w:type="dxa"/>
          </w:tcPr>
          <w:p w14:paraId="21942CE4">
            <w:pPr>
              <w:widowControl/>
              <w:jc w:val="left"/>
              <w:rPr>
                <w:rFonts w:asciiTheme="minorEastAsia" w:hAnsiTheme="minorEastAsia"/>
                <w:szCs w:val="21"/>
              </w:rPr>
            </w:pPr>
          </w:p>
        </w:tc>
        <w:tc>
          <w:tcPr>
            <w:tcW w:w="1232" w:type="dxa"/>
          </w:tcPr>
          <w:p w14:paraId="0089E13C">
            <w:pPr>
              <w:widowControl/>
              <w:jc w:val="left"/>
              <w:rPr>
                <w:rFonts w:asciiTheme="minorEastAsia" w:hAnsiTheme="minorEastAsia"/>
                <w:szCs w:val="21"/>
              </w:rPr>
            </w:pPr>
          </w:p>
        </w:tc>
        <w:tc>
          <w:tcPr>
            <w:tcW w:w="1232" w:type="dxa"/>
          </w:tcPr>
          <w:p w14:paraId="1D662EBA">
            <w:pPr>
              <w:widowControl/>
              <w:jc w:val="left"/>
              <w:rPr>
                <w:rFonts w:asciiTheme="minorEastAsia" w:hAnsiTheme="minorEastAsia"/>
                <w:szCs w:val="21"/>
              </w:rPr>
            </w:pPr>
          </w:p>
        </w:tc>
        <w:tc>
          <w:tcPr>
            <w:tcW w:w="1232" w:type="dxa"/>
          </w:tcPr>
          <w:p w14:paraId="05182DC8">
            <w:pPr>
              <w:widowControl/>
              <w:jc w:val="left"/>
              <w:rPr>
                <w:rFonts w:asciiTheme="minorEastAsia" w:hAnsiTheme="minorEastAsia"/>
                <w:szCs w:val="21"/>
              </w:rPr>
            </w:pPr>
          </w:p>
        </w:tc>
        <w:tc>
          <w:tcPr>
            <w:tcW w:w="1232" w:type="dxa"/>
          </w:tcPr>
          <w:p w14:paraId="2AB833A3">
            <w:pPr>
              <w:widowControl/>
              <w:jc w:val="left"/>
              <w:rPr>
                <w:rFonts w:asciiTheme="minorEastAsia" w:hAnsiTheme="minorEastAsia"/>
                <w:szCs w:val="21"/>
              </w:rPr>
            </w:pPr>
          </w:p>
        </w:tc>
        <w:tc>
          <w:tcPr>
            <w:tcW w:w="1232" w:type="dxa"/>
          </w:tcPr>
          <w:p w14:paraId="0DE676DF">
            <w:pPr>
              <w:widowControl/>
              <w:jc w:val="left"/>
              <w:rPr>
                <w:rFonts w:asciiTheme="minorEastAsia" w:hAnsiTheme="minorEastAsia"/>
                <w:szCs w:val="21"/>
              </w:rPr>
            </w:pPr>
          </w:p>
        </w:tc>
        <w:tc>
          <w:tcPr>
            <w:tcW w:w="1232" w:type="dxa"/>
          </w:tcPr>
          <w:p w14:paraId="089C6097">
            <w:pPr>
              <w:widowControl/>
              <w:jc w:val="left"/>
              <w:rPr>
                <w:rFonts w:asciiTheme="minorEastAsia" w:hAnsiTheme="minorEastAsia"/>
                <w:szCs w:val="21"/>
              </w:rPr>
            </w:pPr>
          </w:p>
        </w:tc>
      </w:tr>
    </w:tbl>
    <w:p w14:paraId="38F1BE8C">
      <w:pPr>
        <w:widowControl/>
        <w:spacing w:before="156" w:beforeLines="50"/>
        <w:jc w:val="left"/>
        <w:textAlignment w:val="center"/>
        <w:rPr>
          <w:rFonts w:cs="Calibri" w:asciiTheme="minorEastAsia" w:hAnsiTheme="minorEastAsia"/>
          <w:spacing w:val="2"/>
          <w:kern w:val="0"/>
          <w:szCs w:val="21"/>
        </w:rPr>
      </w:pPr>
      <w:r>
        <w:rPr>
          <w:rFonts w:hint="eastAsia" w:cs="宋体" w:asciiTheme="minorEastAsia" w:hAnsiTheme="minorEastAsia"/>
          <w:color w:val="000000"/>
          <w:kern w:val="0"/>
          <w:szCs w:val="21"/>
        </w:rPr>
        <w:t>注：</w:t>
      </w:r>
      <w:r>
        <w:rPr>
          <w:rFonts w:hint="eastAsia" w:asciiTheme="minorEastAsia" w:hAnsiTheme="minorEastAsia"/>
          <w:szCs w:val="21"/>
        </w:rPr>
        <w:t>参考评审文件附件1-7表2填写，</w:t>
      </w:r>
      <w:r>
        <w:rPr>
          <w:rFonts w:hint="eastAsia" w:cs="宋体" w:asciiTheme="minorEastAsia" w:hAnsiTheme="minorEastAsia"/>
          <w:color w:val="000000"/>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0D55D8E2">
      <w:pPr>
        <w:widowControl/>
        <w:jc w:val="left"/>
        <w:rPr>
          <w:rFonts w:asciiTheme="minorEastAsia" w:hAnsiTheme="minorEastAsia"/>
          <w:szCs w:val="21"/>
        </w:rPr>
      </w:pPr>
    </w:p>
    <w:p w14:paraId="7CFE89A5">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690E4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51C68B38">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192E1055">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47167FC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4172977F">
            <w:pPr>
              <w:widowControl/>
              <w:jc w:val="center"/>
              <w:rPr>
                <w:rFonts w:asciiTheme="minorEastAsia" w:hAnsiTheme="minorEastAsia"/>
                <w:szCs w:val="21"/>
              </w:rPr>
            </w:pPr>
            <w:r>
              <w:rPr>
                <w:rFonts w:hint="eastAsia" w:asciiTheme="minorEastAsia" w:hAnsiTheme="minorEastAsia"/>
                <w:szCs w:val="21"/>
              </w:rPr>
              <w:t>得分</w:t>
            </w:r>
          </w:p>
        </w:tc>
      </w:tr>
      <w:tr w14:paraId="529E4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52F77BA8">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497AA4FE">
            <w:pPr>
              <w:widowControl/>
              <w:jc w:val="left"/>
              <w:rPr>
                <w:rFonts w:asciiTheme="minorEastAsia" w:hAnsiTheme="minorEastAsia"/>
                <w:szCs w:val="21"/>
              </w:rPr>
            </w:pPr>
          </w:p>
        </w:tc>
        <w:tc>
          <w:tcPr>
            <w:tcW w:w="1276" w:type="dxa"/>
            <w:tcBorders>
              <w:left w:val="single" w:color="auto" w:sz="4" w:space="0"/>
            </w:tcBorders>
          </w:tcPr>
          <w:p w14:paraId="2CD1AFD8">
            <w:pPr>
              <w:widowControl/>
              <w:jc w:val="left"/>
              <w:rPr>
                <w:rFonts w:asciiTheme="minorEastAsia" w:hAnsiTheme="minorEastAsia"/>
                <w:szCs w:val="21"/>
              </w:rPr>
            </w:pPr>
          </w:p>
        </w:tc>
        <w:tc>
          <w:tcPr>
            <w:tcW w:w="1134" w:type="dxa"/>
          </w:tcPr>
          <w:p w14:paraId="1773D6B0">
            <w:pPr>
              <w:widowControl/>
              <w:jc w:val="left"/>
              <w:rPr>
                <w:rFonts w:asciiTheme="minorEastAsia" w:hAnsiTheme="minorEastAsia"/>
                <w:szCs w:val="21"/>
              </w:rPr>
            </w:pPr>
          </w:p>
        </w:tc>
      </w:tr>
    </w:tbl>
    <w:p w14:paraId="58F983DB">
      <w:pPr>
        <w:widowControl/>
        <w:jc w:val="left"/>
        <w:rPr>
          <w:rFonts w:hint="eastAsia" w:asciiTheme="minorEastAsia" w:hAnsiTheme="minorEastAsia"/>
          <w:szCs w:val="21"/>
        </w:rPr>
      </w:pPr>
    </w:p>
    <w:p w14:paraId="4CB7299D">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6"/>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054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668" w:type="dxa"/>
            <w:tcBorders>
              <w:right w:val="single" w:color="auto" w:sz="4" w:space="0"/>
            </w:tcBorders>
            <w:vAlign w:val="center"/>
          </w:tcPr>
          <w:p w14:paraId="073E9129">
            <w:pPr>
              <w:widowControl/>
              <w:jc w:val="center"/>
              <w:rPr>
                <w:rFonts w:asciiTheme="minorEastAsia" w:hAnsiTheme="minorEastAsia"/>
                <w:szCs w:val="21"/>
              </w:rPr>
            </w:pPr>
          </w:p>
        </w:tc>
        <w:tc>
          <w:tcPr>
            <w:tcW w:w="1134" w:type="dxa"/>
            <w:tcBorders>
              <w:left w:val="single" w:color="auto" w:sz="4" w:space="0"/>
            </w:tcBorders>
            <w:vAlign w:val="center"/>
          </w:tcPr>
          <w:p w14:paraId="05284BA3">
            <w:pPr>
              <w:widowControl/>
              <w:jc w:val="center"/>
              <w:rPr>
                <w:rFonts w:asciiTheme="minorEastAsia" w:hAnsiTheme="minorEastAsia"/>
                <w:szCs w:val="21"/>
              </w:rPr>
            </w:pPr>
            <w:r>
              <w:rPr>
                <w:rFonts w:hint="eastAsia" w:asciiTheme="minorEastAsia" w:hAnsiTheme="minorEastAsia"/>
                <w:szCs w:val="21"/>
              </w:rPr>
              <w:t>教育教</w:t>
            </w:r>
            <w:r>
              <w:rPr>
                <w:rFonts w:hint="eastAsia" w:asciiTheme="minorEastAsia" w:hAnsiTheme="minorEastAsia"/>
                <w:szCs w:val="21"/>
                <w:lang w:val="en-US" w:eastAsia="zh-CN"/>
              </w:rPr>
              <w:t>学</w:t>
            </w:r>
            <w:r>
              <w:rPr>
                <w:rFonts w:hint="eastAsia" w:asciiTheme="minorEastAsia" w:hAnsiTheme="minorEastAsia"/>
                <w:szCs w:val="21"/>
              </w:rPr>
              <w:t>能力分值</w:t>
            </w:r>
          </w:p>
        </w:tc>
        <w:tc>
          <w:tcPr>
            <w:tcW w:w="1134" w:type="dxa"/>
            <w:vAlign w:val="center"/>
          </w:tcPr>
          <w:p w14:paraId="19C44298">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60CD2FE0">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3EC533D2">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001A94C7">
            <w:pPr>
              <w:widowControl/>
              <w:jc w:val="center"/>
              <w:rPr>
                <w:rFonts w:asciiTheme="minorEastAsia" w:hAnsiTheme="minorEastAsia"/>
                <w:szCs w:val="21"/>
              </w:rPr>
            </w:pPr>
            <w:r>
              <w:rPr>
                <w:rFonts w:hint="eastAsia" w:asciiTheme="minorEastAsia" w:hAnsiTheme="minorEastAsia"/>
                <w:szCs w:val="21"/>
              </w:rPr>
              <w:t>申报人或审核者签字</w:t>
            </w:r>
          </w:p>
        </w:tc>
      </w:tr>
      <w:tr w14:paraId="5A46F3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1668" w:type="dxa"/>
            <w:tcBorders>
              <w:right w:val="single" w:color="auto" w:sz="4" w:space="0"/>
            </w:tcBorders>
            <w:vAlign w:val="center"/>
          </w:tcPr>
          <w:p w14:paraId="11CE653F">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5CF9AB7C">
            <w:pPr>
              <w:widowControl/>
              <w:jc w:val="center"/>
              <w:rPr>
                <w:rFonts w:asciiTheme="minorEastAsia" w:hAnsiTheme="minorEastAsia"/>
                <w:szCs w:val="21"/>
              </w:rPr>
            </w:pPr>
          </w:p>
        </w:tc>
        <w:tc>
          <w:tcPr>
            <w:tcW w:w="1134" w:type="dxa"/>
            <w:vAlign w:val="center"/>
          </w:tcPr>
          <w:p w14:paraId="4B9C2626">
            <w:pPr>
              <w:widowControl/>
              <w:jc w:val="center"/>
              <w:rPr>
                <w:rFonts w:asciiTheme="minorEastAsia" w:hAnsiTheme="minorEastAsia"/>
                <w:szCs w:val="21"/>
              </w:rPr>
            </w:pPr>
          </w:p>
        </w:tc>
        <w:tc>
          <w:tcPr>
            <w:tcW w:w="1418" w:type="dxa"/>
            <w:vAlign w:val="center"/>
          </w:tcPr>
          <w:p w14:paraId="147FE390">
            <w:pPr>
              <w:widowControl/>
              <w:jc w:val="center"/>
              <w:rPr>
                <w:rFonts w:asciiTheme="minorEastAsia" w:hAnsiTheme="minorEastAsia"/>
                <w:szCs w:val="21"/>
              </w:rPr>
            </w:pPr>
          </w:p>
        </w:tc>
        <w:tc>
          <w:tcPr>
            <w:tcW w:w="1558" w:type="dxa"/>
            <w:tcBorders>
              <w:right w:val="single" w:color="auto" w:sz="4" w:space="0"/>
            </w:tcBorders>
            <w:vAlign w:val="center"/>
          </w:tcPr>
          <w:p w14:paraId="448073E8">
            <w:pPr>
              <w:widowControl/>
              <w:jc w:val="center"/>
              <w:rPr>
                <w:rFonts w:asciiTheme="minorEastAsia" w:hAnsiTheme="minorEastAsia"/>
                <w:szCs w:val="21"/>
              </w:rPr>
            </w:pPr>
          </w:p>
        </w:tc>
        <w:tc>
          <w:tcPr>
            <w:tcW w:w="2977" w:type="dxa"/>
            <w:tcBorders>
              <w:left w:val="single" w:color="auto" w:sz="4" w:space="0"/>
            </w:tcBorders>
            <w:vAlign w:val="center"/>
          </w:tcPr>
          <w:p w14:paraId="25C3D3CF">
            <w:pPr>
              <w:widowControl/>
              <w:jc w:val="center"/>
              <w:rPr>
                <w:rFonts w:asciiTheme="minorEastAsia" w:hAnsiTheme="minorEastAsia"/>
                <w:szCs w:val="21"/>
              </w:rPr>
            </w:pPr>
          </w:p>
        </w:tc>
      </w:tr>
      <w:tr w14:paraId="54520C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1668" w:type="dxa"/>
            <w:tcBorders>
              <w:right w:val="single" w:color="auto" w:sz="4" w:space="0"/>
            </w:tcBorders>
            <w:vAlign w:val="center"/>
          </w:tcPr>
          <w:p w14:paraId="66D78364">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21C21772">
            <w:pPr>
              <w:widowControl/>
              <w:jc w:val="center"/>
              <w:rPr>
                <w:rFonts w:asciiTheme="minorEastAsia" w:hAnsiTheme="minorEastAsia"/>
                <w:szCs w:val="21"/>
              </w:rPr>
            </w:pPr>
          </w:p>
        </w:tc>
        <w:tc>
          <w:tcPr>
            <w:tcW w:w="1134" w:type="dxa"/>
            <w:vAlign w:val="center"/>
          </w:tcPr>
          <w:p w14:paraId="6508B6F1">
            <w:pPr>
              <w:widowControl/>
              <w:jc w:val="center"/>
              <w:rPr>
                <w:rFonts w:asciiTheme="minorEastAsia" w:hAnsiTheme="minorEastAsia"/>
                <w:szCs w:val="21"/>
              </w:rPr>
            </w:pPr>
          </w:p>
        </w:tc>
        <w:tc>
          <w:tcPr>
            <w:tcW w:w="1418" w:type="dxa"/>
            <w:vAlign w:val="center"/>
          </w:tcPr>
          <w:p w14:paraId="323600D9">
            <w:pPr>
              <w:widowControl/>
              <w:jc w:val="center"/>
              <w:rPr>
                <w:rFonts w:asciiTheme="minorEastAsia" w:hAnsiTheme="minorEastAsia"/>
                <w:szCs w:val="21"/>
              </w:rPr>
            </w:pPr>
          </w:p>
        </w:tc>
        <w:tc>
          <w:tcPr>
            <w:tcW w:w="1558" w:type="dxa"/>
            <w:tcBorders>
              <w:right w:val="single" w:color="auto" w:sz="4" w:space="0"/>
            </w:tcBorders>
            <w:vAlign w:val="center"/>
          </w:tcPr>
          <w:p w14:paraId="64E4CB63">
            <w:pPr>
              <w:widowControl/>
              <w:jc w:val="center"/>
              <w:rPr>
                <w:rFonts w:asciiTheme="minorEastAsia" w:hAnsiTheme="minorEastAsia"/>
                <w:szCs w:val="21"/>
              </w:rPr>
            </w:pPr>
          </w:p>
        </w:tc>
        <w:tc>
          <w:tcPr>
            <w:tcW w:w="2977" w:type="dxa"/>
            <w:tcBorders>
              <w:left w:val="single" w:color="auto" w:sz="4" w:space="0"/>
            </w:tcBorders>
            <w:vAlign w:val="center"/>
          </w:tcPr>
          <w:p w14:paraId="08CA8BC7">
            <w:pPr>
              <w:widowControl/>
              <w:jc w:val="center"/>
              <w:rPr>
                <w:rFonts w:asciiTheme="minorEastAsia" w:hAnsiTheme="minorEastAsia"/>
                <w:szCs w:val="21"/>
              </w:rPr>
            </w:pPr>
          </w:p>
        </w:tc>
      </w:tr>
      <w:tr w14:paraId="3FA7A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1668" w:type="dxa"/>
            <w:tcBorders>
              <w:right w:val="single" w:color="auto" w:sz="4" w:space="0"/>
            </w:tcBorders>
            <w:vAlign w:val="center"/>
          </w:tcPr>
          <w:p w14:paraId="5FB19089">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5A82623B">
            <w:pPr>
              <w:widowControl/>
              <w:jc w:val="center"/>
              <w:rPr>
                <w:rFonts w:asciiTheme="minorEastAsia" w:hAnsiTheme="minorEastAsia"/>
                <w:szCs w:val="21"/>
              </w:rPr>
            </w:pPr>
          </w:p>
        </w:tc>
        <w:tc>
          <w:tcPr>
            <w:tcW w:w="1134" w:type="dxa"/>
            <w:vAlign w:val="center"/>
          </w:tcPr>
          <w:p w14:paraId="55578CC2">
            <w:pPr>
              <w:widowControl/>
              <w:jc w:val="center"/>
              <w:rPr>
                <w:rFonts w:asciiTheme="minorEastAsia" w:hAnsiTheme="minorEastAsia"/>
                <w:szCs w:val="21"/>
              </w:rPr>
            </w:pPr>
          </w:p>
        </w:tc>
        <w:tc>
          <w:tcPr>
            <w:tcW w:w="1418" w:type="dxa"/>
            <w:vAlign w:val="center"/>
          </w:tcPr>
          <w:p w14:paraId="69F0E1AF">
            <w:pPr>
              <w:widowControl/>
              <w:jc w:val="center"/>
              <w:rPr>
                <w:rFonts w:asciiTheme="minorEastAsia" w:hAnsiTheme="minorEastAsia"/>
                <w:szCs w:val="21"/>
              </w:rPr>
            </w:pPr>
          </w:p>
        </w:tc>
        <w:tc>
          <w:tcPr>
            <w:tcW w:w="1558" w:type="dxa"/>
            <w:tcBorders>
              <w:right w:val="single" w:color="auto" w:sz="4" w:space="0"/>
            </w:tcBorders>
            <w:vAlign w:val="center"/>
          </w:tcPr>
          <w:p w14:paraId="73C5A785">
            <w:pPr>
              <w:widowControl/>
              <w:jc w:val="center"/>
              <w:rPr>
                <w:rFonts w:asciiTheme="minorEastAsia" w:hAnsiTheme="minorEastAsia"/>
                <w:szCs w:val="21"/>
              </w:rPr>
            </w:pPr>
          </w:p>
        </w:tc>
        <w:tc>
          <w:tcPr>
            <w:tcW w:w="2977" w:type="dxa"/>
            <w:tcBorders>
              <w:left w:val="single" w:color="auto" w:sz="4" w:space="0"/>
            </w:tcBorders>
            <w:vAlign w:val="center"/>
          </w:tcPr>
          <w:p w14:paraId="2A717F7E">
            <w:pPr>
              <w:widowControl/>
              <w:jc w:val="center"/>
              <w:rPr>
                <w:rFonts w:asciiTheme="minorEastAsia" w:hAnsiTheme="minorEastAsia"/>
                <w:szCs w:val="21"/>
              </w:rPr>
            </w:pPr>
          </w:p>
        </w:tc>
      </w:tr>
    </w:tbl>
    <w:p w14:paraId="0FB2DFAF">
      <w:pPr>
        <w:widowControl/>
        <w:jc w:val="left"/>
        <w:rPr>
          <w:rFonts w:asciiTheme="minorEastAsia" w:hAnsiTheme="minorEastAsia"/>
          <w:szCs w:val="21"/>
        </w:rPr>
      </w:pPr>
      <w:r>
        <w:rPr>
          <w:rFonts w:hint="eastAsia" w:cs="仿宋" w:asciiTheme="minorEastAsia" w:hAnsiTheme="minorEastAsia"/>
          <w:color w:val="000000"/>
          <w:kern w:val="1"/>
          <w:szCs w:val="21"/>
        </w:rPr>
        <w:t>注：教学为主型教育教学能力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bookmarkStart w:id="0" w:name="_GoBack"/>
      <w:bookmarkEnd w:id="0"/>
    </w:p>
    <w:p w14:paraId="2E91907E">
      <w:pPr>
        <w:widowControl/>
        <w:jc w:val="left"/>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0C8B9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tcPr>
          <w:p w14:paraId="68319524">
            <w:pPr>
              <w:jc w:val="center"/>
            </w:pPr>
            <w:r>
              <w:rPr>
                <w:rFonts w:hint="eastAsia"/>
              </w:rPr>
              <w:t>本人专业技术工作述评（限1800字）</w:t>
            </w:r>
          </w:p>
        </w:tc>
      </w:tr>
      <w:tr w14:paraId="7D4B3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trPr>
        <w:tc>
          <w:tcPr>
            <w:tcW w:w="9854" w:type="dxa"/>
          </w:tcPr>
          <w:p w14:paraId="4144B8E1"/>
          <w:p w14:paraId="699783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shd w:val="clear" w:color="auto" w:fill="FFFFFF"/>
                <w:lang w:val="en-US" w:eastAsia="zh-CN"/>
              </w:rPr>
            </w:pPr>
            <w:r>
              <w:rPr>
                <w:rFonts w:hint="eastAsia" w:asciiTheme="minorEastAsia" w:hAnsiTheme="minorEastAsia" w:eastAsiaTheme="minorEastAsia" w:cstheme="minorEastAsia"/>
                <w:color w:val="000000"/>
                <w:sz w:val="21"/>
                <w:szCs w:val="21"/>
                <w:shd w:val="clear" w:color="auto" w:fill="FFFFFF"/>
                <w:lang w:val="en-US" w:eastAsia="zh-CN"/>
              </w:rPr>
              <w:t>本人自</w:t>
            </w:r>
            <w:r>
              <w:rPr>
                <w:rFonts w:hint="eastAsia" w:asciiTheme="minorEastAsia" w:hAnsiTheme="minorEastAsia" w:eastAsiaTheme="minorEastAsia" w:cstheme="minorEastAsia"/>
                <w:color w:val="000000"/>
                <w:sz w:val="21"/>
                <w:szCs w:val="21"/>
                <w:shd w:val="clear" w:color="auto" w:fill="FFFFFF"/>
              </w:rPr>
              <w:t>2004年起</w:t>
            </w:r>
            <w:r>
              <w:rPr>
                <w:rFonts w:hint="eastAsia" w:asciiTheme="minorEastAsia" w:hAnsiTheme="minorEastAsia" w:eastAsiaTheme="minorEastAsia" w:cstheme="minorEastAsia"/>
                <w:color w:val="000000"/>
                <w:sz w:val="21"/>
                <w:szCs w:val="21"/>
                <w:shd w:val="clear" w:color="auto" w:fill="FFFFFF"/>
                <w:lang w:val="en-US" w:eastAsia="zh-CN"/>
              </w:rPr>
              <w:t>任教于</w:t>
            </w:r>
            <w:r>
              <w:rPr>
                <w:rFonts w:hint="eastAsia" w:asciiTheme="minorEastAsia" w:hAnsiTheme="minorEastAsia" w:eastAsiaTheme="minorEastAsia" w:cstheme="minorEastAsia"/>
                <w:color w:val="000000"/>
                <w:sz w:val="21"/>
                <w:szCs w:val="21"/>
                <w:shd w:val="clear" w:color="auto" w:fill="FFFFFF"/>
              </w:rPr>
              <w:t>海南师范大学物理与电子工程学院</w:t>
            </w:r>
            <w:r>
              <w:rPr>
                <w:rFonts w:hint="eastAsia" w:asciiTheme="minorEastAsia" w:hAnsiTheme="minorEastAsia" w:eastAsiaTheme="minorEastAsia" w:cstheme="minorEastAsia"/>
                <w:color w:val="000000"/>
                <w:sz w:val="21"/>
                <w:szCs w:val="21"/>
                <w:shd w:val="clear" w:color="auto" w:fill="FFFFFF"/>
                <w:lang w:eastAsia="zh-CN"/>
              </w:rPr>
              <w:t>，</w:t>
            </w:r>
            <w:r>
              <w:rPr>
                <w:rFonts w:hint="eastAsia" w:asciiTheme="minorEastAsia" w:hAnsiTheme="minorEastAsia" w:eastAsiaTheme="minorEastAsia" w:cstheme="minorEastAsia"/>
                <w:color w:val="000000"/>
                <w:sz w:val="21"/>
                <w:szCs w:val="21"/>
                <w:shd w:val="clear" w:color="auto" w:fill="FFFFFF"/>
                <w:lang w:val="en-US" w:eastAsia="zh-CN"/>
              </w:rPr>
              <w:t>一直在教学一线从事物理师范生和教育硕士教师教育类课程的教学，及职后教师培训等相关工作。本人任现职以来一直兢兢业业，自觉坚持正确的政治取向，</w:t>
            </w:r>
            <w:r>
              <w:rPr>
                <w:rFonts w:hint="eastAsia" w:asciiTheme="minorEastAsia" w:hAnsiTheme="minorEastAsia" w:eastAsiaTheme="minorEastAsia" w:cstheme="minorEastAsia"/>
                <w:sz w:val="21"/>
                <w:szCs w:val="21"/>
              </w:rPr>
              <w:t>政治立场坚定，</w:t>
            </w:r>
            <w:r>
              <w:rPr>
                <w:rFonts w:hint="eastAsia" w:asciiTheme="minorEastAsia" w:hAnsiTheme="minorEastAsia" w:eastAsiaTheme="minorEastAsia" w:cstheme="minorEastAsia"/>
                <w:color w:val="000000"/>
                <w:sz w:val="21"/>
                <w:szCs w:val="21"/>
                <w:shd w:val="clear" w:color="auto" w:fill="FFFFFF"/>
                <w:lang w:val="en-US" w:eastAsia="zh-CN"/>
              </w:rPr>
              <w:t>遵守学校的各项规章制度，自觉遵守社会公德和职业道德，学术道德，主动团结协作，热爱本职工作，受到领导、同事和学生的一致好评。</w:t>
            </w:r>
          </w:p>
          <w:p w14:paraId="3C4F5D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shd w:val="clear" w:color="auto" w:fill="FFFFFF"/>
                <w:lang w:val="en-US" w:eastAsia="zh-CN"/>
              </w:rPr>
              <w:t>因本人从事教师教育类工作，所以长期以来都关注教育动态，认真学习新的教育理论，及时更新教育理念，积极参加各种职后培训。2015年考入华东师范大学物理课程与教学论专业攻读博士学位，并于2019年7月顺利毕业。</w:t>
            </w:r>
            <w:r>
              <w:rPr>
                <w:rFonts w:hint="eastAsia" w:asciiTheme="minorEastAsia" w:hAnsiTheme="minorEastAsia" w:eastAsiaTheme="minorEastAsia" w:cstheme="minorEastAsia"/>
                <w:color w:val="000000"/>
                <w:sz w:val="21"/>
                <w:szCs w:val="21"/>
              </w:rPr>
              <w:t>2016年5月</w:t>
            </w:r>
            <w:r>
              <w:rPr>
                <w:rFonts w:hint="eastAsia" w:asciiTheme="minorEastAsia" w:hAnsiTheme="minorEastAsia" w:eastAsiaTheme="minorEastAsia" w:cstheme="minorEastAsia"/>
                <w:color w:val="000000"/>
                <w:sz w:val="21"/>
                <w:szCs w:val="21"/>
                <w:lang w:val="en-US" w:eastAsia="zh-CN"/>
              </w:rPr>
              <w:t>赴北京师范大学参</w:t>
            </w:r>
            <w:r>
              <w:rPr>
                <w:rFonts w:hint="eastAsia" w:asciiTheme="minorEastAsia" w:hAnsiTheme="minorEastAsia" w:eastAsiaTheme="minorEastAsia" w:cstheme="minorEastAsia"/>
                <w:b w:val="0"/>
                <w:bCs w:val="0"/>
                <w:color w:val="000000"/>
                <w:sz w:val="21"/>
                <w:szCs w:val="21"/>
                <w:lang w:val="en-US" w:eastAsia="zh-CN"/>
              </w:rPr>
              <w:t>加</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科学教育质量监测</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短期课程</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sz w:val="21"/>
                <w:szCs w:val="21"/>
              </w:rPr>
              <w:t>2017年10月</w:t>
            </w:r>
            <w:r>
              <w:rPr>
                <w:rFonts w:hint="eastAsia" w:asciiTheme="minorEastAsia" w:hAnsiTheme="minorEastAsia" w:eastAsiaTheme="minorEastAsia" w:cstheme="minorEastAsia"/>
                <w:sz w:val="21"/>
                <w:szCs w:val="21"/>
                <w:lang w:val="en-US" w:eastAsia="zh-CN"/>
              </w:rPr>
              <w:t>完成了</w:t>
            </w:r>
            <w:r>
              <w:rPr>
                <w:rFonts w:hint="eastAsia" w:asciiTheme="minorEastAsia" w:hAnsiTheme="minorEastAsia" w:eastAsiaTheme="minorEastAsia" w:cstheme="minorEastAsia"/>
                <w:sz w:val="21"/>
                <w:szCs w:val="21"/>
              </w:rPr>
              <w:t>海南省高</w:t>
            </w:r>
            <w:r>
              <w:rPr>
                <w:rFonts w:hint="eastAsia" w:asciiTheme="minorEastAsia" w:hAnsiTheme="minorEastAsia" w:eastAsiaTheme="minorEastAsia" w:cstheme="minorEastAsia"/>
                <w:sz w:val="21"/>
                <w:szCs w:val="21"/>
                <w:lang w:val="en-US" w:eastAsia="zh-CN"/>
              </w:rPr>
              <w:t>校</w:t>
            </w:r>
            <w:r>
              <w:rPr>
                <w:rFonts w:hint="eastAsia" w:asciiTheme="minorEastAsia" w:hAnsiTheme="minorEastAsia" w:eastAsiaTheme="minorEastAsia" w:cstheme="minorEastAsia"/>
                <w:sz w:val="21"/>
                <w:szCs w:val="21"/>
              </w:rPr>
              <w:t>教师教学能力提升网络培训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2018年4月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参加海南省高中学业水平考试</w:t>
            </w:r>
            <w:r>
              <w:rPr>
                <w:rFonts w:hint="eastAsia" w:asciiTheme="minorEastAsia" w:hAnsiTheme="minorEastAsia" w:eastAsiaTheme="minorEastAsia" w:cstheme="minorEastAsia"/>
                <w:sz w:val="21"/>
                <w:szCs w:val="21"/>
              </w:rPr>
              <w:t>出题者培训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val="0"/>
                <w:bCs w:val="0"/>
                <w:color w:val="000000"/>
                <w:sz w:val="21"/>
                <w:szCs w:val="21"/>
              </w:rPr>
              <w:t>2018年8月12日—10</w:t>
            </w:r>
            <w:r>
              <w:rPr>
                <w:rFonts w:hint="eastAsia" w:asciiTheme="minorEastAsia" w:hAnsiTheme="minorEastAsia" w:eastAsiaTheme="minorEastAsia" w:cstheme="minorEastAsia"/>
                <w:sz w:val="21"/>
                <w:szCs w:val="21"/>
              </w:rPr>
              <w:t>月15日，前往美国密歇根州立大学和堪萨斯大学学习，对美国教师教育的发展现状有了更为深入的认识和体验。</w:t>
            </w:r>
          </w:p>
          <w:p w14:paraId="4A08E1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从2010年11月至今，除去在外读博的时间，本人共有1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个学期，共计</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lang w:val="en-US" w:eastAsia="zh-CN"/>
              </w:rPr>
              <w:t>个学年的时间在校内担任本科生和教育硕士共</w:t>
            </w:r>
            <w:r>
              <w:rPr>
                <w:rFonts w:hint="eastAsia" w:asciiTheme="minorEastAsia" w:hAnsiTheme="minorEastAsia" w:cstheme="minorEastAsia"/>
                <w:sz w:val="21"/>
                <w:szCs w:val="21"/>
                <w:lang w:val="en-US" w:eastAsia="zh-CN"/>
              </w:rPr>
              <w:t>11</w:t>
            </w:r>
            <w:r>
              <w:rPr>
                <w:rFonts w:hint="eastAsia" w:asciiTheme="minorEastAsia" w:hAnsiTheme="minorEastAsia" w:eastAsiaTheme="minorEastAsia" w:cstheme="minorEastAsia"/>
                <w:sz w:val="21"/>
                <w:szCs w:val="21"/>
                <w:lang w:val="en-US" w:eastAsia="zh-CN"/>
              </w:rPr>
              <w:t>门课程的教学工作，其中4门为必修课程，如《物理课程与教学论》《中学物理教学技能训练》《小学科学课程与教学论》等。</w:t>
            </w:r>
            <w:r>
              <w:rPr>
                <w:rFonts w:hint="eastAsia" w:asciiTheme="minorEastAsia" w:hAnsiTheme="minorEastAsia" w:eastAsiaTheme="minorEastAsia" w:cstheme="minorEastAsia"/>
                <w:b w:val="0"/>
                <w:bCs w:val="0"/>
                <w:sz w:val="21"/>
                <w:szCs w:val="21"/>
                <w:lang w:val="en-US" w:eastAsia="zh-CN"/>
              </w:rPr>
              <w:t>5个学年的课堂教学总时数为</w:t>
            </w:r>
            <w:r>
              <w:rPr>
                <w:rFonts w:hint="eastAsia" w:asciiTheme="minorEastAsia" w:hAnsiTheme="minorEastAsia" w:cstheme="minorEastAsia"/>
                <w:b w:val="0"/>
                <w:bCs w:val="0"/>
                <w:sz w:val="21"/>
                <w:szCs w:val="21"/>
                <w:lang w:val="en-US" w:eastAsia="zh-CN"/>
              </w:rPr>
              <w:t>3439</w:t>
            </w:r>
            <w:r>
              <w:rPr>
                <w:rFonts w:hint="eastAsia" w:asciiTheme="minorEastAsia" w:hAnsiTheme="minorEastAsia" w:eastAsiaTheme="minorEastAsia" w:cstheme="minorEastAsia"/>
                <w:b w:val="0"/>
                <w:bCs w:val="0"/>
                <w:sz w:val="21"/>
                <w:szCs w:val="21"/>
                <w:lang w:val="en-US" w:eastAsia="zh-CN"/>
              </w:rPr>
              <w:t>，年平均课时数为</w:t>
            </w:r>
            <w:r>
              <w:rPr>
                <w:rFonts w:hint="eastAsia" w:asciiTheme="minorEastAsia" w:hAnsiTheme="minorEastAsia" w:cstheme="minorEastAsia"/>
                <w:b w:val="0"/>
                <w:bCs w:val="0"/>
                <w:sz w:val="21"/>
                <w:szCs w:val="21"/>
                <w:lang w:val="en-US" w:eastAsia="zh-CN"/>
              </w:rPr>
              <w:t>573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cstheme="minorEastAsia"/>
                <w:b w:val="0"/>
                <w:bCs w:val="0"/>
                <w:sz w:val="21"/>
                <w:szCs w:val="21"/>
                <w:lang w:val="en-US" w:eastAsia="zh-CN"/>
              </w:rPr>
              <w:t>远</w:t>
            </w:r>
            <w:r>
              <w:rPr>
                <w:rFonts w:hint="eastAsia" w:asciiTheme="minorEastAsia" w:hAnsiTheme="minorEastAsia" w:eastAsiaTheme="minorEastAsia" w:cstheme="minorEastAsia"/>
                <w:b w:val="0"/>
                <w:bCs w:val="0"/>
                <w:sz w:val="21"/>
                <w:szCs w:val="21"/>
                <w:lang w:val="en-US" w:eastAsia="zh-CN"/>
              </w:rPr>
              <w:t>超学校对教学型教授年平均课时数的要求。</w:t>
            </w:r>
            <w:r>
              <w:rPr>
                <w:rFonts w:hint="eastAsia" w:asciiTheme="minorEastAsia" w:hAnsiTheme="minorEastAsia" w:eastAsiaTheme="minorEastAsia" w:cstheme="minorEastAsia"/>
                <w:b w:val="0"/>
                <w:bCs w:val="0"/>
                <w:sz w:val="21"/>
                <w:szCs w:val="21"/>
              </w:rPr>
              <w:t>课堂教学质量测评“优秀”的次数达100 %。本次晋升专业技术资格的课程评估成绩为优秀档次。</w:t>
            </w:r>
            <w:r>
              <w:rPr>
                <w:rFonts w:hint="eastAsia" w:asciiTheme="minorEastAsia" w:hAnsiTheme="minorEastAsia" w:eastAsiaTheme="minorEastAsia" w:cstheme="minorEastAsia"/>
                <w:b w:val="0"/>
                <w:bCs w:val="0"/>
                <w:sz w:val="21"/>
                <w:szCs w:val="21"/>
                <w:lang w:val="en-US" w:eastAsia="zh-CN"/>
              </w:rPr>
              <w:t>参与2007级—201</w:t>
            </w:r>
            <w:r>
              <w:rPr>
                <w:rFonts w:hint="eastAsia" w:asciiTheme="minorEastAsia" w:hAnsi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val="en-US" w:eastAsia="zh-CN"/>
              </w:rPr>
              <w:t>级（2012级除外）物理学专业本科生的</w:t>
            </w:r>
            <w:r>
              <w:rPr>
                <w:rFonts w:hint="eastAsia" w:asciiTheme="minorEastAsia" w:hAnsiTheme="minorEastAsia" w:cstheme="minorEastAsia"/>
                <w:b w:val="0"/>
                <w:bCs w:val="0"/>
                <w:sz w:val="21"/>
                <w:szCs w:val="21"/>
                <w:lang w:val="en-US" w:eastAsia="zh-CN"/>
              </w:rPr>
              <w:t>9</w:t>
            </w:r>
            <w:r>
              <w:rPr>
                <w:rFonts w:hint="eastAsia" w:asciiTheme="minorEastAsia" w:hAnsiTheme="minorEastAsia" w:eastAsiaTheme="minorEastAsia" w:cstheme="minorEastAsia"/>
                <w:b w:val="0"/>
                <w:bCs w:val="0"/>
                <w:sz w:val="21"/>
                <w:szCs w:val="21"/>
                <w:lang w:val="en-US" w:eastAsia="zh-CN"/>
              </w:rPr>
              <w:t>次教育实习工作，于2011年、2013年、2014年3次获得</w:t>
            </w:r>
            <w:r>
              <w:rPr>
                <w:rFonts w:hint="eastAsia" w:asciiTheme="minorEastAsia" w:hAnsiTheme="minorEastAsia" w:eastAsiaTheme="minorEastAsia" w:cstheme="minorEastAsia"/>
                <w:b w:val="0"/>
                <w:bCs w:val="0"/>
                <w:sz w:val="21"/>
                <w:szCs w:val="21"/>
              </w:rPr>
              <w:t>顶岗实习管理“先进工作者”</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指导了</w:t>
            </w:r>
            <w:r>
              <w:rPr>
                <w:rFonts w:hint="eastAsia" w:asciiTheme="minorEastAsia" w:hAnsiTheme="minorEastAsia" w:cstheme="minorEastAsia"/>
                <w:b w:val="0"/>
                <w:bCs w:val="0"/>
                <w:sz w:val="21"/>
                <w:szCs w:val="21"/>
                <w:lang w:val="en-US" w:eastAsia="zh-CN"/>
              </w:rPr>
              <w:t>8</w:t>
            </w:r>
            <w:r>
              <w:rPr>
                <w:rFonts w:hint="eastAsia" w:asciiTheme="minorEastAsia" w:hAnsiTheme="minorEastAsia" w:eastAsiaTheme="minorEastAsia" w:cstheme="minorEastAsia"/>
                <w:b w:val="0"/>
                <w:bCs w:val="0"/>
                <w:sz w:val="21"/>
                <w:szCs w:val="21"/>
                <w:lang w:val="en-US" w:eastAsia="zh-CN"/>
              </w:rPr>
              <w:t>届物理学专业本科生毕业论文，共计5</w:t>
            </w:r>
            <w:r>
              <w:rPr>
                <w:rFonts w:hint="eastAsia" w:asciiTheme="minorEastAsia" w:hAnsi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val="en-US" w:eastAsia="zh-CN"/>
              </w:rPr>
              <w:t>人次。</w:t>
            </w:r>
            <w:r>
              <w:rPr>
                <w:rFonts w:hint="eastAsia" w:asciiTheme="minorEastAsia" w:hAnsiTheme="minorEastAsia" w:eastAsiaTheme="minorEastAsia" w:cstheme="minorEastAsia"/>
                <w:b w:val="0"/>
                <w:bCs w:val="0"/>
                <w:sz w:val="21"/>
                <w:szCs w:val="21"/>
              </w:rPr>
              <w:t>具有指导硕士研究生的资格，现指导在读研究生</w:t>
            </w:r>
            <w:r>
              <w:rPr>
                <w:rFonts w:hint="eastAsia" w:asciiTheme="minorEastAsia" w:hAnsiTheme="minorEastAsia" w:cstheme="minorEastAsia"/>
                <w:b w:val="0"/>
                <w:bCs w:val="0"/>
                <w:sz w:val="21"/>
                <w:szCs w:val="21"/>
                <w:lang w:val="en-US" w:eastAsia="zh-CN"/>
              </w:rPr>
              <w:t>8</w:t>
            </w:r>
            <w:r>
              <w:rPr>
                <w:rFonts w:hint="eastAsia" w:asciiTheme="minorEastAsia" w:hAnsiTheme="minorEastAsia" w:eastAsiaTheme="minorEastAsia" w:cstheme="minorEastAsia"/>
                <w:b w:val="0"/>
                <w:bCs w:val="0"/>
                <w:sz w:val="21"/>
                <w:szCs w:val="21"/>
              </w:rPr>
              <w:t>名</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已毕业研究生</w:t>
            </w:r>
            <w:r>
              <w:rPr>
                <w:rFonts w:hint="eastAsia" w:asciiTheme="minorEastAsia" w:hAnsi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lang w:val="en-US" w:eastAsia="zh-CN"/>
              </w:rPr>
              <w:t>名。除了在校本科生和研究的教育，本人还承担了职后教师培训的相关工作，2011年—20</w:t>
            </w:r>
            <w:r>
              <w:rPr>
                <w:rFonts w:hint="eastAsia" w:asciiTheme="minorEastAsia" w:hAnsiTheme="minorEastAsia" w:cstheme="minorEastAsia"/>
                <w:b w:val="0"/>
                <w:bCs w:val="0"/>
                <w:sz w:val="21"/>
                <w:szCs w:val="21"/>
                <w:lang w:val="en-US" w:eastAsia="zh-CN"/>
              </w:rPr>
              <w:t>20</w:t>
            </w:r>
            <w:r>
              <w:rPr>
                <w:rFonts w:hint="eastAsia" w:asciiTheme="minorEastAsia" w:hAnsiTheme="minorEastAsia" w:eastAsiaTheme="minorEastAsia" w:cstheme="minorEastAsia"/>
                <w:b w:val="0"/>
                <w:bCs w:val="0"/>
                <w:sz w:val="21"/>
                <w:szCs w:val="21"/>
                <w:lang w:val="en-US" w:eastAsia="zh-CN"/>
              </w:rPr>
              <w:t>年参与双五百人才工程师资培训项目，进行讲座3</w:t>
            </w:r>
            <w:r>
              <w:rPr>
                <w:rFonts w:hint="eastAsia" w:asciiTheme="minorEastAsia" w:hAnsi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val="en-US" w:eastAsia="zh-CN"/>
              </w:rPr>
              <w:t>次；参与海南省面向少数民族与贫困地区农村初中教师省级“周末流动师资培训学院”项目，送教下乡11次。2014年-2015年参与了海南师范大学附属中学“助飞工程”项目，担任物理学科指导教师。作为教学论教师，负责指导物理学本科生及教育硕士的各种教学比赛活动，9年里共指导30</w:t>
            </w:r>
            <w:r>
              <w:rPr>
                <w:rFonts w:hint="eastAsia" w:asciiTheme="minorEastAsia" w:hAnsiTheme="minorEastAsia" w:cstheme="minorEastAsia"/>
                <w:b w:val="0"/>
                <w:bCs w:val="0"/>
                <w:sz w:val="21"/>
                <w:szCs w:val="21"/>
                <w:lang w:val="en-US" w:eastAsia="zh-CN"/>
              </w:rPr>
              <w:t>多</w:t>
            </w:r>
            <w:r>
              <w:rPr>
                <w:rFonts w:hint="eastAsia" w:asciiTheme="minorEastAsia" w:hAnsiTheme="minorEastAsia" w:eastAsiaTheme="minorEastAsia" w:cstheme="minorEastAsia"/>
                <w:b w:val="0"/>
                <w:bCs w:val="0"/>
                <w:sz w:val="21"/>
                <w:szCs w:val="21"/>
                <w:lang w:val="en-US" w:eastAsia="zh-CN"/>
              </w:rPr>
              <w:t>名学生参加1</w:t>
            </w:r>
            <w:r>
              <w:rPr>
                <w:rFonts w:hint="eastAsia" w:asciiTheme="minorEastAsia" w:hAnsiTheme="minorEastAsia" w:cstheme="minorEastAsia"/>
                <w:b w:val="0"/>
                <w:bCs w:val="0"/>
                <w:sz w:val="21"/>
                <w:szCs w:val="21"/>
                <w:lang w:val="en-US" w:eastAsia="zh-CN"/>
              </w:rPr>
              <w:t>8</w:t>
            </w:r>
            <w:r>
              <w:rPr>
                <w:rFonts w:hint="eastAsia" w:asciiTheme="minorEastAsia" w:hAnsiTheme="minorEastAsia" w:eastAsiaTheme="minorEastAsia" w:cstheme="minorEastAsia"/>
                <w:b w:val="0"/>
                <w:bCs w:val="0"/>
                <w:sz w:val="21"/>
                <w:szCs w:val="21"/>
                <w:lang w:val="en-US" w:eastAsia="zh-CN"/>
              </w:rPr>
              <w:t>项省级和国家级物理学科教学竞赛，其中</w:t>
            </w:r>
            <w:r>
              <w:rPr>
                <w:rFonts w:hint="eastAsia" w:asciiTheme="minorEastAsia" w:hAnsiTheme="minorEastAsia" w:cstheme="minorEastAsia"/>
                <w:b w:val="0"/>
                <w:bCs w:val="0"/>
                <w:sz w:val="21"/>
                <w:szCs w:val="21"/>
                <w:lang w:val="en-US" w:eastAsia="zh-CN"/>
              </w:rPr>
              <w:t>22</w:t>
            </w:r>
            <w:r>
              <w:rPr>
                <w:rFonts w:hint="eastAsia" w:asciiTheme="minorEastAsia" w:hAnsiTheme="minorEastAsia" w:eastAsiaTheme="minorEastAsia" w:cstheme="minorEastAsia"/>
                <w:b w:val="0"/>
                <w:bCs w:val="0"/>
                <w:sz w:val="21"/>
                <w:szCs w:val="21"/>
                <w:lang w:val="en-US" w:eastAsia="zh-CN"/>
              </w:rPr>
              <w:t>人获得国家一等奖，9人获得国家级二等奖，个人也多次获得优秀指导教师称号。2013年指导学生参加暑期“三下乡”活动，</w:t>
            </w:r>
            <w:r>
              <w:rPr>
                <w:rFonts w:hint="eastAsia" w:asciiTheme="minorEastAsia" w:hAnsiTheme="minorEastAsia" w:eastAsiaTheme="minorEastAsia" w:cstheme="minorEastAsia"/>
                <w:sz w:val="21"/>
                <w:szCs w:val="21"/>
                <w:lang w:val="en-US" w:eastAsia="zh-CN"/>
              </w:rPr>
              <w:t>获得“优秀指导教师”；在教学之余，</w:t>
            </w:r>
            <w:r>
              <w:rPr>
                <w:rFonts w:hint="eastAsia" w:asciiTheme="minorEastAsia" w:hAnsiTheme="minorEastAsia" w:eastAsiaTheme="minorEastAsia" w:cstheme="minorEastAsia"/>
                <w:sz w:val="21"/>
                <w:szCs w:val="21"/>
              </w:rPr>
              <w:t>认真开展教学教研工作，在省级以上刊物发表教改论文</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篇，主持完成</w:t>
            </w:r>
            <w:r>
              <w:rPr>
                <w:rFonts w:hint="eastAsia" w:asciiTheme="minorEastAsia" w:hAnsiTheme="minorEastAsia" w:eastAsiaTheme="minorEastAsia" w:cstheme="minorEastAsia"/>
                <w:sz w:val="21"/>
                <w:szCs w:val="21"/>
                <w:lang w:val="en-US" w:eastAsia="zh-CN"/>
              </w:rPr>
              <w:t>校级教改课题3项，</w:t>
            </w:r>
            <w:r>
              <w:rPr>
                <w:rFonts w:hint="eastAsia" w:asciiTheme="minorEastAsia" w:hAnsiTheme="minorEastAsia" w:eastAsiaTheme="minorEastAsia" w:cstheme="minorEastAsia"/>
                <w:sz w:val="21"/>
                <w:szCs w:val="21"/>
              </w:rPr>
              <w:t>省级教改项目</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项，获得省级教学成果</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等奖1项（排名第二）。</w:t>
            </w:r>
            <w:r>
              <w:rPr>
                <w:rFonts w:hint="eastAsia" w:asciiTheme="minorEastAsia" w:hAnsiTheme="minorEastAsia" w:cstheme="minorEastAsia"/>
                <w:sz w:val="21"/>
                <w:szCs w:val="21"/>
                <w:lang w:val="en-US" w:eastAsia="zh-CN"/>
              </w:rPr>
              <w:t>在做好本科生和研究生教学工作的同时，作为一名学科教学论教师，本人也积极深入中学一线，被多个名师工作室聘为指导教师，并多次参与工作室的各种教育研修活动。2020年下半年在定安县教育局挂职局长助力一职，积极参与教育局各项活动，获得了局长及各位同事的认可。</w:t>
            </w:r>
          </w:p>
          <w:p w14:paraId="504039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在积极进行教学教研的同时，科研上也紧抓不懈。任职副教授以来，</w:t>
            </w:r>
            <w:r>
              <w:rPr>
                <w:rFonts w:hint="eastAsia" w:asciiTheme="minorEastAsia" w:hAnsiTheme="minorEastAsia" w:eastAsiaTheme="minorEastAsia" w:cstheme="minorEastAsia"/>
                <w:sz w:val="21"/>
                <w:szCs w:val="21"/>
                <w:lang w:val="en-US" w:eastAsia="zh-CN"/>
              </w:rPr>
              <w:t>以第一作者发表论文</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篇</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其</w:t>
            </w:r>
            <w:r>
              <w:rPr>
                <w:rFonts w:hint="eastAsia" w:asciiTheme="minorEastAsia" w:hAnsiTheme="minorEastAsia" w:eastAsiaTheme="minorEastAsia" w:cstheme="minorEastAsia"/>
                <w:sz w:val="21"/>
                <w:szCs w:val="21"/>
              </w:rPr>
              <w:t>中</w:t>
            </w:r>
            <w:r>
              <w:rPr>
                <w:rFonts w:hint="eastAsia" w:asciiTheme="minorEastAsia" w:hAnsiTheme="minorEastAsia" w:cstheme="minorEastAsia"/>
                <w:sz w:val="21"/>
                <w:szCs w:val="21"/>
                <w:lang w:val="en-US" w:eastAsia="zh-CN"/>
              </w:rPr>
              <w:t>C刊4</w:t>
            </w:r>
            <w:r>
              <w:rPr>
                <w:rFonts w:hint="eastAsia" w:asciiTheme="minorEastAsia" w:hAnsiTheme="minorEastAsia" w:eastAsiaTheme="minorEastAsia" w:cstheme="minorEastAsia"/>
                <w:sz w:val="21"/>
                <w:szCs w:val="21"/>
              </w:rPr>
              <w:t>篇</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含3篇扩展版）</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北大核心论文5</w:t>
            </w:r>
            <w:r>
              <w:rPr>
                <w:rFonts w:hint="eastAsia" w:asciiTheme="minorEastAsia" w:hAnsiTheme="minorEastAsia" w:eastAsiaTheme="minorEastAsia" w:cstheme="minorEastAsia"/>
                <w:sz w:val="21"/>
                <w:szCs w:val="21"/>
              </w:rPr>
              <w:t>篇</w:t>
            </w:r>
            <w:r>
              <w:rPr>
                <w:rFonts w:hint="eastAsia" w:asciiTheme="minorEastAsia" w:hAnsiTheme="minorEastAsia" w:eastAsiaTheme="minorEastAsia" w:cstheme="minorEastAsia"/>
                <w:sz w:val="21"/>
                <w:szCs w:val="21"/>
                <w:lang w:eastAsia="zh-CN"/>
              </w:rPr>
              <w:t>，</w:t>
            </w:r>
            <w:r>
              <w:rPr>
                <w:rFonts w:hint="eastAsia" w:asciiTheme="minorEastAsia" w:hAnsiTheme="minorEastAsia" w:cstheme="minorEastAsia"/>
                <w:sz w:val="21"/>
                <w:szCs w:val="21"/>
                <w:lang w:val="en-US" w:eastAsia="zh-CN"/>
              </w:rPr>
              <w:t>人大复印资料全文转载1篇，</w:t>
            </w:r>
            <w:r>
              <w:rPr>
                <w:rFonts w:hint="eastAsia" w:asciiTheme="minorEastAsia" w:hAnsiTheme="minorEastAsia" w:eastAsiaTheme="minorEastAsia" w:cstheme="minorEastAsia"/>
                <w:sz w:val="21"/>
                <w:szCs w:val="21"/>
                <w:lang w:val="en-US" w:eastAsia="zh-CN"/>
              </w:rPr>
              <w:t>其它教改类论文</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篇</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val="0"/>
                <w:sz w:val="21"/>
                <w:szCs w:val="21"/>
                <w:lang w:val="en-US" w:eastAsia="zh-CN"/>
              </w:rPr>
              <w:t>3篇教学案例入库中国专业学位教学案例中心。</w:t>
            </w:r>
            <w:r>
              <w:rPr>
                <w:rFonts w:hint="eastAsia" w:asciiTheme="minorEastAsia" w:hAnsiTheme="minorEastAsia" w:eastAsiaTheme="minorEastAsia" w:cstheme="minorEastAsia"/>
                <w:sz w:val="21"/>
                <w:szCs w:val="21"/>
              </w:rPr>
              <w:t>出版学术</w:t>
            </w:r>
            <w:r>
              <w:rPr>
                <w:rFonts w:hint="eastAsia" w:asciiTheme="minorEastAsia" w:hAnsiTheme="minorEastAsia" w:eastAsiaTheme="minorEastAsia" w:cstheme="minorEastAsia"/>
                <w:sz w:val="21"/>
                <w:szCs w:val="21"/>
                <w:lang w:val="en-US" w:eastAsia="zh-CN"/>
              </w:rPr>
              <w:t>专著</w:t>
            </w:r>
            <w:r>
              <w:rPr>
                <w:rFonts w:hint="eastAsia" w:asciiTheme="minorEastAsia" w:hAnsiTheme="minorEastAsia" w:eastAsiaTheme="minorEastAsia" w:cstheme="minorEastAsia"/>
                <w:sz w:val="21"/>
                <w:szCs w:val="21"/>
              </w:rPr>
              <w:t>1本，</w:t>
            </w:r>
            <w:r>
              <w:rPr>
                <w:rFonts w:hint="eastAsia" w:asciiTheme="minorEastAsia" w:hAnsiTheme="minorEastAsia" w:eastAsiaTheme="minorEastAsia" w:cstheme="minorEastAsia"/>
                <w:sz w:val="21"/>
                <w:szCs w:val="21"/>
                <w:lang w:val="en-US" w:eastAsia="zh-CN"/>
              </w:rPr>
              <w:t>共计20</w:t>
            </w:r>
            <w:r>
              <w:rPr>
                <w:rFonts w:hint="eastAsia" w:asciiTheme="minorEastAsia" w:hAnsiTheme="minorEastAsia" w:eastAsiaTheme="minorEastAsia" w:cstheme="minorEastAsia"/>
                <w:sz w:val="21"/>
                <w:szCs w:val="21"/>
              </w:rPr>
              <w:t>万字</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此专著获得海南省第十一次社会科学优秀成果三等奖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参与编写教材</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本，个人</w:t>
            </w:r>
            <w:r>
              <w:rPr>
                <w:rFonts w:hint="eastAsia" w:asciiTheme="minorEastAsia" w:hAnsiTheme="minorEastAsia" w:cstheme="minorEastAsia"/>
                <w:sz w:val="21"/>
                <w:szCs w:val="21"/>
                <w:lang w:val="en-US" w:eastAsia="zh-CN"/>
              </w:rPr>
              <w:t>均</w:t>
            </w:r>
            <w:r>
              <w:rPr>
                <w:rFonts w:hint="eastAsia" w:asciiTheme="minorEastAsia" w:hAnsiTheme="minorEastAsia" w:eastAsiaTheme="minorEastAsia" w:cstheme="minorEastAsia"/>
                <w:sz w:val="21"/>
                <w:szCs w:val="21"/>
              </w:rPr>
              <w:t>承担</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万字。主持</w:t>
            </w:r>
            <w:r>
              <w:rPr>
                <w:rFonts w:hint="eastAsia" w:asciiTheme="minorEastAsia" w:hAnsiTheme="minorEastAsia" w:eastAsiaTheme="minorEastAsia" w:cstheme="minorEastAsia"/>
                <w:sz w:val="21"/>
                <w:szCs w:val="21"/>
                <w:lang w:val="en-US" w:eastAsia="zh-CN"/>
              </w:rPr>
              <w:t>完成</w:t>
            </w:r>
            <w:r>
              <w:rPr>
                <w:rFonts w:hint="eastAsia" w:asciiTheme="minorEastAsia" w:hAnsiTheme="minorEastAsia" w:eastAsiaTheme="minorEastAsia" w:cstheme="minorEastAsia"/>
                <w:sz w:val="21"/>
                <w:szCs w:val="21"/>
              </w:rPr>
              <w:t>省级科研项目</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项，其中海南省社科联项目1项，海南省</w:t>
            </w:r>
            <w:r>
              <w:rPr>
                <w:rFonts w:hint="eastAsia" w:asciiTheme="minorEastAsia" w:hAnsiTheme="minorEastAsia" w:eastAsiaTheme="minorEastAsia" w:cstheme="minorEastAsia"/>
                <w:sz w:val="21"/>
                <w:szCs w:val="21"/>
                <w:lang w:val="en-US" w:eastAsia="zh-CN"/>
              </w:rPr>
              <w:t>高校教育改革</w:t>
            </w:r>
            <w:r>
              <w:rPr>
                <w:rFonts w:hint="eastAsia" w:asciiTheme="minorEastAsia" w:hAnsiTheme="minorEastAsia" w:eastAsiaTheme="minorEastAsia" w:cstheme="minorEastAsia"/>
                <w:sz w:val="21"/>
                <w:szCs w:val="21"/>
              </w:rPr>
              <w:t>项目1</w:t>
            </w:r>
            <w:r>
              <w:rPr>
                <w:rFonts w:hint="eastAsia" w:asciiTheme="minorEastAsia" w:hAnsiTheme="minorEastAsia" w:eastAsiaTheme="minorEastAsia" w:cstheme="minorEastAsia"/>
                <w:sz w:val="21"/>
                <w:szCs w:val="21"/>
                <w:lang w:val="en-US" w:eastAsia="zh-CN"/>
              </w:rPr>
              <w:t>项，中国教育学会物理教学专业委员会项目1项。参与完成海南省高校教育改革项目2项，教育部基础教育质量监测中心项目</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项，全国教育规划课题教育部重点课题1项，国家教育宏观政策研究院项目1项。</w:t>
            </w:r>
          </w:p>
          <w:p w14:paraId="272ABA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作为一名人民教师，我深知自己的责任，成绩属于过去，未来更需自己努力拼搏。作为一名教师，应不断进取，锐意创新，使自身在教学和学术水平方面都得到更大提升，以取得更显著的成绩！</w:t>
            </w:r>
          </w:p>
          <w:p w14:paraId="32B65D05"/>
          <w:p w14:paraId="39111BCD"/>
          <w:p w14:paraId="397AB46D"/>
          <w:p w14:paraId="2EE0622F"/>
          <w:p w14:paraId="3EA03508"/>
          <w:p w14:paraId="16DE102F"/>
          <w:p w14:paraId="57D73E04"/>
          <w:p w14:paraId="6E188CF3"/>
          <w:p w14:paraId="21200519"/>
          <w:p w14:paraId="18669557"/>
          <w:p w14:paraId="1356BC32"/>
          <w:p w14:paraId="2C69B2B3"/>
          <w:p w14:paraId="3AC4B743"/>
          <w:p w14:paraId="3FCAE40B"/>
          <w:p w14:paraId="5F81EA8B"/>
          <w:p w14:paraId="3F7227B7"/>
          <w:p w14:paraId="4EA3594A"/>
          <w:p w14:paraId="01A4032E"/>
          <w:p w14:paraId="1D0375C6"/>
          <w:p w14:paraId="46BBF6AC"/>
          <w:p w14:paraId="141CF6A7"/>
          <w:p w14:paraId="4E2AEAEF"/>
          <w:p w14:paraId="037C20A3"/>
          <w:p w14:paraId="4DA72BAA"/>
          <w:p w14:paraId="201F8821"/>
          <w:p w14:paraId="0A1BC933">
            <w:r>
              <w:rPr>
                <w:rFonts w:hint="eastAsia"/>
              </w:rPr>
              <w:t>本人承诺：</w:t>
            </w:r>
          </w:p>
          <w:p w14:paraId="41E1A281"/>
          <w:p w14:paraId="2B093057"/>
          <w:p w14:paraId="54E23E26"/>
          <w:p w14:paraId="240184B7">
            <w:pPr>
              <w:rPr>
                <w:rFonts w:hint="eastAsia"/>
              </w:rPr>
            </w:pPr>
            <w:r>
              <w:rPr>
                <w:rFonts w:hint="eastAsia"/>
              </w:rPr>
              <w:t xml:space="preserve">                                                       签名：                  </w:t>
            </w:r>
          </w:p>
          <w:p w14:paraId="258C5E8E">
            <w:pPr>
              <w:jc w:val="right"/>
              <w:rPr>
                <w:rFonts w:hint="eastAsia"/>
              </w:rPr>
            </w:pPr>
            <w:r>
              <w:rPr>
                <w:rFonts w:hint="eastAsia"/>
              </w:rPr>
              <w:t xml:space="preserve"> 年   月   日</w:t>
            </w:r>
          </w:p>
          <w:p w14:paraId="10633485">
            <w:pPr>
              <w:jc w:val="right"/>
              <w:rPr>
                <w:rFonts w:hint="eastAsia"/>
              </w:rPr>
            </w:pPr>
          </w:p>
        </w:tc>
      </w:tr>
    </w:tbl>
    <w:p w14:paraId="1AB67B4F"/>
    <w:p w14:paraId="5A6156C8">
      <w:pPr>
        <w:widowControl/>
        <w:jc w:val="left"/>
      </w:pPr>
    </w:p>
    <w:sectPr>
      <w:footerReference r:id="rId3" w:type="default"/>
      <w:footerReference r:id="rId4" w:type="even"/>
      <w:pgSz w:w="11906" w:h="16838"/>
      <w:pgMar w:top="1134" w:right="1134" w:bottom="1134"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E108FC-38A2-4693-A730-600FA68489FC}"/>
  </w:font>
  <w:font w:name="黑体">
    <w:panose1 w:val="02010609060101010101"/>
    <w:charset w:val="86"/>
    <w:family w:val="auto"/>
    <w:pitch w:val="default"/>
    <w:sig w:usb0="800002BF" w:usb1="38CF7CFA" w:usb2="00000016" w:usb3="00000000" w:csb0="00040001" w:csb1="00000000"/>
    <w:embedRegular r:id="rId2" w:fontKey="{961B840D-A8DD-4353-AB5E-46FD513C6D95}"/>
  </w:font>
  <w:font w:name="Courier New">
    <w:panose1 w:val="02070309020205020404"/>
    <w:charset w:val="01"/>
    <w:family w:val="modern"/>
    <w:pitch w:val="default"/>
    <w:sig w:usb0="E0002EFF" w:usb1="C0007843" w:usb2="00000009" w:usb3="00000000" w:csb0="400001FF" w:csb1="FFFF0000"/>
    <w:embedRegular r:id="rId3" w:fontKey="{157EA869-03C7-47AF-8F77-7727B2ADBB9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0290F54-52BD-4072-A308-6C009E8611C9}"/>
  </w:font>
  <w:font w:name="仿宋_GB2312">
    <w:panose1 w:val="02010609030101010101"/>
    <w:charset w:val="86"/>
    <w:family w:val="auto"/>
    <w:pitch w:val="default"/>
    <w:sig w:usb0="00000001" w:usb1="080E0000" w:usb2="00000000" w:usb3="00000000" w:csb0="00040000" w:csb1="00000000"/>
    <w:embedRegular r:id="rId5" w:fontKey="{2DF775A4-A29D-4DB5-8B41-028F556CC5CA}"/>
  </w:font>
  <w:font w:name="仿宋">
    <w:panose1 w:val="02010609060101010101"/>
    <w:charset w:val="86"/>
    <w:family w:val="auto"/>
    <w:pitch w:val="default"/>
    <w:sig w:usb0="800002BF" w:usb1="38CF7CFA" w:usb2="00000016" w:usb3="00000000" w:csb0="00040001" w:csb1="00000000"/>
    <w:embedRegular r:id="rId6" w:fontKey="{9C32ECB4-8543-4560-B418-643C16C8875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7" w:fontKey="{8D9FF90A-B5D8-4F2B-9C61-810516C52A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docPartObj>
        <w:docPartGallery w:val="autotext"/>
      </w:docPartObj>
    </w:sdtPr>
    <w:sdtContent>
      <w:sdt>
        <w:sdtPr>
          <w:id w:val="98381352"/>
          <w:docPartObj>
            <w:docPartGallery w:val="autotext"/>
          </w:docPartObj>
        </w:sdtPr>
        <w:sdtContent>
          <w:p w14:paraId="3BECEE46">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1835D0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docPartObj>
        <w:docPartGallery w:val="autotext"/>
      </w:docPartObj>
    </w:sdtPr>
    <w:sdtContent>
      <w:sdt>
        <w:sdtPr>
          <w:id w:val="19013124"/>
          <w:docPartObj>
            <w:docPartGallery w:val="autotext"/>
          </w:docPartObj>
        </w:sdtPr>
        <w:sdtContent>
          <w:p w14:paraId="1F47ABD4">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280053A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6B"/>
    <w:rsid w:val="000077C7"/>
    <w:rsid w:val="000204C4"/>
    <w:rsid w:val="0002075C"/>
    <w:rsid w:val="00024587"/>
    <w:rsid w:val="00035ADA"/>
    <w:rsid w:val="00050B41"/>
    <w:rsid w:val="00052874"/>
    <w:rsid w:val="000734BB"/>
    <w:rsid w:val="000835E5"/>
    <w:rsid w:val="00086C19"/>
    <w:rsid w:val="00091D39"/>
    <w:rsid w:val="00093E8E"/>
    <w:rsid w:val="000A1C4F"/>
    <w:rsid w:val="000A53B5"/>
    <w:rsid w:val="000A6447"/>
    <w:rsid w:val="000B25F1"/>
    <w:rsid w:val="000B5BC8"/>
    <w:rsid w:val="000B7E3F"/>
    <w:rsid w:val="000C7246"/>
    <w:rsid w:val="000E1FCC"/>
    <w:rsid w:val="000E777B"/>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26AC5"/>
    <w:rsid w:val="002270A7"/>
    <w:rsid w:val="002326D9"/>
    <w:rsid w:val="00243159"/>
    <w:rsid w:val="00247B30"/>
    <w:rsid w:val="00257618"/>
    <w:rsid w:val="00271356"/>
    <w:rsid w:val="002859E6"/>
    <w:rsid w:val="00295BBE"/>
    <w:rsid w:val="002B5D77"/>
    <w:rsid w:val="002C2E4D"/>
    <w:rsid w:val="002E42F6"/>
    <w:rsid w:val="002F1EC4"/>
    <w:rsid w:val="00314EE7"/>
    <w:rsid w:val="00315AAE"/>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43465"/>
    <w:rsid w:val="005617BD"/>
    <w:rsid w:val="00565F0F"/>
    <w:rsid w:val="0057729A"/>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313BA"/>
    <w:rsid w:val="00734128"/>
    <w:rsid w:val="007415CC"/>
    <w:rsid w:val="00741F1A"/>
    <w:rsid w:val="00746377"/>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5296"/>
    <w:rsid w:val="00912A23"/>
    <w:rsid w:val="00927B7A"/>
    <w:rsid w:val="009332E6"/>
    <w:rsid w:val="009363D5"/>
    <w:rsid w:val="00956FEE"/>
    <w:rsid w:val="009624BB"/>
    <w:rsid w:val="00962F66"/>
    <w:rsid w:val="00967876"/>
    <w:rsid w:val="00974F96"/>
    <w:rsid w:val="00986608"/>
    <w:rsid w:val="00992502"/>
    <w:rsid w:val="009C1F06"/>
    <w:rsid w:val="009E353C"/>
    <w:rsid w:val="009E64C8"/>
    <w:rsid w:val="00A03435"/>
    <w:rsid w:val="00A12F14"/>
    <w:rsid w:val="00A3470B"/>
    <w:rsid w:val="00A600A4"/>
    <w:rsid w:val="00A64CA0"/>
    <w:rsid w:val="00A74B54"/>
    <w:rsid w:val="00AB4B1E"/>
    <w:rsid w:val="00AD5CCC"/>
    <w:rsid w:val="00AF2BB3"/>
    <w:rsid w:val="00AF445F"/>
    <w:rsid w:val="00B036DE"/>
    <w:rsid w:val="00B06BF4"/>
    <w:rsid w:val="00B07F41"/>
    <w:rsid w:val="00B16465"/>
    <w:rsid w:val="00B20A8D"/>
    <w:rsid w:val="00B22E22"/>
    <w:rsid w:val="00B27696"/>
    <w:rsid w:val="00B80533"/>
    <w:rsid w:val="00B82843"/>
    <w:rsid w:val="00BA646C"/>
    <w:rsid w:val="00BD1A32"/>
    <w:rsid w:val="00BD4E90"/>
    <w:rsid w:val="00BE32F3"/>
    <w:rsid w:val="00BF37BD"/>
    <w:rsid w:val="00C008D8"/>
    <w:rsid w:val="00C0165A"/>
    <w:rsid w:val="00C34D75"/>
    <w:rsid w:val="00C35A03"/>
    <w:rsid w:val="00C3645D"/>
    <w:rsid w:val="00C53042"/>
    <w:rsid w:val="00C65AB8"/>
    <w:rsid w:val="00C77711"/>
    <w:rsid w:val="00C824FA"/>
    <w:rsid w:val="00C828EC"/>
    <w:rsid w:val="00C90195"/>
    <w:rsid w:val="00C93845"/>
    <w:rsid w:val="00C96100"/>
    <w:rsid w:val="00CB1F99"/>
    <w:rsid w:val="00CC7EE7"/>
    <w:rsid w:val="00CD2226"/>
    <w:rsid w:val="00CD42FF"/>
    <w:rsid w:val="00CD7981"/>
    <w:rsid w:val="00CF6E1A"/>
    <w:rsid w:val="00D20B34"/>
    <w:rsid w:val="00D273BE"/>
    <w:rsid w:val="00D36A37"/>
    <w:rsid w:val="00D3748A"/>
    <w:rsid w:val="00D416C2"/>
    <w:rsid w:val="00D41CF0"/>
    <w:rsid w:val="00D66B57"/>
    <w:rsid w:val="00DA3AD6"/>
    <w:rsid w:val="00DA6B66"/>
    <w:rsid w:val="00DB02E4"/>
    <w:rsid w:val="00DC11A1"/>
    <w:rsid w:val="00DD5F4F"/>
    <w:rsid w:val="00DD7968"/>
    <w:rsid w:val="00DE299B"/>
    <w:rsid w:val="00DE3F60"/>
    <w:rsid w:val="00DE5271"/>
    <w:rsid w:val="00E05692"/>
    <w:rsid w:val="00E07849"/>
    <w:rsid w:val="00E161A5"/>
    <w:rsid w:val="00E206F2"/>
    <w:rsid w:val="00E55EEB"/>
    <w:rsid w:val="00E57AA4"/>
    <w:rsid w:val="00E713EE"/>
    <w:rsid w:val="00EA2543"/>
    <w:rsid w:val="00EB1023"/>
    <w:rsid w:val="00ED30F2"/>
    <w:rsid w:val="00EE2F78"/>
    <w:rsid w:val="00EE3937"/>
    <w:rsid w:val="00EE5924"/>
    <w:rsid w:val="00EE79DB"/>
    <w:rsid w:val="00F02B0D"/>
    <w:rsid w:val="00F200F9"/>
    <w:rsid w:val="00F22090"/>
    <w:rsid w:val="00F24A17"/>
    <w:rsid w:val="00F50D1D"/>
    <w:rsid w:val="00F6664A"/>
    <w:rsid w:val="00F75973"/>
    <w:rsid w:val="00F770C0"/>
    <w:rsid w:val="00F82DFD"/>
    <w:rsid w:val="00F841C6"/>
    <w:rsid w:val="00F8579D"/>
    <w:rsid w:val="00F93089"/>
    <w:rsid w:val="00F93A86"/>
    <w:rsid w:val="00FA4387"/>
    <w:rsid w:val="00FB3155"/>
    <w:rsid w:val="00FD5538"/>
    <w:rsid w:val="00FF0622"/>
    <w:rsid w:val="00FF54C9"/>
    <w:rsid w:val="01E856A0"/>
    <w:rsid w:val="0294067C"/>
    <w:rsid w:val="02AE555A"/>
    <w:rsid w:val="039667A9"/>
    <w:rsid w:val="03DA5004"/>
    <w:rsid w:val="04D446C3"/>
    <w:rsid w:val="06654190"/>
    <w:rsid w:val="073B10E6"/>
    <w:rsid w:val="076F59D4"/>
    <w:rsid w:val="08251EAA"/>
    <w:rsid w:val="084274E1"/>
    <w:rsid w:val="08AE20B5"/>
    <w:rsid w:val="0B330D82"/>
    <w:rsid w:val="0B8E5735"/>
    <w:rsid w:val="0C48085D"/>
    <w:rsid w:val="0CE172D1"/>
    <w:rsid w:val="0D1C7206"/>
    <w:rsid w:val="0DAE2941"/>
    <w:rsid w:val="0DB00467"/>
    <w:rsid w:val="0F76748F"/>
    <w:rsid w:val="0FF30ADF"/>
    <w:rsid w:val="10682A79"/>
    <w:rsid w:val="12A14823"/>
    <w:rsid w:val="147321EF"/>
    <w:rsid w:val="148413C5"/>
    <w:rsid w:val="14FE41AE"/>
    <w:rsid w:val="155A0A1B"/>
    <w:rsid w:val="16E30C45"/>
    <w:rsid w:val="17543C1F"/>
    <w:rsid w:val="17F60507"/>
    <w:rsid w:val="180A13CA"/>
    <w:rsid w:val="18475E6C"/>
    <w:rsid w:val="18F27B86"/>
    <w:rsid w:val="196547FC"/>
    <w:rsid w:val="1A7550B9"/>
    <w:rsid w:val="1C342B34"/>
    <w:rsid w:val="1D470009"/>
    <w:rsid w:val="1E565017"/>
    <w:rsid w:val="1EBF4F16"/>
    <w:rsid w:val="1F873D3A"/>
    <w:rsid w:val="1FBA3CA3"/>
    <w:rsid w:val="200C2F4A"/>
    <w:rsid w:val="2049683A"/>
    <w:rsid w:val="21392FFC"/>
    <w:rsid w:val="22E744D4"/>
    <w:rsid w:val="23387465"/>
    <w:rsid w:val="248674EB"/>
    <w:rsid w:val="252217F3"/>
    <w:rsid w:val="2574173B"/>
    <w:rsid w:val="26EB7026"/>
    <w:rsid w:val="27A212F6"/>
    <w:rsid w:val="27AB7A4E"/>
    <w:rsid w:val="287D7ED0"/>
    <w:rsid w:val="288D3427"/>
    <w:rsid w:val="290130BC"/>
    <w:rsid w:val="29826D04"/>
    <w:rsid w:val="2A0E2346"/>
    <w:rsid w:val="2A5F7045"/>
    <w:rsid w:val="2A7523C5"/>
    <w:rsid w:val="2B712AA0"/>
    <w:rsid w:val="2C0023FE"/>
    <w:rsid w:val="2E5D389C"/>
    <w:rsid w:val="2F454A5C"/>
    <w:rsid w:val="30275F10"/>
    <w:rsid w:val="31572824"/>
    <w:rsid w:val="324A05DB"/>
    <w:rsid w:val="32BA12BD"/>
    <w:rsid w:val="33B21B61"/>
    <w:rsid w:val="33D92EAD"/>
    <w:rsid w:val="33E32A95"/>
    <w:rsid w:val="33FB393B"/>
    <w:rsid w:val="3431567F"/>
    <w:rsid w:val="34C46423"/>
    <w:rsid w:val="34D332FE"/>
    <w:rsid w:val="35247887"/>
    <w:rsid w:val="365B4B65"/>
    <w:rsid w:val="36826596"/>
    <w:rsid w:val="37C4149A"/>
    <w:rsid w:val="384E1058"/>
    <w:rsid w:val="38BA425C"/>
    <w:rsid w:val="38FD3E94"/>
    <w:rsid w:val="3A24642F"/>
    <w:rsid w:val="3A52627F"/>
    <w:rsid w:val="3ABD5CA2"/>
    <w:rsid w:val="3BC72495"/>
    <w:rsid w:val="3BEB0739"/>
    <w:rsid w:val="3CF4297B"/>
    <w:rsid w:val="3F3423F7"/>
    <w:rsid w:val="3FEC2CD2"/>
    <w:rsid w:val="406A67F3"/>
    <w:rsid w:val="40757C6A"/>
    <w:rsid w:val="407E342A"/>
    <w:rsid w:val="41314E40"/>
    <w:rsid w:val="431A762E"/>
    <w:rsid w:val="439D59B2"/>
    <w:rsid w:val="43E57FAA"/>
    <w:rsid w:val="444B5B90"/>
    <w:rsid w:val="44625310"/>
    <w:rsid w:val="4476700E"/>
    <w:rsid w:val="45416074"/>
    <w:rsid w:val="4584118C"/>
    <w:rsid w:val="45C93A73"/>
    <w:rsid w:val="464F6181"/>
    <w:rsid w:val="46FA2776"/>
    <w:rsid w:val="477A6E15"/>
    <w:rsid w:val="477D002C"/>
    <w:rsid w:val="47DC72A8"/>
    <w:rsid w:val="47DE73A4"/>
    <w:rsid w:val="48CC18F2"/>
    <w:rsid w:val="493014B3"/>
    <w:rsid w:val="49523BA5"/>
    <w:rsid w:val="49CC2EDA"/>
    <w:rsid w:val="4B2F0B6E"/>
    <w:rsid w:val="4BFE6267"/>
    <w:rsid w:val="4C107D48"/>
    <w:rsid w:val="4CF814DD"/>
    <w:rsid w:val="4D1B69A4"/>
    <w:rsid w:val="4DC96F73"/>
    <w:rsid w:val="4DD3727F"/>
    <w:rsid w:val="4E03522C"/>
    <w:rsid w:val="4F0D0216"/>
    <w:rsid w:val="50285660"/>
    <w:rsid w:val="503B5A35"/>
    <w:rsid w:val="5080549C"/>
    <w:rsid w:val="50D15247"/>
    <w:rsid w:val="51426BF5"/>
    <w:rsid w:val="52622DE4"/>
    <w:rsid w:val="527F3531"/>
    <w:rsid w:val="52C06024"/>
    <w:rsid w:val="52D41B5E"/>
    <w:rsid w:val="53840C34"/>
    <w:rsid w:val="542616D1"/>
    <w:rsid w:val="5455012C"/>
    <w:rsid w:val="54B807EE"/>
    <w:rsid w:val="56244B1C"/>
    <w:rsid w:val="56291CE4"/>
    <w:rsid w:val="57402DBA"/>
    <w:rsid w:val="576030FA"/>
    <w:rsid w:val="57A74919"/>
    <w:rsid w:val="57E4161C"/>
    <w:rsid w:val="58CE59D8"/>
    <w:rsid w:val="5990466F"/>
    <w:rsid w:val="59B60D1A"/>
    <w:rsid w:val="5A144EA7"/>
    <w:rsid w:val="5AA71457"/>
    <w:rsid w:val="5AFE5297"/>
    <w:rsid w:val="5B5A4B3C"/>
    <w:rsid w:val="5B5B0FE0"/>
    <w:rsid w:val="5BBB13F1"/>
    <w:rsid w:val="5EB56C59"/>
    <w:rsid w:val="5F461580"/>
    <w:rsid w:val="5FB51DC5"/>
    <w:rsid w:val="6051475F"/>
    <w:rsid w:val="616E1341"/>
    <w:rsid w:val="621041A6"/>
    <w:rsid w:val="62D653F0"/>
    <w:rsid w:val="638D663E"/>
    <w:rsid w:val="63DE16B9"/>
    <w:rsid w:val="649015CE"/>
    <w:rsid w:val="64F8789F"/>
    <w:rsid w:val="654A79CF"/>
    <w:rsid w:val="66CB7A12"/>
    <w:rsid w:val="67F748A1"/>
    <w:rsid w:val="686C25D1"/>
    <w:rsid w:val="69BA164C"/>
    <w:rsid w:val="6A52743F"/>
    <w:rsid w:val="6ACA583A"/>
    <w:rsid w:val="6AED32D6"/>
    <w:rsid w:val="6CFA2B39"/>
    <w:rsid w:val="6D3F2CB3"/>
    <w:rsid w:val="6DE76703"/>
    <w:rsid w:val="6EDB03D7"/>
    <w:rsid w:val="6F1048AA"/>
    <w:rsid w:val="704633DC"/>
    <w:rsid w:val="708A15C7"/>
    <w:rsid w:val="70A46B2D"/>
    <w:rsid w:val="70E43971"/>
    <w:rsid w:val="70FF1FB5"/>
    <w:rsid w:val="72545A22"/>
    <w:rsid w:val="72615ED4"/>
    <w:rsid w:val="7288521E"/>
    <w:rsid w:val="72B37B8C"/>
    <w:rsid w:val="740276AD"/>
    <w:rsid w:val="743C0E2B"/>
    <w:rsid w:val="748E5E66"/>
    <w:rsid w:val="74983CAD"/>
    <w:rsid w:val="74991B66"/>
    <w:rsid w:val="750817EF"/>
    <w:rsid w:val="75BD7B09"/>
    <w:rsid w:val="75D41E07"/>
    <w:rsid w:val="76312C11"/>
    <w:rsid w:val="766D79C1"/>
    <w:rsid w:val="76DA32DE"/>
    <w:rsid w:val="76EF03D6"/>
    <w:rsid w:val="77A3306D"/>
    <w:rsid w:val="7828596D"/>
    <w:rsid w:val="78CB7157"/>
    <w:rsid w:val="7924795A"/>
    <w:rsid w:val="793B1C1B"/>
    <w:rsid w:val="79771676"/>
    <w:rsid w:val="799A7E67"/>
    <w:rsid w:val="79E306C6"/>
    <w:rsid w:val="7A296CE9"/>
    <w:rsid w:val="7A752A91"/>
    <w:rsid w:val="7A7909FF"/>
    <w:rsid w:val="7AB120E6"/>
    <w:rsid w:val="7AC144BF"/>
    <w:rsid w:val="7B087015"/>
    <w:rsid w:val="7B324A70"/>
    <w:rsid w:val="7BA06143"/>
    <w:rsid w:val="7BE37F78"/>
    <w:rsid w:val="7DD3614D"/>
    <w:rsid w:val="7F1344AD"/>
    <w:rsid w:val="7F2E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205AA7"/>
      <w:u w:val="non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52flin</Company>
  <Pages>25</Pages>
  <Words>5625</Words>
  <Characters>7297</Characters>
  <Lines>78</Lines>
  <Paragraphs>22</Paragraphs>
  <TotalTime>20</TotalTime>
  <ScaleCrop>false</ScaleCrop>
  <LinksUpToDate>false</LinksUpToDate>
  <CharactersWithSpaces>7636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2022-01-17T00:49:00Z</dcterms:created>
  <dc:creator>符桑岚</dc:creator>
  <cp:lastModifiedBy>HS</cp:lastModifiedBy>
  <cp:lastPrinted>2022-01-17T03:08:00Z</cp:lastPrinted>
  <dcterms:modified xsi:type="dcterms:W3CDTF">2025-10-17T01:37:55Z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E9C514F6892E47DBBE2651138615523F</vt:lpwstr>
  </property>
  <property fmtid="{D5CDD505-2E9C-101B-9397-08002B2CF9AE}" pid="4" name="KSOTemplateDocerSaveRecord">
    <vt:lpwstr>eyJoZGlkIjoiMWE5OTQ2Nzk3YzY1MjhlZDY0MzMzMThlNDI3MmIyNjEiLCJ1c2VySWQiOiI3ODk5MDM2NTAifQ==</vt:lpwstr>
  </property>
</Properties>
</file>