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D48B531">
      <w:pPr>
        <w:jc w:val="center"/>
        <w:rPr>
          <w:rFonts w:ascii="华文仿宋" w:hAnsi="华文仿宋" w:eastAsia="华文仿宋" w:cs="方正公文小标宋"/>
          <w:b/>
          <w:sz w:val="44"/>
          <w:szCs w:val="44"/>
        </w:rPr>
      </w:pPr>
      <w:r>
        <w:rPr>
          <w:rFonts w:hint="eastAsia" w:ascii="华文仿宋" w:hAnsi="华文仿宋" w:eastAsia="华文仿宋" w:cs="方正公文小标宋"/>
          <w:b/>
          <w:sz w:val="44"/>
          <w:szCs w:val="44"/>
        </w:rPr>
        <w:t>海南师范大学教师教育学院2022年硕士研究生招生复试录取工作实施细则</w:t>
      </w:r>
    </w:p>
    <w:p w14:paraId="333394B9">
      <w:pPr>
        <w:rPr>
          <w:rFonts w:ascii="华文仿宋" w:hAnsi="华文仿宋" w:eastAsia="华文仿宋"/>
          <w:b/>
          <w:bCs/>
          <w:sz w:val="44"/>
          <w:szCs w:val="44"/>
        </w:rPr>
      </w:pPr>
    </w:p>
    <w:p w14:paraId="0A500817">
      <w:pPr>
        <w:ind w:firstLine="640" w:firstLineChars="200"/>
        <w:rPr>
          <w:rFonts w:ascii="华文仿宋" w:hAnsi="华文仿宋" w:eastAsia="华文仿宋"/>
          <w:sz w:val="32"/>
          <w:szCs w:val="32"/>
        </w:rPr>
      </w:pPr>
      <w:r>
        <w:rPr>
          <w:rFonts w:hint="eastAsia" w:ascii="华文仿宋" w:hAnsi="华文仿宋" w:eastAsia="华文仿宋"/>
          <w:sz w:val="32"/>
          <w:szCs w:val="32"/>
        </w:rPr>
        <w:t>为做好2022年硕士研究生招生复试录取工作，根据上级有关文件精神，按照《海南师范大学2022年硕士研究生招生复试录取工作办法》相关规定，结合我院实际，制定本细则。</w:t>
      </w:r>
    </w:p>
    <w:p w14:paraId="4F187A7B">
      <w:pPr>
        <w:ind w:firstLine="643" w:firstLineChars="200"/>
        <w:rPr>
          <w:rFonts w:ascii="华文仿宋" w:hAnsi="华文仿宋" w:eastAsia="华文仿宋"/>
          <w:b/>
          <w:sz w:val="32"/>
          <w:szCs w:val="32"/>
        </w:rPr>
      </w:pPr>
      <w:bookmarkStart w:id="0" w:name="_Hlk99315193"/>
      <w:r>
        <w:rPr>
          <w:rFonts w:hint="eastAsia" w:ascii="华文仿宋" w:hAnsi="华文仿宋" w:eastAsia="华文仿宋"/>
          <w:b/>
          <w:sz w:val="32"/>
          <w:szCs w:val="32"/>
        </w:rPr>
        <w:t>一、复试条件与名单遴选</w:t>
      </w:r>
    </w:p>
    <w:bookmarkEnd w:id="0"/>
    <w:p w14:paraId="03929035">
      <w:pPr>
        <w:ind w:firstLine="640" w:firstLineChars="200"/>
        <w:rPr>
          <w:rFonts w:ascii="华文楷体" w:hAnsi="华文楷体" w:eastAsia="华文楷体"/>
          <w:sz w:val="32"/>
          <w:szCs w:val="32"/>
        </w:rPr>
      </w:pPr>
      <w:r>
        <w:rPr>
          <w:rFonts w:hint="eastAsia" w:ascii="华文楷体" w:hAnsi="华文楷体" w:eastAsia="华文楷体"/>
          <w:sz w:val="32"/>
          <w:szCs w:val="32"/>
        </w:rPr>
        <w:t>（一）第一志愿生源</w:t>
      </w:r>
    </w:p>
    <w:p w14:paraId="22506737">
      <w:pPr>
        <w:ind w:firstLine="640" w:firstLineChars="200"/>
        <w:rPr>
          <w:rFonts w:ascii="华文仿宋" w:hAnsi="华文仿宋" w:eastAsia="华文仿宋"/>
          <w:sz w:val="32"/>
          <w:szCs w:val="32"/>
        </w:rPr>
      </w:pPr>
      <w:r>
        <w:rPr>
          <w:rFonts w:hint="eastAsia" w:ascii="华文仿宋" w:hAnsi="华文仿宋" w:eastAsia="华文仿宋"/>
          <w:sz w:val="32"/>
          <w:szCs w:val="32"/>
        </w:rPr>
        <w:t>1.复试条件</w:t>
      </w:r>
    </w:p>
    <w:p w14:paraId="054A221C">
      <w:pPr>
        <w:ind w:firstLine="640" w:firstLineChars="200"/>
        <w:rPr>
          <w:rFonts w:ascii="华文仿宋" w:hAnsi="华文仿宋" w:eastAsia="华文仿宋"/>
          <w:sz w:val="32"/>
          <w:szCs w:val="32"/>
        </w:rPr>
      </w:pPr>
      <w:r>
        <w:rPr>
          <w:rFonts w:hint="eastAsia" w:ascii="华文仿宋" w:hAnsi="华文仿宋" w:eastAsia="华文仿宋"/>
          <w:sz w:val="32"/>
          <w:szCs w:val="32"/>
        </w:rPr>
        <w:t>初试成绩需达到教育部划定的二区初试成绩的基本要求。</w:t>
      </w:r>
    </w:p>
    <w:p w14:paraId="36F32144">
      <w:pPr>
        <w:ind w:firstLine="640" w:firstLineChars="200"/>
        <w:rPr>
          <w:rFonts w:ascii="华文仿宋" w:hAnsi="华文仿宋" w:eastAsia="华文仿宋"/>
          <w:sz w:val="32"/>
          <w:szCs w:val="32"/>
        </w:rPr>
      </w:pPr>
      <w:r>
        <w:rPr>
          <w:rFonts w:hint="eastAsia" w:ascii="华文仿宋" w:hAnsi="华文仿宋" w:eastAsia="华文仿宋"/>
          <w:sz w:val="32"/>
          <w:szCs w:val="32"/>
        </w:rPr>
        <w:t>2.复试名单确定</w:t>
      </w:r>
    </w:p>
    <w:p w14:paraId="78992696">
      <w:pPr>
        <w:ind w:firstLine="640" w:firstLineChars="200"/>
        <w:rPr>
          <w:rFonts w:ascii="华文仿宋" w:hAnsi="华文仿宋" w:eastAsia="华文仿宋"/>
          <w:sz w:val="32"/>
          <w:szCs w:val="32"/>
        </w:rPr>
      </w:pPr>
      <w:r>
        <w:rPr>
          <w:rFonts w:hint="eastAsia" w:ascii="华文仿宋" w:hAnsi="华文仿宋" w:eastAsia="华文仿宋"/>
          <w:sz w:val="32"/>
          <w:szCs w:val="32"/>
        </w:rPr>
        <w:t>第一志愿上线人数大于拟定招生计划的专业实行差额复试，差额比例为2</w:t>
      </w:r>
      <w:r>
        <w:rPr>
          <w:rFonts w:ascii="华文仿宋" w:hAnsi="华文仿宋" w:eastAsia="华文仿宋"/>
          <w:sz w:val="32"/>
          <w:szCs w:val="32"/>
        </w:rPr>
        <w:t>00</w:t>
      </w:r>
      <w:r>
        <w:rPr>
          <w:rFonts w:hint="eastAsia" w:ascii="华文仿宋" w:hAnsi="华文仿宋" w:eastAsia="华文仿宋"/>
          <w:sz w:val="32"/>
          <w:szCs w:val="32"/>
        </w:rPr>
        <w:t>%，按考生初试成绩从高到低确定名单；上线人数不足</w:t>
      </w:r>
      <w:bookmarkStart w:id="1" w:name="_Hlk99322528"/>
      <w:r>
        <w:rPr>
          <w:rFonts w:hint="eastAsia" w:ascii="华文仿宋" w:hAnsi="华文仿宋" w:eastAsia="华文仿宋"/>
          <w:sz w:val="32"/>
          <w:szCs w:val="32"/>
        </w:rPr>
        <w:t>2</w:t>
      </w:r>
      <w:r>
        <w:rPr>
          <w:rFonts w:ascii="华文仿宋" w:hAnsi="华文仿宋" w:eastAsia="华文仿宋"/>
          <w:sz w:val="32"/>
          <w:szCs w:val="32"/>
        </w:rPr>
        <w:t>00</w:t>
      </w:r>
      <w:r>
        <w:rPr>
          <w:rFonts w:hint="eastAsia" w:ascii="华文仿宋" w:hAnsi="华文仿宋" w:eastAsia="华文仿宋"/>
          <w:sz w:val="32"/>
          <w:szCs w:val="32"/>
        </w:rPr>
        <w:t>%</w:t>
      </w:r>
      <w:bookmarkEnd w:id="1"/>
      <w:r>
        <w:rPr>
          <w:rFonts w:hint="eastAsia" w:ascii="华文仿宋" w:hAnsi="华文仿宋" w:eastAsia="华文仿宋"/>
          <w:sz w:val="32"/>
          <w:szCs w:val="32"/>
        </w:rPr>
        <w:t>的专业按实际上线人数确定名单。</w:t>
      </w:r>
    </w:p>
    <w:p w14:paraId="0962C496">
      <w:pPr>
        <w:ind w:firstLine="640" w:firstLineChars="200"/>
        <w:rPr>
          <w:rFonts w:ascii="华文楷体" w:hAnsi="华文楷体" w:eastAsia="华文楷体"/>
          <w:sz w:val="32"/>
          <w:szCs w:val="32"/>
        </w:rPr>
      </w:pPr>
      <w:r>
        <w:rPr>
          <w:rFonts w:hint="eastAsia" w:ascii="华文楷体" w:hAnsi="华文楷体" w:eastAsia="华文楷体"/>
          <w:sz w:val="32"/>
          <w:szCs w:val="32"/>
        </w:rPr>
        <w:t>（二）调剂生源</w:t>
      </w:r>
    </w:p>
    <w:p w14:paraId="0226DAF9">
      <w:pPr>
        <w:ind w:firstLine="640" w:firstLineChars="200"/>
        <w:rPr>
          <w:rFonts w:ascii="华文仿宋" w:hAnsi="华文仿宋" w:eastAsia="华文仿宋"/>
          <w:sz w:val="32"/>
          <w:szCs w:val="32"/>
        </w:rPr>
      </w:pPr>
      <w:r>
        <w:rPr>
          <w:rFonts w:hint="eastAsia" w:ascii="华文仿宋" w:hAnsi="华文仿宋" w:eastAsia="华文仿宋"/>
          <w:sz w:val="32"/>
          <w:szCs w:val="32"/>
        </w:rPr>
        <w:t>1.调剂基本条件</w:t>
      </w:r>
    </w:p>
    <w:p w14:paraId="5B4CDAB0">
      <w:pPr>
        <w:ind w:firstLine="640" w:firstLineChars="200"/>
        <w:rPr>
          <w:rFonts w:ascii="华文仿宋" w:hAnsi="华文仿宋" w:eastAsia="华文仿宋"/>
          <w:sz w:val="32"/>
          <w:szCs w:val="32"/>
        </w:rPr>
      </w:pPr>
      <w:r>
        <w:rPr>
          <w:rFonts w:hint="eastAsia" w:ascii="华文仿宋" w:hAnsi="华文仿宋" w:eastAsia="华文仿宋"/>
          <w:sz w:val="32"/>
          <w:szCs w:val="32"/>
        </w:rPr>
        <w:t xml:space="preserve"> 我院第一志愿合格生源不足的招生专业，需要进行调剂复试。具体缺额信息将在</w:t>
      </w:r>
      <w:r>
        <w:rPr>
          <w:rFonts w:hint="eastAsia" w:ascii="华文仿宋" w:hAnsi="华文仿宋" w:eastAsia="华文仿宋"/>
          <w:b/>
          <w:bCs/>
          <w:sz w:val="32"/>
          <w:szCs w:val="32"/>
        </w:rPr>
        <w:t>“研究生招生调剂服务系统”</w:t>
      </w:r>
      <w:r>
        <w:rPr>
          <w:rFonts w:hint="eastAsia" w:ascii="华文仿宋" w:hAnsi="华文仿宋" w:eastAsia="华文仿宋"/>
          <w:sz w:val="32"/>
          <w:szCs w:val="32"/>
        </w:rPr>
        <w:t>开通后发布。申请调剂考生需满足以下基本条件：</w:t>
      </w:r>
    </w:p>
    <w:p w14:paraId="78DAAC28">
      <w:pPr>
        <w:ind w:firstLine="640" w:firstLineChars="200"/>
        <w:rPr>
          <w:rFonts w:ascii="华文仿宋" w:hAnsi="华文仿宋" w:eastAsia="华文仿宋"/>
          <w:sz w:val="32"/>
          <w:szCs w:val="32"/>
        </w:rPr>
      </w:pPr>
      <w:r>
        <w:rPr>
          <w:rFonts w:hint="eastAsia" w:ascii="华文仿宋" w:hAnsi="华文仿宋" w:eastAsia="华文仿宋"/>
          <w:sz w:val="32"/>
          <w:szCs w:val="32"/>
        </w:rPr>
        <w:t>（1）初试成绩符合第一志愿报考专业在二区初试成绩的基本要求。</w:t>
      </w:r>
    </w:p>
    <w:p w14:paraId="3DB43BA1">
      <w:pPr>
        <w:ind w:firstLine="640" w:firstLineChars="200"/>
        <w:rPr>
          <w:rFonts w:ascii="华文仿宋" w:hAnsi="华文仿宋" w:eastAsia="华文仿宋"/>
          <w:sz w:val="32"/>
          <w:szCs w:val="32"/>
        </w:rPr>
      </w:pPr>
      <w:r>
        <w:rPr>
          <w:rFonts w:hint="eastAsia" w:ascii="华文仿宋" w:hAnsi="华文仿宋" w:eastAsia="华文仿宋"/>
          <w:sz w:val="32"/>
          <w:szCs w:val="32"/>
        </w:rPr>
        <w:t>（2）符合拟调剂专业的报考条件及调剂办法的具体要求：</w:t>
      </w:r>
    </w:p>
    <w:p w14:paraId="5E2F2853">
      <w:pPr>
        <w:ind w:firstLine="640" w:firstLineChars="200"/>
        <w:rPr>
          <w:rFonts w:ascii="华文仿宋" w:hAnsi="华文仿宋" w:eastAsia="华文仿宋"/>
          <w:sz w:val="32"/>
          <w:szCs w:val="32"/>
        </w:rPr>
      </w:pPr>
      <w:r>
        <w:rPr>
          <w:rFonts w:ascii="华文仿宋" w:hAnsi="华文仿宋" w:eastAsia="华文仿宋"/>
          <w:sz w:val="32"/>
          <w:szCs w:val="32"/>
        </w:rPr>
        <w:fldChar w:fldCharType="begin"/>
      </w:r>
      <w:r>
        <w:rPr>
          <w:rFonts w:ascii="华文仿宋" w:hAnsi="华文仿宋" w:eastAsia="华文仿宋"/>
          <w:sz w:val="32"/>
          <w:szCs w:val="32"/>
        </w:rPr>
        <w:instrText xml:space="preserve"> </w:instrText>
      </w:r>
      <w:r>
        <w:rPr>
          <w:rFonts w:hint="eastAsia" w:ascii="华文仿宋" w:hAnsi="华文仿宋" w:eastAsia="华文仿宋"/>
          <w:sz w:val="32"/>
          <w:szCs w:val="32"/>
        </w:rPr>
        <w:instrText xml:space="preserve">= 1 \* GB3</w:instrText>
      </w:r>
      <w:r>
        <w:rPr>
          <w:rFonts w:ascii="华文仿宋" w:hAnsi="华文仿宋" w:eastAsia="华文仿宋"/>
          <w:sz w:val="32"/>
          <w:szCs w:val="32"/>
        </w:rPr>
        <w:instrText xml:space="preserve"> </w:instrText>
      </w:r>
      <w:r>
        <w:rPr>
          <w:rFonts w:ascii="华文仿宋" w:hAnsi="华文仿宋" w:eastAsia="华文仿宋"/>
          <w:sz w:val="32"/>
          <w:szCs w:val="32"/>
        </w:rPr>
        <w:fldChar w:fldCharType="separate"/>
      </w:r>
      <w:r>
        <w:rPr>
          <w:rFonts w:hint="eastAsia" w:ascii="华文仿宋" w:hAnsi="华文仿宋" w:eastAsia="华文仿宋"/>
          <w:sz w:val="32"/>
          <w:szCs w:val="32"/>
        </w:rPr>
        <w:t>①</w:t>
      </w:r>
      <w:r>
        <w:rPr>
          <w:rFonts w:ascii="华文仿宋" w:hAnsi="华文仿宋" w:eastAsia="华文仿宋"/>
          <w:sz w:val="32"/>
          <w:szCs w:val="32"/>
        </w:rPr>
        <w:fldChar w:fldCharType="end"/>
      </w:r>
      <w:r>
        <w:rPr>
          <w:rFonts w:hint="eastAsia" w:ascii="华文仿宋" w:hAnsi="华文仿宋" w:eastAsia="华文仿宋"/>
          <w:sz w:val="32"/>
          <w:szCs w:val="32"/>
        </w:rPr>
        <w:t>申请调入</w:t>
      </w:r>
      <w:bookmarkStart w:id="2" w:name="_Hlk99296223"/>
      <w:r>
        <w:rPr>
          <w:rFonts w:hint="eastAsia" w:ascii="华文仿宋" w:hAnsi="华文仿宋" w:eastAsia="华文仿宋"/>
          <w:sz w:val="32"/>
          <w:szCs w:val="32"/>
        </w:rPr>
        <w:t>0</w:t>
      </w:r>
      <w:r>
        <w:rPr>
          <w:rFonts w:ascii="华文仿宋" w:hAnsi="华文仿宋" w:eastAsia="华文仿宋"/>
          <w:sz w:val="32"/>
          <w:szCs w:val="32"/>
        </w:rPr>
        <w:t>45104</w:t>
      </w:r>
      <w:r>
        <w:rPr>
          <w:rFonts w:hint="eastAsia" w:ascii="华文仿宋" w:hAnsi="华文仿宋" w:eastAsia="华文仿宋"/>
          <w:sz w:val="32"/>
          <w:szCs w:val="32"/>
        </w:rPr>
        <w:t>学科教学（数学）</w:t>
      </w:r>
      <w:bookmarkEnd w:id="2"/>
      <w:r>
        <w:rPr>
          <w:rFonts w:hint="eastAsia" w:ascii="华文仿宋" w:hAnsi="华文仿宋" w:eastAsia="华文仿宋"/>
          <w:sz w:val="32"/>
          <w:szCs w:val="32"/>
        </w:rPr>
        <w:t>，需具备数学师范专业全日制本科学历；</w:t>
      </w:r>
    </w:p>
    <w:p w14:paraId="0CB6A291">
      <w:pPr>
        <w:ind w:firstLine="640" w:firstLineChars="200"/>
        <w:rPr>
          <w:rFonts w:ascii="华文仿宋" w:hAnsi="华文仿宋" w:eastAsia="华文仿宋"/>
          <w:sz w:val="32"/>
          <w:szCs w:val="32"/>
        </w:rPr>
      </w:pPr>
      <w:r>
        <w:rPr>
          <w:rFonts w:ascii="华文仿宋" w:hAnsi="华文仿宋" w:eastAsia="华文仿宋"/>
          <w:sz w:val="32"/>
          <w:szCs w:val="32"/>
        </w:rPr>
        <w:fldChar w:fldCharType="begin"/>
      </w:r>
      <w:r>
        <w:rPr>
          <w:rFonts w:ascii="华文仿宋" w:hAnsi="华文仿宋" w:eastAsia="华文仿宋"/>
          <w:sz w:val="32"/>
          <w:szCs w:val="32"/>
        </w:rPr>
        <w:instrText xml:space="preserve"> </w:instrText>
      </w:r>
      <w:r>
        <w:rPr>
          <w:rFonts w:hint="eastAsia" w:ascii="华文仿宋" w:hAnsi="华文仿宋" w:eastAsia="华文仿宋"/>
          <w:sz w:val="32"/>
          <w:szCs w:val="32"/>
        </w:rPr>
        <w:instrText xml:space="preserve">= 2 \* GB3</w:instrText>
      </w:r>
      <w:r>
        <w:rPr>
          <w:rFonts w:ascii="华文仿宋" w:hAnsi="华文仿宋" w:eastAsia="华文仿宋"/>
          <w:sz w:val="32"/>
          <w:szCs w:val="32"/>
        </w:rPr>
        <w:instrText xml:space="preserve"> </w:instrText>
      </w:r>
      <w:r>
        <w:rPr>
          <w:rFonts w:ascii="华文仿宋" w:hAnsi="华文仿宋" w:eastAsia="华文仿宋"/>
          <w:sz w:val="32"/>
          <w:szCs w:val="32"/>
        </w:rPr>
        <w:fldChar w:fldCharType="separate"/>
      </w:r>
      <w:r>
        <w:rPr>
          <w:rFonts w:hint="eastAsia" w:ascii="华文仿宋" w:hAnsi="华文仿宋" w:eastAsia="华文仿宋"/>
          <w:sz w:val="32"/>
          <w:szCs w:val="32"/>
        </w:rPr>
        <w:t>②</w:t>
      </w:r>
      <w:r>
        <w:rPr>
          <w:rFonts w:ascii="华文仿宋" w:hAnsi="华文仿宋" w:eastAsia="华文仿宋"/>
          <w:sz w:val="32"/>
          <w:szCs w:val="32"/>
        </w:rPr>
        <w:fldChar w:fldCharType="end"/>
      </w:r>
      <w:r>
        <w:rPr>
          <w:rFonts w:hint="eastAsia" w:ascii="华文仿宋" w:hAnsi="华文仿宋" w:eastAsia="华文仿宋"/>
          <w:sz w:val="32"/>
          <w:szCs w:val="32"/>
        </w:rPr>
        <w:t>申请调入0</w:t>
      </w:r>
      <w:r>
        <w:rPr>
          <w:rFonts w:ascii="华文仿宋" w:hAnsi="华文仿宋" w:eastAsia="华文仿宋"/>
          <w:sz w:val="32"/>
          <w:szCs w:val="32"/>
        </w:rPr>
        <w:t>45105</w:t>
      </w:r>
      <w:r>
        <w:rPr>
          <w:rFonts w:hint="eastAsia" w:ascii="华文仿宋" w:hAnsi="华文仿宋" w:eastAsia="华文仿宋"/>
          <w:sz w:val="32"/>
          <w:szCs w:val="32"/>
        </w:rPr>
        <w:t>学科教学（物理），</w:t>
      </w:r>
      <w:bookmarkStart w:id="3" w:name="_Hlk99296473"/>
      <w:r>
        <w:rPr>
          <w:rFonts w:hint="eastAsia" w:ascii="华文仿宋" w:hAnsi="华文仿宋" w:eastAsia="华文仿宋"/>
          <w:sz w:val="32"/>
          <w:szCs w:val="32"/>
        </w:rPr>
        <w:t>需具备物理师范专业全日制本科学历；</w:t>
      </w:r>
    </w:p>
    <w:bookmarkEnd w:id="3"/>
    <w:p w14:paraId="27FCD8D2">
      <w:pPr>
        <w:ind w:firstLine="640" w:firstLineChars="200"/>
        <w:rPr>
          <w:rFonts w:ascii="华文仿宋" w:hAnsi="华文仿宋" w:eastAsia="华文仿宋"/>
          <w:sz w:val="32"/>
          <w:szCs w:val="32"/>
        </w:rPr>
      </w:pPr>
      <w:bookmarkStart w:id="4" w:name="_Hlk99296666"/>
      <w:r>
        <w:rPr>
          <w:rFonts w:ascii="华文仿宋" w:hAnsi="华文仿宋" w:eastAsia="华文仿宋"/>
          <w:sz w:val="32"/>
          <w:szCs w:val="32"/>
        </w:rPr>
        <w:fldChar w:fldCharType="begin"/>
      </w:r>
      <w:r>
        <w:rPr>
          <w:rFonts w:ascii="华文仿宋" w:hAnsi="华文仿宋" w:eastAsia="华文仿宋"/>
          <w:sz w:val="32"/>
          <w:szCs w:val="32"/>
        </w:rPr>
        <w:instrText xml:space="preserve"> </w:instrText>
      </w:r>
      <w:r>
        <w:rPr>
          <w:rFonts w:hint="eastAsia" w:ascii="华文仿宋" w:hAnsi="华文仿宋" w:eastAsia="华文仿宋"/>
          <w:sz w:val="32"/>
          <w:szCs w:val="32"/>
        </w:rPr>
        <w:instrText xml:space="preserve">= 3 \* GB3</w:instrText>
      </w:r>
      <w:r>
        <w:rPr>
          <w:rFonts w:ascii="华文仿宋" w:hAnsi="华文仿宋" w:eastAsia="华文仿宋"/>
          <w:sz w:val="32"/>
          <w:szCs w:val="32"/>
        </w:rPr>
        <w:instrText xml:space="preserve"> </w:instrText>
      </w:r>
      <w:r>
        <w:rPr>
          <w:rFonts w:ascii="华文仿宋" w:hAnsi="华文仿宋" w:eastAsia="华文仿宋"/>
          <w:sz w:val="32"/>
          <w:szCs w:val="32"/>
        </w:rPr>
        <w:fldChar w:fldCharType="separate"/>
      </w:r>
      <w:r>
        <w:rPr>
          <w:rFonts w:hint="eastAsia" w:ascii="华文仿宋" w:hAnsi="华文仿宋" w:eastAsia="华文仿宋"/>
          <w:sz w:val="32"/>
          <w:szCs w:val="32"/>
        </w:rPr>
        <w:t>③</w:t>
      </w:r>
      <w:r>
        <w:rPr>
          <w:rFonts w:ascii="华文仿宋" w:hAnsi="华文仿宋" w:eastAsia="华文仿宋"/>
          <w:sz w:val="32"/>
          <w:szCs w:val="32"/>
        </w:rPr>
        <w:fldChar w:fldCharType="end"/>
      </w:r>
      <w:r>
        <w:rPr>
          <w:rFonts w:hint="eastAsia" w:ascii="华文仿宋" w:hAnsi="华文仿宋" w:eastAsia="华文仿宋"/>
          <w:sz w:val="32"/>
          <w:szCs w:val="32"/>
        </w:rPr>
        <w:t>申请调入0</w:t>
      </w:r>
      <w:r>
        <w:rPr>
          <w:rFonts w:ascii="华文仿宋" w:hAnsi="华文仿宋" w:eastAsia="华文仿宋"/>
          <w:sz w:val="32"/>
          <w:szCs w:val="32"/>
        </w:rPr>
        <w:t>45106</w:t>
      </w:r>
      <w:r>
        <w:rPr>
          <w:rFonts w:hint="eastAsia" w:ascii="华文仿宋" w:hAnsi="华文仿宋" w:eastAsia="华文仿宋"/>
          <w:sz w:val="32"/>
          <w:szCs w:val="32"/>
        </w:rPr>
        <w:t>学科教学（化学），需具备化学师范专业本科学历</w:t>
      </w:r>
      <w:bookmarkEnd w:id="4"/>
      <w:r>
        <w:rPr>
          <w:rFonts w:hint="eastAsia" w:ascii="华文仿宋" w:hAnsi="华文仿宋" w:eastAsia="华文仿宋"/>
          <w:sz w:val="32"/>
          <w:szCs w:val="32"/>
        </w:rPr>
        <w:t>；</w:t>
      </w:r>
    </w:p>
    <w:p w14:paraId="312A2EAD">
      <w:pPr>
        <w:ind w:firstLine="640" w:firstLineChars="200"/>
        <w:rPr>
          <w:rFonts w:ascii="华文仿宋" w:hAnsi="华文仿宋" w:eastAsia="华文仿宋"/>
          <w:sz w:val="32"/>
          <w:szCs w:val="32"/>
        </w:rPr>
      </w:pPr>
      <w:r>
        <w:rPr>
          <w:rFonts w:ascii="华文仿宋" w:hAnsi="华文仿宋" w:eastAsia="华文仿宋"/>
          <w:sz w:val="32"/>
          <w:szCs w:val="32"/>
        </w:rPr>
        <w:fldChar w:fldCharType="begin"/>
      </w:r>
      <w:r>
        <w:rPr>
          <w:rFonts w:ascii="华文仿宋" w:hAnsi="华文仿宋" w:eastAsia="华文仿宋"/>
          <w:sz w:val="32"/>
          <w:szCs w:val="32"/>
        </w:rPr>
        <w:instrText xml:space="preserve"> </w:instrText>
      </w:r>
      <w:r>
        <w:rPr>
          <w:rFonts w:hint="eastAsia" w:ascii="华文仿宋" w:hAnsi="华文仿宋" w:eastAsia="华文仿宋"/>
          <w:sz w:val="32"/>
          <w:szCs w:val="32"/>
        </w:rPr>
        <w:instrText xml:space="preserve">= 4 \* GB3</w:instrText>
      </w:r>
      <w:r>
        <w:rPr>
          <w:rFonts w:ascii="华文仿宋" w:hAnsi="华文仿宋" w:eastAsia="华文仿宋"/>
          <w:sz w:val="32"/>
          <w:szCs w:val="32"/>
        </w:rPr>
        <w:instrText xml:space="preserve"> </w:instrText>
      </w:r>
      <w:r>
        <w:rPr>
          <w:rFonts w:ascii="华文仿宋" w:hAnsi="华文仿宋" w:eastAsia="华文仿宋"/>
          <w:sz w:val="32"/>
          <w:szCs w:val="32"/>
        </w:rPr>
        <w:fldChar w:fldCharType="separate"/>
      </w:r>
      <w:r>
        <w:rPr>
          <w:rFonts w:hint="eastAsia" w:ascii="华文仿宋" w:hAnsi="华文仿宋" w:eastAsia="华文仿宋"/>
          <w:sz w:val="32"/>
          <w:szCs w:val="32"/>
        </w:rPr>
        <w:t>④</w:t>
      </w:r>
      <w:r>
        <w:rPr>
          <w:rFonts w:ascii="华文仿宋" w:hAnsi="华文仿宋" w:eastAsia="华文仿宋"/>
          <w:sz w:val="32"/>
          <w:szCs w:val="32"/>
        </w:rPr>
        <w:fldChar w:fldCharType="end"/>
      </w:r>
      <w:bookmarkStart w:id="5" w:name="_Hlk99297558"/>
      <w:r>
        <w:rPr>
          <w:rFonts w:hint="eastAsia" w:ascii="华文仿宋" w:hAnsi="华文仿宋" w:eastAsia="华文仿宋"/>
          <w:sz w:val="32"/>
          <w:szCs w:val="32"/>
        </w:rPr>
        <w:t>申请调入</w:t>
      </w:r>
      <w:bookmarkStart w:id="6" w:name="_Hlk99297461"/>
      <w:r>
        <w:rPr>
          <w:rFonts w:hint="eastAsia" w:ascii="华文仿宋" w:hAnsi="华文仿宋" w:eastAsia="华文仿宋"/>
          <w:sz w:val="32"/>
          <w:szCs w:val="32"/>
        </w:rPr>
        <w:t>0</w:t>
      </w:r>
      <w:r>
        <w:rPr>
          <w:rFonts w:ascii="华文仿宋" w:hAnsi="华文仿宋" w:eastAsia="华文仿宋"/>
          <w:sz w:val="32"/>
          <w:szCs w:val="32"/>
        </w:rPr>
        <w:t>45107</w:t>
      </w:r>
      <w:r>
        <w:rPr>
          <w:rFonts w:hint="eastAsia" w:ascii="华文仿宋" w:hAnsi="华文仿宋" w:eastAsia="华文仿宋"/>
          <w:sz w:val="32"/>
          <w:szCs w:val="32"/>
        </w:rPr>
        <w:t>学科教学（生物）</w:t>
      </w:r>
      <w:bookmarkEnd w:id="6"/>
      <w:r>
        <w:rPr>
          <w:rFonts w:hint="eastAsia" w:ascii="华文仿宋" w:hAnsi="华文仿宋" w:eastAsia="华文仿宋"/>
          <w:sz w:val="32"/>
          <w:szCs w:val="32"/>
        </w:rPr>
        <w:t>，</w:t>
      </w:r>
      <w:bookmarkStart w:id="7" w:name="_Hlk99297519"/>
      <w:r>
        <w:rPr>
          <w:rFonts w:hint="eastAsia" w:ascii="华文仿宋" w:hAnsi="华文仿宋" w:eastAsia="华文仿宋"/>
          <w:sz w:val="32"/>
          <w:szCs w:val="32"/>
        </w:rPr>
        <w:t>需具备</w:t>
      </w:r>
      <w:bookmarkEnd w:id="7"/>
      <w:r>
        <w:rPr>
          <w:rFonts w:hint="eastAsia" w:ascii="华文仿宋" w:hAnsi="华文仿宋" w:eastAsia="华文仿宋"/>
          <w:sz w:val="32"/>
          <w:szCs w:val="32"/>
        </w:rPr>
        <w:t>生物师范专业全日制本科学历</w:t>
      </w:r>
      <w:bookmarkEnd w:id="5"/>
      <w:r>
        <w:rPr>
          <w:rFonts w:hint="eastAsia" w:ascii="华文仿宋" w:hAnsi="华文仿宋" w:eastAsia="华文仿宋"/>
          <w:sz w:val="32"/>
          <w:szCs w:val="32"/>
        </w:rPr>
        <w:t>，非师范生物专业考生需5年以上中学生物教学经历；</w:t>
      </w:r>
    </w:p>
    <w:p w14:paraId="20FB85DA">
      <w:pPr>
        <w:ind w:firstLine="640" w:firstLineChars="200"/>
        <w:rPr>
          <w:rFonts w:ascii="华文仿宋" w:hAnsi="华文仿宋" w:eastAsia="华文仿宋"/>
          <w:sz w:val="32"/>
          <w:szCs w:val="32"/>
        </w:rPr>
      </w:pPr>
      <w:r>
        <w:rPr>
          <w:rFonts w:ascii="华文仿宋" w:hAnsi="华文仿宋" w:eastAsia="华文仿宋"/>
          <w:sz w:val="32"/>
          <w:szCs w:val="32"/>
        </w:rPr>
        <w:fldChar w:fldCharType="begin"/>
      </w:r>
      <w:r>
        <w:rPr>
          <w:rFonts w:ascii="华文仿宋" w:hAnsi="华文仿宋" w:eastAsia="华文仿宋"/>
          <w:sz w:val="32"/>
          <w:szCs w:val="32"/>
        </w:rPr>
        <w:instrText xml:space="preserve"> </w:instrText>
      </w:r>
      <w:r>
        <w:rPr>
          <w:rFonts w:hint="eastAsia" w:ascii="华文仿宋" w:hAnsi="华文仿宋" w:eastAsia="华文仿宋"/>
          <w:sz w:val="32"/>
          <w:szCs w:val="32"/>
        </w:rPr>
        <w:instrText xml:space="preserve">= 5 \* GB3</w:instrText>
      </w:r>
      <w:r>
        <w:rPr>
          <w:rFonts w:ascii="华文仿宋" w:hAnsi="华文仿宋" w:eastAsia="华文仿宋"/>
          <w:sz w:val="32"/>
          <w:szCs w:val="32"/>
        </w:rPr>
        <w:instrText xml:space="preserve"> </w:instrText>
      </w:r>
      <w:r>
        <w:rPr>
          <w:rFonts w:ascii="华文仿宋" w:hAnsi="华文仿宋" w:eastAsia="华文仿宋"/>
          <w:sz w:val="32"/>
          <w:szCs w:val="32"/>
        </w:rPr>
        <w:fldChar w:fldCharType="separate"/>
      </w:r>
      <w:r>
        <w:rPr>
          <w:rFonts w:hint="eastAsia" w:ascii="华文仿宋" w:hAnsi="华文仿宋" w:eastAsia="华文仿宋"/>
          <w:sz w:val="32"/>
          <w:szCs w:val="32"/>
        </w:rPr>
        <w:t>⑤</w:t>
      </w:r>
      <w:r>
        <w:rPr>
          <w:rFonts w:ascii="华文仿宋" w:hAnsi="华文仿宋" w:eastAsia="华文仿宋"/>
          <w:sz w:val="32"/>
          <w:szCs w:val="32"/>
        </w:rPr>
        <w:fldChar w:fldCharType="end"/>
      </w:r>
      <w:bookmarkStart w:id="8" w:name="_Hlk99298043"/>
      <w:r>
        <w:rPr>
          <w:rFonts w:hint="eastAsia" w:ascii="华文仿宋" w:hAnsi="华文仿宋" w:eastAsia="华文仿宋"/>
          <w:sz w:val="32"/>
          <w:szCs w:val="32"/>
        </w:rPr>
        <w:t>申请调入0</w:t>
      </w:r>
      <w:r>
        <w:rPr>
          <w:rFonts w:ascii="华文仿宋" w:hAnsi="华文仿宋" w:eastAsia="华文仿宋"/>
          <w:sz w:val="32"/>
          <w:szCs w:val="32"/>
        </w:rPr>
        <w:t>45109</w:t>
      </w:r>
      <w:r>
        <w:rPr>
          <w:rFonts w:hint="eastAsia" w:ascii="华文仿宋" w:hAnsi="华文仿宋" w:eastAsia="华文仿宋"/>
          <w:sz w:val="32"/>
          <w:szCs w:val="32"/>
        </w:rPr>
        <w:t>学科教学（历史），需具备历史学背景；</w:t>
      </w:r>
    </w:p>
    <w:bookmarkEnd w:id="8"/>
    <w:p w14:paraId="6AB25B0C">
      <w:pPr>
        <w:ind w:firstLine="640" w:firstLineChars="200"/>
        <w:rPr>
          <w:rFonts w:ascii="华文仿宋" w:hAnsi="华文仿宋" w:eastAsia="华文仿宋"/>
          <w:sz w:val="32"/>
          <w:szCs w:val="32"/>
        </w:rPr>
      </w:pPr>
      <w:r>
        <w:rPr>
          <w:rFonts w:ascii="华文仿宋" w:hAnsi="华文仿宋" w:eastAsia="华文仿宋"/>
          <w:sz w:val="32"/>
          <w:szCs w:val="32"/>
        </w:rPr>
        <w:fldChar w:fldCharType="begin"/>
      </w:r>
      <w:r>
        <w:rPr>
          <w:rFonts w:ascii="华文仿宋" w:hAnsi="华文仿宋" w:eastAsia="华文仿宋"/>
          <w:sz w:val="32"/>
          <w:szCs w:val="32"/>
        </w:rPr>
        <w:instrText xml:space="preserve"> </w:instrText>
      </w:r>
      <w:r>
        <w:rPr>
          <w:rFonts w:hint="eastAsia" w:ascii="华文仿宋" w:hAnsi="华文仿宋" w:eastAsia="华文仿宋"/>
          <w:sz w:val="32"/>
          <w:szCs w:val="32"/>
        </w:rPr>
        <w:instrText xml:space="preserve">= 6 \* GB3</w:instrText>
      </w:r>
      <w:r>
        <w:rPr>
          <w:rFonts w:ascii="华文仿宋" w:hAnsi="华文仿宋" w:eastAsia="华文仿宋"/>
          <w:sz w:val="32"/>
          <w:szCs w:val="32"/>
        </w:rPr>
        <w:instrText xml:space="preserve"> </w:instrText>
      </w:r>
      <w:r>
        <w:rPr>
          <w:rFonts w:ascii="华文仿宋" w:hAnsi="华文仿宋" w:eastAsia="华文仿宋"/>
          <w:sz w:val="32"/>
          <w:szCs w:val="32"/>
        </w:rPr>
        <w:fldChar w:fldCharType="separate"/>
      </w:r>
      <w:r>
        <w:rPr>
          <w:rFonts w:hint="eastAsia" w:ascii="华文仿宋" w:hAnsi="华文仿宋" w:eastAsia="华文仿宋"/>
          <w:sz w:val="32"/>
          <w:szCs w:val="32"/>
        </w:rPr>
        <w:t>⑥</w:t>
      </w:r>
      <w:r>
        <w:rPr>
          <w:rFonts w:ascii="华文仿宋" w:hAnsi="华文仿宋" w:eastAsia="华文仿宋"/>
          <w:sz w:val="32"/>
          <w:szCs w:val="32"/>
        </w:rPr>
        <w:fldChar w:fldCharType="end"/>
      </w:r>
      <w:r>
        <w:rPr>
          <w:rFonts w:hint="eastAsia" w:ascii="华文仿宋" w:hAnsi="华文仿宋" w:eastAsia="华文仿宋"/>
          <w:sz w:val="32"/>
          <w:szCs w:val="32"/>
        </w:rPr>
        <w:t>申请调入0</w:t>
      </w:r>
      <w:r>
        <w:rPr>
          <w:rFonts w:ascii="华文仿宋" w:hAnsi="华文仿宋" w:eastAsia="华文仿宋"/>
          <w:sz w:val="32"/>
          <w:szCs w:val="32"/>
        </w:rPr>
        <w:t>45110</w:t>
      </w:r>
      <w:r>
        <w:rPr>
          <w:rFonts w:hint="eastAsia" w:ascii="华文仿宋" w:hAnsi="华文仿宋" w:eastAsia="华文仿宋"/>
          <w:sz w:val="32"/>
          <w:szCs w:val="32"/>
        </w:rPr>
        <w:t>学科教学（地理），需具备地理科学师范专业全日制本科学历，或第二学位为地理科学师范专业，或辅修地理科学师范专业，并具有地理学科教师资格证；</w:t>
      </w:r>
    </w:p>
    <w:p w14:paraId="5D2C1DEE">
      <w:pPr>
        <w:ind w:firstLine="640" w:firstLineChars="200"/>
        <w:rPr>
          <w:rFonts w:ascii="华文仿宋" w:hAnsi="华文仿宋" w:eastAsia="华文仿宋"/>
          <w:sz w:val="32"/>
          <w:szCs w:val="32"/>
        </w:rPr>
      </w:pPr>
      <w:bookmarkStart w:id="9" w:name="_Hlk99298223"/>
      <w:r>
        <w:rPr>
          <w:rFonts w:ascii="华文仿宋" w:hAnsi="华文仿宋" w:eastAsia="华文仿宋"/>
          <w:sz w:val="32"/>
          <w:szCs w:val="32"/>
        </w:rPr>
        <w:fldChar w:fldCharType="begin"/>
      </w:r>
      <w:r>
        <w:rPr>
          <w:rFonts w:ascii="华文仿宋" w:hAnsi="华文仿宋" w:eastAsia="华文仿宋"/>
          <w:sz w:val="32"/>
          <w:szCs w:val="32"/>
        </w:rPr>
        <w:instrText xml:space="preserve"> </w:instrText>
      </w:r>
      <w:r>
        <w:rPr>
          <w:rFonts w:hint="eastAsia" w:ascii="华文仿宋" w:hAnsi="华文仿宋" w:eastAsia="华文仿宋"/>
          <w:sz w:val="32"/>
          <w:szCs w:val="32"/>
        </w:rPr>
        <w:instrText xml:space="preserve">= 7 \* GB3</w:instrText>
      </w:r>
      <w:r>
        <w:rPr>
          <w:rFonts w:ascii="华文仿宋" w:hAnsi="华文仿宋" w:eastAsia="华文仿宋"/>
          <w:sz w:val="32"/>
          <w:szCs w:val="32"/>
        </w:rPr>
        <w:instrText xml:space="preserve"> </w:instrText>
      </w:r>
      <w:r>
        <w:rPr>
          <w:rFonts w:ascii="华文仿宋" w:hAnsi="华文仿宋" w:eastAsia="华文仿宋"/>
          <w:sz w:val="32"/>
          <w:szCs w:val="32"/>
        </w:rPr>
        <w:fldChar w:fldCharType="separate"/>
      </w:r>
      <w:r>
        <w:rPr>
          <w:rFonts w:hint="eastAsia" w:ascii="华文仿宋" w:hAnsi="华文仿宋" w:eastAsia="华文仿宋"/>
          <w:sz w:val="32"/>
          <w:szCs w:val="32"/>
        </w:rPr>
        <w:t>⑦</w:t>
      </w:r>
      <w:r>
        <w:rPr>
          <w:rFonts w:ascii="华文仿宋" w:hAnsi="华文仿宋" w:eastAsia="华文仿宋"/>
          <w:sz w:val="32"/>
          <w:szCs w:val="32"/>
        </w:rPr>
        <w:fldChar w:fldCharType="end"/>
      </w:r>
      <w:r>
        <w:rPr>
          <w:rFonts w:hint="eastAsia" w:ascii="华文仿宋" w:hAnsi="华文仿宋" w:eastAsia="华文仿宋"/>
          <w:sz w:val="32"/>
          <w:szCs w:val="32"/>
        </w:rPr>
        <w:t>申请调入0</w:t>
      </w:r>
      <w:r>
        <w:rPr>
          <w:rFonts w:ascii="华文仿宋" w:hAnsi="华文仿宋" w:eastAsia="华文仿宋"/>
          <w:sz w:val="32"/>
          <w:szCs w:val="32"/>
        </w:rPr>
        <w:t>45112</w:t>
      </w:r>
      <w:r>
        <w:rPr>
          <w:rFonts w:hint="eastAsia" w:ascii="华文仿宋" w:hAnsi="华文仿宋" w:eastAsia="华文仿宋"/>
          <w:sz w:val="32"/>
          <w:szCs w:val="32"/>
        </w:rPr>
        <w:t>学科教学（体育），需具备全日制本科学历</w:t>
      </w:r>
      <w:bookmarkEnd w:id="9"/>
      <w:r>
        <w:rPr>
          <w:rFonts w:hint="eastAsia" w:ascii="华文仿宋" w:hAnsi="华文仿宋" w:eastAsia="华文仿宋"/>
          <w:sz w:val="32"/>
          <w:szCs w:val="32"/>
        </w:rPr>
        <w:t>，具有体育类专业背景或国家一级及以上运动员等级的考生优先；</w:t>
      </w:r>
    </w:p>
    <w:p w14:paraId="61464A9F">
      <w:pPr>
        <w:ind w:firstLine="640" w:firstLineChars="200"/>
        <w:rPr>
          <w:rFonts w:hint="eastAsia" w:ascii="华文仿宋" w:hAnsi="华文仿宋" w:eastAsia="华文仿宋"/>
          <w:sz w:val="32"/>
          <w:szCs w:val="32"/>
        </w:rPr>
      </w:pPr>
      <w:r>
        <w:rPr>
          <w:rFonts w:ascii="华文仿宋" w:hAnsi="华文仿宋" w:eastAsia="华文仿宋"/>
          <w:sz w:val="32"/>
          <w:szCs w:val="32"/>
        </w:rPr>
        <w:fldChar w:fldCharType="begin"/>
      </w:r>
      <w:r>
        <w:rPr>
          <w:rFonts w:ascii="华文仿宋" w:hAnsi="华文仿宋" w:eastAsia="华文仿宋"/>
          <w:sz w:val="32"/>
          <w:szCs w:val="32"/>
        </w:rPr>
        <w:instrText xml:space="preserve"> </w:instrText>
      </w:r>
      <w:r>
        <w:rPr>
          <w:rFonts w:hint="eastAsia" w:ascii="华文仿宋" w:hAnsi="华文仿宋" w:eastAsia="华文仿宋"/>
          <w:sz w:val="32"/>
          <w:szCs w:val="32"/>
        </w:rPr>
        <w:instrText xml:space="preserve">= 8 \* GB3</w:instrText>
      </w:r>
      <w:r>
        <w:rPr>
          <w:rFonts w:ascii="华文仿宋" w:hAnsi="华文仿宋" w:eastAsia="华文仿宋"/>
          <w:sz w:val="32"/>
          <w:szCs w:val="32"/>
        </w:rPr>
        <w:instrText xml:space="preserve"> </w:instrText>
      </w:r>
      <w:r>
        <w:rPr>
          <w:rFonts w:ascii="华文仿宋" w:hAnsi="华文仿宋" w:eastAsia="华文仿宋"/>
          <w:sz w:val="32"/>
          <w:szCs w:val="32"/>
        </w:rPr>
        <w:fldChar w:fldCharType="separate"/>
      </w:r>
      <w:r>
        <w:rPr>
          <w:rFonts w:hint="eastAsia" w:ascii="华文仿宋" w:hAnsi="华文仿宋" w:eastAsia="华文仿宋"/>
          <w:sz w:val="32"/>
          <w:szCs w:val="32"/>
        </w:rPr>
        <w:t>⑧</w:t>
      </w:r>
      <w:r>
        <w:rPr>
          <w:rFonts w:ascii="华文仿宋" w:hAnsi="华文仿宋" w:eastAsia="华文仿宋"/>
          <w:sz w:val="32"/>
          <w:szCs w:val="32"/>
        </w:rPr>
        <w:fldChar w:fldCharType="end"/>
      </w:r>
      <w:r>
        <w:rPr>
          <w:rFonts w:hint="eastAsia" w:ascii="华文仿宋" w:hAnsi="华文仿宋" w:eastAsia="华文仿宋"/>
          <w:sz w:val="32"/>
          <w:szCs w:val="32"/>
        </w:rPr>
        <w:t>申请调入0</w:t>
      </w:r>
      <w:r>
        <w:rPr>
          <w:rFonts w:ascii="华文仿宋" w:hAnsi="华文仿宋" w:eastAsia="华文仿宋"/>
          <w:sz w:val="32"/>
          <w:szCs w:val="32"/>
        </w:rPr>
        <w:t>4511</w:t>
      </w:r>
      <w:r>
        <w:rPr>
          <w:rFonts w:hint="eastAsia" w:ascii="华文仿宋" w:hAnsi="华文仿宋" w:eastAsia="华文仿宋"/>
          <w:sz w:val="32"/>
          <w:szCs w:val="32"/>
          <w:lang w:val="en-US" w:eastAsia="zh-CN"/>
        </w:rPr>
        <w:t>1</w:t>
      </w:r>
      <w:r>
        <w:rPr>
          <w:rFonts w:hint="eastAsia" w:ascii="华文仿宋" w:hAnsi="华文仿宋" w:eastAsia="华文仿宋"/>
          <w:sz w:val="32"/>
          <w:szCs w:val="32"/>
        </w:rPr>
        <w:t>学科</w:t>
      </w:r>
      <w:r>
        <w:rPr>
          <w:rFonts w:hint="eastAsia" w:ascii="华文仿宋" w:hAnsi="华文仿宋" w:eastAsia="华文仿宋"/>
          <w:sz w:val="32"/>
          <w:szCs w:val="32"/>
          <w:lang w:val="en-US" w:eastAsia="zh-CN"/>
        </w:rPr>
        <w:t>教学（音乐）</w:t>
      </w:r>
      <w:r>
        <w:rPr>
          <w:rFonts w:hint="eastAsia" w:ascii="华文仿宋" w:hAnsi="华文仿宋" w:eastAsia="华文仿宋"/>
          <w:sz w:val="32"/>
          <w:szCs w:val="32"/>
        </w:rPr>
        <w:t>，需具备</w:t>
      </w:r>
      <w:r>
        <w:rPr>
          <w:rFonts w:hint="eastAsia" w:ascii="华文仿宋" w:hAnsi="华文仿宋" w:eastAsia="华文仿宋"/>
          <w:sz w:val="32"/>
          <w:szCs w:val="32"/>
          <w:lang w:val="en-US" w:eastAsia="zh-CN"/>
        </w:rPr>
        <w:t>音乐</w:t>
      </w:r>
      <w:r>
        <w:rPr>
          <w:rFonts w:hint="eastAsia" w:ascii="华文仿宋" w:hAnsi="华文仿宋" w:eastAsia="华文仿宋"/>
          <w:sz w:val="32"/>
          <w:szCs w:val="32"/>
        </w:rPr>
        <w:t>类本科学历。</w:t>
      </w:r>
    </w:p>
    <w:p w14:paraId="52FF26CA">
      <w:pPr>
        <w:ind w:firstLine="640" w:firstLineChars="200"/>
        <w:rPr>
          <w:rFonts w:hint="default" w:ascii="华文仿宋" w:hAnsi="华文仿宋" w:eastAsia="华文仿宋"/>
          <w:b/>
          <w:bCs/>
          <w:sz w:val="32"/>
          <w:szCs w:val="32"/>
          <w:lang w:val="en-US" w:eastAsia="zh-CN"/>
        </w:rPr>
      </w:pPr>
      <w:r>
        <w:rPr>
          <w:rFonts w:hint="eastAsia" w:ascii="华文仿宋" w:hAnsi="华文仿宋" w:eastAsia="华文仿宋"/>
          <w:sz w:val="32"/>
          <w:szCs w:val="32"/>
          <w:lang w:val="en-US" w:eastAsia="zh-CN"/>
        </w:rPr>
        <w:t>符合以上各专业条件的考生，务必在</w:t>
      </w:r>
      <w:r>
        <w:rPr>
          <w:rFonts w:hint="eastAsia" w:ascii="华文仿宋" w:hAnsi="华文仿宋" w:eastAsia="华文仿宋"/>
          <w:b/>
          <w:bCs/>
          <w:sz w:val="32"/>
          <w:szCs w:val="32"/>
          <w:lang w:val="en-US" w:eastAsia="zh-CN"/>
        </w:rPr>
        <w:t>调剂系统备注栏填写相对应的条件信息，如：具备数学/</w:t>
      </w:r>
      <w:r>
        <w:rPr>
          <w:rFonts w:hint="eastAsia" w:ascii="华文仿宋" w:hAnsi="华文仿宋" w:eastAsia="华文仿宋"/>
          <w:b/>
          <w:bCs/>
          <w:sz w:val="32"/>
          <w:szCs w:val="32"/>
        </w:rPr>
        <w:t>物理</w:t>
      </w:r>
      <w:r>
        <w:rPr>
          <w:rFonts w:hint="eastAsia" w:ascii="华文仿宋" w:hAnsi="华文仿宋" w:eastAsia="华文仿宋"/>
          <w:b/>
          <w:bCs/>
          <w:sz w:val="32"/>
          <w:szCs w:val="32"/>
          <w:lang w:val="en-US" w:eastAsia="zh-CN"/>
        </w:rPr>
        <w:t>/化学/</w:t>
      </w:r>
      <w:r>
        <w:rPr>
          <w:rFonts w:hint="eastAsia" w:ascii="华文仿宋" w:hAnsi="华文仿宋" w:eastAsia="华文仿宋"/>
          <w:b/>
          <w:bCs/>
          <w:sz w:val="32"/>
          <w:szCs w:val="32"/>
        </w:rPr>
        <w:t>师范专业全日制本科学历</w:t>
      </w:r>
      <w:r>
        <w:rPr>
          <w:rFonts w:hint="eastAsia" w:ascii="华文仿宋" w:hAnsi="华文仿宋" w:eastAsia="华文仿宋"/>
          <w:b/>
          <w:bCs/>
          <w:sz w:val="32"/>
          <w:szCs w:val="32"/>
          <w:lang w:val="en-US" w:eastAsia="zh-CN"/>
        </w:rPr>
        <w:t>等。同时将相对应的佐证材料，</w:t>
      </w:r>
      <w:r>
        <w:rPr>
          <w:rFonts w:hint="eastAsia" w:ascii="华文仿宋" w:hAnsi="华文仿宋" w:eastAsia="华文仿宋"/>
          <w:b/>
          <w:bCs/>
          <w:sz w:val="32"/>
          <w:szCs w:val="32"/>
        </w:rPr>
        <w:t>按照“报考专业+考生姓名+</w:t>
      </w:r>
      <w:r>
        <w:rPr>
          <w:rFonts w:hint="eastAsia" w:ascii="华文仿宋" w:hAnsi="华文仿宋" w:eastAsia="华文仿宋"/>
          <w:b/>
          <w:bCs/>
          <w:sz w:val="32"/>
          <w:szCs w:val="32"/>
          <w:lang w:val="en-US" w:eastAsia="zh-CN"/>
        </w:rPr>
        <w:t>调剂作证材料</w:t>
      </w:r>
      <w:r>
        <w:rPr>
          <w:rFonts w:hint="eastAsia" w:ascii="华文仿宋" w:hAnsi="华文仿宋" w:eastAsia="华文仿宋"/>
          <w:b/>
          <w:bCs/>
          <w:sz w:val="32"/>
          <w:szCs w:val="32"/>
        </w:rPr>
        <w:t>”命名</w:t>
      </w:r>
      <w:r>
        <w:rPr>
          <w:rFonts w:hint="eastAsia" w:ascii="华文仿宋" w:hAnsi="华文仿宋" w:eastAsia="华文仿宋"/>
          <w:b/>
          <w:bCs/>
          <w:sz w:val="32"/>
          <w:szCs w:val="32"/>
          <w:lang w:eastAsia="zh-CN"/>
        </w:rPr>
        <w:t>，</w:t>
      </w:r>
      <w:r>
        <w:rPr>
          <w:rFonts w:hint="eastAsia" w:ascii="华文仿宋" w:hAnsi="华文仿宋" w:eastAsia="华文仿宋"/>
          <w:b/>
          <w:bCs/>
          <w:sz w:val="32"/>
          <w:szCs w:val="32"/>
          <w:lang w:val="en-US" w:eastAsia="zh-CN"/>
        </w:rPr>
        <w:t>发送至邮箱：</w:t>
      </w:r>
      <w:r>
        <w:rPr>
          <w:rFonts w:hint="eastAsia" w:ascii="华光仿宋_CNKI" w:hAnsi="华光仿宋_CNKI" w:eastAsia="华光仿宋_CNKI" w:cs="华光仿宋_CNKI"/>
          <w:b/>
          <w:bCs/>
          <w:sz w:val="32"/>
          <w:szCs w:val="32"/>
          <w:lang w:val="en-US" w:eastAsia="zh-CN"/>
        </w:rPr>
        <w:t>1636691811@qq.com。不接受其他任何形式的填报、补报，若不按照要求填写或不发送佐证材料到指定邮箱的，均视为不符合此条件。</w:t>
      </w:r>
    </w:p>
    <w:p w14:paraId="5AB1B285">
      <w:pPr>
        <w:ind w:firstLine="640" w:firstLineChars="200"/>
        <w:rPr>
          <w:rFonts w:ascii="华文仿宋" w:hAnsi="华文仿宋" w:eastAsia="华文仿宋"/>
          <w:color w:val="auto"/>
          <w:sz w:val="32"/>
          <w:szCs w:val="32"/>
        </w:rPr>
      </w:pPr>
      <w:r>
        <w:rPr>
          <w:rFonts w:hint="eastAsia" w:ascii="华文仿宋" w:hAnsi="华文仿宋" w:eastAsia="华文仿宋"/>
          <w:color w:val="auto"/>
          <w:sz w:val="32"/>
          <w:szCs w:val="32"/>
        </w:rPr>
        <w:t>（3）调入专业与第一志愿报考专业相同。</w:t>
      </w:r>
    </w:p>
    <w:p w14:paraId="7D429261">
      <w:pPr>
        <w:ind w:firstLine="640" w:firstLineChars="200"/>
        <w:rPr>
          <w:rFonts w:ascii="华文仿宋" w:hAnsi="华文仿宋" w:eastAsia="华文仿宋"/>
          <w:sz w:val="32"/>
          <w:szCs w:val="32"/>
        </w:rPr>
      </w:pPr>
      <w:r>
        <w:rPr>
          <w:rFonts w:hint="eastAsia" w:ascii="华文仿宋" w:hAnsi="华文仿宋" w:eastAsia="华文仿宋"/>
          <w:sz w:val="32"/>
          <w:szCs w:val="32"/>
        </w:rPr>
        <w:t>（4）初试科目与调入专业初试科目相同或相近，其中初试全国统一命题科目应与调入专业全国统一命题科目相同：</w:t>
      </w:r>
    </w:p>
    <w:p w14:paraId="6E90EC61">
      <w:pPr>
        <w:ind w:firstLine="640" w:firstLineChars="200"/>
        <w:rPr>
          <w:rFonts w:ascii="华文仿宋" w:hAnsi="华文仿宋" w:eastAsia="华文仿宋"/>
          <w:sz w:val="32"/>
          <w:szCs w:val="32"/>
        </w:rPr>
      </w:pPr>
      <w:r>
        <w:rPr>
          <w:rFonts w:ascii="华文仿宋" w:hAnsi="华文仿宋" w:eastAsia="华文仿宋"/>
          <w:sz w:val="32"/>
          <w:szCs w:val="32"/>
        </w:rPr>
        <w:fldChar w:fldCharType="begin"/>
      </w:r>
      <w:r>
        <w:rPr>
          <w:rFonts w:ascii="华文仿宋" w:hAnsi="华文仿宋" w:eastAsia="华文仿宋"/>
          <w:sz w:val="32"/>
          <w:szCs w:val="32"/>
        </w:rPr>
        <w:instrText xml:space="preserve"> </w:instrText>
      </w:r>
      <w:r>
        <w:rPr>
          <w:rFonts w:hint="eastAsia" w:ascii="华文仿宋" w:hAnsi="华文仿宋" w:eastAsia="华文仿宋"/>
          <w:sz w:val="32"/>
          <w:szCs w:val="32"/>
        </w:rPr>
        <w:instrText xml:space="preserve">= 1 \* GB3</w:instrText>
      </w:r>
      <w:r>
        <w:rPr>
          <w:rFonts w:ascii="华文仿宋" w:hAnsi="华文仿宋" w:eastAsia="华文仿宋"/>
          <w:sz w:val="32"/>
          <w:szCs w:val="32"/>
        </w:rPr>
        <w:instrText xml:space="preserve"> </w:instrText>
      </w:r>
      <w:r>
        <w:rPr>
          <w:rFonts w:ascii="华文仿宋" w:hAnsi="华文仿宋" w:eastAsia="华文仿宋"/>
          <w:sz w:val="32"/>
          <w:szCs w:val="32"/>
        </w:rPr>
        <w:fldChar w:fldCharType="separate"/>
      </w:r>
      <w:r>
        <w:rPr>
          <w:rFonts w:hint="eastAsia" w:ascii="华文仿宋" w:hAnsi="华文仿宋" w:eastAsia="华文仿宋"/>
          <w:sz w:val="32"/>
          <w:szCs w:val="32"/>
        </w:rPr>
        <w:t>①</w:t>
      </w:r>
      <w:r>
        <w:rPr>
          <w:rFonts w:ascii="华文仿宋" w:hAnsi="华文仿宋" w:eastAsia="华文仿宋"/>
          <w:sz w:val="32"/>
          <w:szCs w:val="32"/>
        </w:rPr>
        <w:fldChar w:fldCharType="end"/>
      </w:r>
      <w:r>
        <w:rPr>
          <w:rFonts w:hint="eastAsia" w:ascii="华文仿宋" w:hAnsi="华文仿宋" w:eastAsia="华文仿宋"/>
          <w:sz w:val="32"/>
          <w:szCs w:val="32"/>
        </w:rPr>
        <w:t>初试统考科目2(外国语)均为英语，所有调剂生源只接收初试统考外国语为英语的考生。</w:t>
      </w:r>
    </w:p>
    <w:p w14:paraId="011922B1">
      <w:pPr>
        <w:ind w:firstLine="640" w:firstLineChars="200"/>
        <w:rPr>
          <w:rFonts w:ascii="华文仿宋" w:hAnsi="华文仿宋" w:eastAsia="华文仿宋"/>
          <w:color w:val="auto"/>
          <w:sz w:val="32"/>
          <w:szCs w:val="32"/>
        </w:rPr>
      </w:pPr>
      <w:r>
        <w:rPr>
          <w:rFonts w:hint="eastAsia" w:ascii="华文仿宋" w:hAnsi="华文仿宋" w:eastAsia="华文仿宋"/>
          <w:color w:val="auto"/>
          <w:sz w:val="32"/>
          <w:szCs w:val="32"/>
        </w:rPr>
        <w:t>（5）我院非全日制招生专业优先接收第一志愿报考专业、初试科目完全相同的考生。</w:t>
      </w:r>
    </w:p>
    <w:p w14:paraId="265A9B4E">
      <w:pPr>
        <w:ind w:firstLine="640" w:firstLineChars="200"/>
        <w:rPr>
          <w:rFonts w:ascii="华文仿宋" w:hAnsi="华文仿宋" w:eastAsia="华文仿宋"/>
          <w:sz w:val="32"/>
          <w:szCs w:val="32"/>
        </w:rPr>
      </w:pPr>
      <w:r>
        <w:rPr>
          <w:rFonts w:hint="eastAsia" w:ascii="华文仿宋" w:hAnsi="华文仿宋" w:eastAsia="华文仿宋"/>
          <w:sz w:val="32"/>
          <w:szCs w:val="32"/>
        </w:rPr>
        <w:t>2.调剂复试名单遴选</w:t>
      </w:r>
    </w:p>
    <w:p w14:paraId="324F5062">
      <w:pPr>
        <w:ind w:firstLine="640" w:firstLineChars="200"/>
        <w:rPr>
          <w:rFonts w:ascii="华文仿宋" w:hAnsi="华文仿宋" w:eastAsia="华文仿宋"/>
          <w:sz w:val="32"/>
          <w:szCs w:val="32"/>
        </w:rPr>
      </w:pPr>
      <w:r>
        <w:rPr>
          <w:rFonts w:hint="eastAsia" w:ascii="华文仿宋" w:hAnsi="华文仿宋" w:eastAsia="华文仿宋"/>
          <w:sz w:val="32"/>
          <w:szCs w:val="32"/>
        </w:rPr>
        <w:t>实行差额调剂。根据差额计划确定调剂人数，差额比例</w:t>
      </w:r>
      <w:r>
        <w:rPr>
          <w:rFonts w:hint="eastAsia" w:ascii="华文仿宋" w:hAnsi="华文仿宋" w:eastAsia="华文仿宋"/>
          <w:color w:val="auto"/>
          <w:sz w:val="32"/>
          <w:szCs w:val="32"/>
        </w:rPr>
        <w:t>200%。</w:t>
      </w:r>
    </w:p>
    <w:p w14:paraId="3F1171BC">
      <w:pPr>
        <w:ind w:firstLine="640" w:firstLineChars="200"/>
        <w:rPr>
          <w:rFonts w:hint="eastAsia" w:ascii="华文仿宋" w:hAnsi="华文仿宋" w:eastAsia="华文仿宋"/>
          <w:sz w:val="32"/>
          <w:szCs w:val="32"/>
          <w:lang w:eastAsia="zh-CN"/>
        </w:rPr>
      </w:pPr>
      <w:r>
        <w:rPr>
          <w:rFonts w:hint="eastAsia" w:ascii="华文仿宋" w:hAnsi="华文仿宋" w:eastAsia="华文仿宋"/>
          <w:sz w:val="32"/>
          <w:szCs w:val="32"/>
        </w:rPr>
        <w:t>在优先保证第一志愿合格生源录取的基础上，结合上述调剂基本条件与调剂工作实际，对申请同一专业、初试科目</w:t>
      </w:r>
      <w:r>
        <w:rPr>
          <w:rFonts w:hint="eastAsia" w:ascii="华文仿宋" w:hAnsi="华文仿宋" w:eastAsia="华文仿宋"/>
          <w:sz w:val="32"/>
          <w:szCs w:val="32"/>
          <w:lang w:val="en-US" w:eastAsia="zh-CN"/>
        </w:rPr>
        <w:t>完全</w:t>
      </w:r>
      <w:r>
        <w:rPr>
          <w:rFonts w:hint="eastAsia" w:ascii="华文仿宋" w:hAnsi="华文仿宋" w:eastAsia="华文仿宋"/>
          <w:sz w:val="32"/>
          <w:szCs w:val="32"/>
        </w:rPr>
        <w:t>相同的调剂考生，按考生初试成绩择优确定进入复试的考生名单</w:t>
      </w:r>
      <w:r>
        <w:rPr>
          <w:rFonts w:hint="eastAsia" w:ascii="华文仿宋" w:hAnsi="华文仿宋" w:eastAsia="华文仿宋"/>
          <w:sz w:val="32"/>
          <w:szCs w:val="32"/>
          <w:lang w:eastAsia="zh-CN"/>
        </w:rPr>
        <w:t>；</w:t>
      </w:r>
      <w:r>
        <w:rPr>
          <w:rFonts w:hint="eastAsia" w:ascii="华文仿宋" w:hAnsi="华文仿宋" w:eastAsia="华文仿宋"/>
          <w:sz w:val="32"/>
          <w:szCs w:val="32"/>
        </w:rPr>
        <w:t>申请非全日制专业的调剂考生，在上述原则的基础上，初试科目与我校完全相同且可提供定向就业合同者优先</w:t>
      </w:r>
      <w:r>
        <w:rPr>
          <w:rFonts w:hint="eastAsia" w:ascii="华文仿宋" w:hAnsi="华文仿宋" w:eastAsia="华文仿宋"/>
          <w:sz w:val="32"/>
          <w:szCs w:val="32"/>
          <w:lang w:eastAsia="zh-CN"/>
        </w:rPr>
        <w:t>。</w:t>
      </w:r>
    </w:p>
    <w:p w14:paraId="50379B03">
      <w:pPr>
        <w:ind w:firstLine="643" w:firstLineChars="200"/>
        <w:rPr>
          <w:rFonts w:ascii="华文仿宋" w:hAnsi="华文仿宋" w:eastAsia="华文仿宋"/>
          <w:b/>
          <w:sz w:val="32"/>
          <w:szCs w:val="32"/>
        </w:rPr>
      </w:pPr>
      <w:r>
        <w:rPr>
          <w:rFonts w:hint="eastAsia" w:ascii="华文仿宋" w:hAnsi="华文仿宋" w:eastAsia="华文仿宋"/>
          <w:b/>
          <w:sz w:val="32"/>
          <w:szCs w:val="32"/>
        </w:rPr>
        <w:t>二、复试形式与安排</w:t>
      </w:r>
    </w:p>
    <w:p w14:paraId="470FDCC4">
      <w:pPr>
        <w:ind w:firstLine="640" w:firstLineChars="200"/>
        <w:rPr>
          <w:rFonts w:ascii="华文楷体" w:hAnsi="华文楷体" w:eastAsia="华文楷体"/>
          <w:sz w:val="32"/>
          <w:szCs w:val="32"/>
        </w:rPr>
      </w:pPr>
      <w:r>
        <w:rPr>
          <w:rFonts w:hint="eastAsia" w:ascii="华文楷体" w:hAnsi="华文楷体" w:eastAsia="华文楷体"/>
          <w:sz w:val="32"/>
          <w:szCs w:val="32"/>
        </w:rPr>
        <w:t>（一）形式</w:t>
      </w:r>
    </w:p>
    <w:p w14:paraId="084DE1A5">
      <w:pPr>
        <w:ind w:firstLine="640" w:firstLineChars="200"/>
        <w:rPr>
          <w:rFonts w:ascii="华文仿宋" w:hAnsi="华文仿宋" w:eastAsia="华文仿宋"/>
          <w:sz w:val="32"/>
          <w:szCs w:val="32"/>
        </w:rPr>
      </w:pPr>
      <w:r>
        <w:rPr>
          <w:rFonts w:hint="eastAsia" w:ascii="华文仿宋" w:hAnsi="华文仿宋" w:eastAsia="华文仿宋"/>
          <w:sz w:val="32"/>
          <w:szCs w:val="32"/>
        </w:rPr>
        <w:t>我校所有专业均实行网上远程复试，具体复试系统操作要求、使用说明等详见附件2。</w:t>
      </w:r>
    </w:p>
    <w:p w14:paraId="6950D8C0">
      <w:pPr>
        <w:ind w:firstLine="640" w:firstLineChars="200"/>
        <w:rPr>
          <w:rFonts w:ascii="华文楷体" w:hAnsi="华文楷体" w:eastAsia="华文楷体"/>
          <w:sz w:val="32"/>
          <w:szCs w:val="32"/>
        </w:rPr>
      </w:pPr>
      <w:r>
        <w:rPr>
          <w:rFonts w:hint="eastAsia" w:ascii="华文楷体" w:hAnsi="华文楷体" w:eastAsia="华文楷体"/>
          <w:sz w:val="32"/>
          <w:szCs w:val="32"/>
        </w:rPr>
        <w:t>（二）平台与设备要求</w:t>
      </w:r>
    </w:p>
    <w:p w14:paraId="145FD21D">
      <w:pPr>
        <w:ind w:firstLine="640" w:firstLineChars="200"/>
        <w:rPr>
          <w:rFonts w:ascii="华文仿宋" w:hAnsi="华文仿宋" w:eastAsia="华文仿宋"/>
          <w:sz w:val="32"/>
          <w:szCs w:val="32"/>
        </w:rPr>
      </w:pPr>
      <w:r>
        <w:rPr>
          <w:rFonts w:hint="eastAsia" w:ascii="华文仿宋" w:hAnsi="华文仿宋" w:eastAsia="华文仿宋"/>
          <w:sz w:val="32"/>
          <w:szCs w:val="32"/>
        </w:rPr>
        <w:t>1.平台：学信网研究生远程复试系统</w:t>
      </w:r>
    </w:p>
    <w:p w14:paraId="76C23C7A">
      <w:pPr>
        <w:ind w:firstLine="640" w:firstLineChars="200"/>
        <w:rPr>
          <w:rFonts w:ascii="华文仿宋" w:hAnsi="华文仿宋" w:eastAsia="华文仿宋"/>
          <w:bCs/>
          <w:sz w:val="32"/>
          <w:szCs w:val="32"/>
        </w:rPr>
      </w:pPr>
      <w:r>
        <w:rPr>
          <w:rFonts w:hint="eastAsia" w:ascii="华文仿宋" w:hAnsi="华文仿宋" w:eastAsia="华文仿宋"/>
          <w:bCs/>
          <w:sz w:val="32"/>
          <w:szCs w:val="32"/>
        </w:rPr>
        <w:t>2.设备需求</w:t>
      </w:r>
    </w:p>
    <w:p w14:paraId="239426F8">
      <w:pPr>
        <w:ind w:firstLine="640" w:firstLineChars="200"/>
        <w:rPr>
          <w:rFonts w:ascii="华文仿宋" w:hAnsi="华文仿宋" w:eastAsia="华文仿宋"/>
          <w:sz w:val="32"/>
          <w:szCs w:val="32"/>
        </w:rPr>
      </w:pPr>
      <w:r>
        <w:rPr>
          <w:rFonts w:hint="eastAsia" w:ascii="华文仿宋" w:hAnsi="华文仿宋" w:eastAsia="华文仿宋"/>
          <w:sz w:val="32"/>
          <w:szCs w:val="32"/>
        </w:rPr>
        <w:t>学生端：两部具有网络视频功能的电子设备（笔记本电脑+智能手机、智能手机+平板、智能手机+智能手机），智能手机需确保无电话卡插入；不间断网络与电源；适合考试用的独立空间。</w:t>
      </w:r>
    </w:p>
    <w:p w14:paraId="4BE243F1">
      <w:pPr>
        <w:ind w:firstLine="640" w:firstLineChars="200"/>
        <w:rPr>
          <w:rFonts w:ascii="华文楷体" w:hAnsi="华文楷体" w:eastAsia="华文楷体"/>
          <w:sz w:val="32"/>
          <w:szCs w:val="32"/>
        </w:rPr>
      </w:pPr>
      <w:r>
        <w:rPr>
          <w:rFonts w:hint="eastAsia" w:ascii="华文楷体" w:hAnsi="华文楷体" w:eastAsia="华文楷体"/>
          <w:sz w:val="32"/>
          <w:szCs w:val="32"/>
        </w:rPr>
        <w:t>（三）时间</w:t>
      </w:r>
    </w:p>
    <w:p w14:paraId="0EF84FFE">
      <w:pPr>
        <w:ind w:firstLine="640" w:firstLineChars="200"/>
        <w:rPr>
          <w:rFonts w:ascii="华文仿宋" w:hAnsi="华文仿宋" w:eastAsia="华文仿宋"/>
          <w:color w:val="auto"/>
          <w:sz w:val="32"/>
          <w:szCs w:val="32"/>
        </w:rPr>
      </w:pPr>
      <w:r>
        <w:rPr>
          <w:rFonts w:hint="eastAsia" w:ascii="华文仿宋" w:hAnsi="华文仿宋" w:eastAsia="华文仿宋"/>
          <w:color w:val="auto"/>
          <w:sz w:val="32"/>
          <w:szCs w:val="32"/>
        </w:rPr>
        <w:t>第一志愿考生和调剂考生复试工作于3月</w:t>
      </w:r>
      <w:r>
        <w:rPr>
          <w:rFonts w:hint="eastAsia" w:ascii="华文仿宋" w:hAnsi="华文仿宋" w:eastAsia="华文仿宋"/>
          <w:color w:val="auto"/>
          <w:sz w:val="32"/>
          <w:szCs w:val="32"/>
          <w:lang w:val="en-US" w:eastAsia="zh-CN"/>
        </w:rPr>
        <w:t>29</w:t>
      </w:r>
      <w:r>
        <w:rPr>
          <w:rFonts w:hint="eastAsia" w:ascii="华文仿宋" w:hAnsi="华文仿宋" w:eastAsia="华文仿宋"/>
          <w:color w:val="auto"/>
          <w:sz w:val="32"/>
          <w:szCs w:val="32"/>
        </w:rPr>
        <w:t>日—4月15日间进行，具体时间另行通知。</w:t>
      </w:r>
    </w:p>
    <w:p w14:paraId="57870A63">
      <w:pPr>
        <w:ind w:firstLine="640" w:firstLineChars="200"/>
        <w:rPr>
          <w:rFonts w:ascii="华文楷体" w:hAnsi="华文楷体" w:eastAsia="华文楷体"/>
          <w:sz w:val="32"/>
          <w:szCs w:val="32"/>
        </w:rPr>
      </w:pPr>
      <w:r>
        <w:rPr>
          <w:rFonts w:hint="eastAsia" w:ascii="华文楷体" w:hAnsi="华文楷体" w:eastAsia="华文楷体"/>
          <w:sz w:val="32"/>
          <w:szCs w:val="32"/>
        </w:rPr>
        <w:t>（四）内容</w:t>
      </w:r>
    </w:p>
    <w:p w14:paraId="5BEECFC0">
      <w:pPr>
        <w:ind w:firstLine="640" w:firstLineChars="200"/>
        <w:rPr>
          <w:rFonts w:ascii="华文仿宋" w:hAnsi="华文仿宋" w:eastAsia="华文仿宋"/>
          <w:sz w:val="32"/>
          <w:szCs w:val="32"/>
        </w:rPr>
      </w:pPr>
      <w:bookmarkStart w:id="10" w:name="_Hlk99288462"/>
      <w:r>
        <w:rPr>
          <w:rFonts w:hint="eastAsia" w:ascii="华文仿宋" w:hAnsi="华文仿宋" w:eastAsia="华文仿宋"/>
          <w:sz w:val="32"/>
          <w:szCs w:val="32"/>
        </w:rPr>
        <w:t>1.综合面试</w:t>
      </w:r>
    </w:p>
    <w:bookmarkEnd w:id="10"/>
    <w:p w14:paraId="77A84EFE">
      <w:pPr>
        <w:ind w:firstLine="640" w:firstLineChars="200"/>
        <w:rPr>
          <w:rFonts w:ascii="华文仿宋" w:hAnsi="华文仿宋" w:eastAsia="华文仿宋"/>
          <w:sz w:val="32"/>
          <w:szCs w:val="32"/>
        </w:rPr>
      </w:pPr>
      <w:bookmarkStart w:id="11" w:name="_Hlk99316716"/>
      <w:r>
        <w:rPr>
          <w:rFonts w:hint="eastAsia" w:ascii="华文仿宋" w:hAnsi="华文仿宋" w:eastAsia="华文仿宋"/>
          <w:sz w:val="32"/>
          <w:szCs w:val="32"/>
        </w:rPr>
        <w:t>满分100分，</w:t>
      </w:r>
      <w:r>
        <w:rPr>
          <w:rFonts w:ascii="华文仿宋" w:hAnsi="华文仿宋" w:eastAsia="华文仿宋"/>
          <w:sz w:val="32"/>
          <w:szCs w:val="32"/>
        </w:rPr>
        <w:t>考试成绩按照权重计入总成绩</w:t>
      </w:r>
      <w:r>
        <w:rPr>
          <w:rFonts w:hint="eastAsia" w:ascii="华文仿宋" w:hAnsi="华文仿宋" w:eastAsia="华文仿宋"/>
          <w:sz w:val="32"/>
          <w:szCs w:val="32"/>
        </w:rPr>
        <w:t>。</w:t>
      </w:r>
      <w:bookmarkEnd w:id="11"/>
      <w:r>
        <w:rPr>
          <w:rFonts w:ascii="华文仿宋" w:hAnsi="华文仿宋" w:eastAsia="华文仿宋"/>
          <w:sz w:val="32"/>
          <w:szCs w:val="32"/>
        </w:rPr>
        <w:t>主要考查考生所掌握的知识结构、思维与反应、专业素养以及综合素质等方面的能力。面试考核的主要内容及所占分值如下：</w:t>
      </w:r>
    </w:p>
    <w:p w14:paraId="2A494BBD">
      <w:pPr>
        <w:ind w:firstLine="640" w:firstLineChars="200"/>
        <w:rPr>
          <w:rFonts w:ascii="华文仿宋" w:hAnsi="华文仿宋" w:eastAsia="华文仿宋"/>
          <w:sz w:val="32"/>
          <w:szCs w:val="32"/>
        </w:rPr>
      </w:pPr>
      <w:r>
        <w:rPr>
          <w:rFonts w:ascii="华文仿宋" w:hAnsi="华文仿宋" w:eastAsia="华文仿宋"/>
          <w:sz w:val="32"/>
          <w:szCs w:val="32"/>
        </w:rPr>
        <w:t>（1）</w:t>
      </w:r>
      <w:r>
        <w:rPr>
          <w:rFonts w:hint="eastAsia" w:ascii="华文仿宋" w:hAnsi="华文仿宋" w:eastAsia="华文仿宋"/>
          <w:sz w:val="32"/>
          <w:szCs w:val="32"/>
        </w:rPr>
        <w:t>综合素质考察，成绩</w:t>
      </w:r>
      <w:r>
        <w:rPr>
          <w:rFonts w:ascii="华文仿宋" w:hAnsi="华文仿宋" w:eastAsia="华文仿宋"/>
          <w:sz w:val="32"/>
          <w:szCs w:val="32"/>
        </w:rPr>
        <w:t>占80%</w:t>
      </w:r>
      <w:r>
        <w:rPr>
          <w:rFonts w:hint="eastAsia" w:ascii="华文仿宋" w:hAnsi="华文仿宋" w:eastAsia="华文仿宋"/>
          <w:sz w:val="32"/>
          <w:szCs w:val="32"/>
        </w:rPr>
        <w:t>。注重考察考生利用所学理论发现、分析和解决问题的能力，对本学科发展动态的了解以及在本专业领域发展的潜力。同时考察考生的创新精神和创新能力、人文素养、举止、表达和礼仪。考生提交的既往学业表现材料</w:t>
      </w:r>
      <w:r>
        <w:rPr>
          <w:rFonts w:hint="eastAsia" w:ascii="华文仿宋" w:hAnsi="华文仿宋" w:eastAsia="华文仿宋"/>
          <w:color w:val="auto"/>
          <w:sz w:val="32"/>
          <w:szCs w:val="32"/>
        </w:rPr>
        <w:t>（本科成绩单、科研成果、获奖情况、毕业论文、社会实践经历等）</w:t>
      </w:r>
      <w:r>
        <w:rPr>
          <w:rFonts w:hint="eastAsia" w:ascii="华文仿宋" w:hAnsi="华文仿宋" w:eastAsia="华文仿宋"/>
          <w:sz w:val="32"/>
          <w:szCs w:val="32"/>
          <w:lang w:val="en-US" w:eastAsia="zh-CN"/>
        </w:rPr>
        <w:t>作为参考依据</w:t>
      </w:r>
      <w:r>
        <w:rPr>
          <w:rFonts w:hint="eastAsia" w:ascii="华文仿宋" w:hAnsi="华文仿宋" w:eastAsia="华文仿宋"/>
          <w:sz w:val="32"/>
          <w:szCs w:val="32"/>
        </w:rPr>
        <w:t>。考生需确保提交材料的真实性，如发现作假者取消其复试、录取资格。具体提交要求详见附件1。</w:t>
      </w:r>
    </w:p>
    <w:p w14:paraId="67240271">
      <w:pPr>
        <w:ind w:firstLine="640" w:firstLineChars="200"/>
        <w:rPr>
          <w:rFonts w:ascii="华文仿宋" w:hAnsi="华文仿宋" w:eastAsia="华文仿宋"/>
          <w:sz w:val="32"/>
          <w:szCs w:val="32"/>
        </w:rPr>
      </w:pPr>
      <w:r>
        <w:rPr>
          <w:rFonts w:ascii="华文仿宋" w:hAnsi="华文仿宋" w:eastAsia="华文仿宋"/>
          <w:sz w:val="32"/>
          <w:szCs w:val="32"/>
        </w:rPr>
        <w:t>（2）外语听说能力</w:t>
      </w:r>
      <w:r>
        <w:rPr>
          <w:rFonts w:hint="eastAsia" w:ascii="华文仿宋" w:hAnsi="华文仿宋" w:eastAsia="华文仿宋"/>
          <w:sz w:val="32"/>
          <w:szCs w:val="32"/>
        </w:rPr>
        <w:t>测试，成绩占20%。</w:t>
      </w:r>
    </w:p>
    <w:p w14:paraId="6D3F9772">
      <w:pPr>
        <w:ind w:firstLine="640" w:firstLineChars="200"/>
        <w:rPr>
          <w:rFonts w:ascii="华文仿宋" w:hAnsi="华文仿宋" w:eastAsia="华文仿宋"/>
          <w:sz w:val="32"/>
          <w:szCs w:val="32"/>
        </w:rPr>
      </w:pPr>
      <w:r>
        <w:rPr>
          <w:rFonts w:hint="eastAsia" w:ascii="华文仿宋" w:hAnsi="华文仿宋" w:eastAsia="华文仿宋"/>
          <w:sz w:val="32"/>
          <w:szCs w:val="32"/>
        </w:rPr>
        <w:t>主要考察考生基本的外国语听说能力。</w:t>
      </w:r>
    </w:p>
    <w:p w14:paraId="627470AD">
      <w:pPr>
        <w:ind w:firstLine="640" w:firstLineChars="200"/>
        <w:rPr>
          <w:rFonts w:ascii="华文仿宋" w:hAnsi="华文仿宋" w:eastAsia="华文仿宋"/>
          <w:sz w:val="32"/>
          <w:szCs w:val="32"/>
        </w:rPr>
      </w:pPr>
      <w:r>
        <w:rPr>
          <w:rFonts w:ascii="华文仿宋" w:hAnsi="华文仿宋" w:eastAsia="华文仿宋"/>
          <w:sz w:val="32"/>
          <w:szCs w:val="32"/>
        </w:rPr>
        <w:t>2.</w:t>
      </w:r>
      <w:r>
        <w:rPr>
          <w:rFonts w:hint="eastAsia" w:ascii="华文仿宋" w:hAnsi="华文仿宋" w:eastAsia="华文仿宋"/>
          <w:sz w:val="32"/>
          <w:szCs w:val="32"/>
        </w:rPr>
        <w:t>专业知识与能力测试</w:t>
      </w:r>
    </w:p>
    <w:p w14:paraId="2B0B8E7E">
      <w:pPr>
        <w:ind w:firstLine="640" w:firstLineChars="200"/>
        <w:rPr>
          <w:rFonts w:ascii="华文仿宋" w:hAnsi="华文仿宋" w:eastAsia="华文仿宋"/>
          <w:sz w:val="32"/>
          <w:szCs w:val="32"/>
        </w:rPr>
      </w:pPr>
      <w:r>
        <w:rPr>
          <w:rFonts w:hint="eastAsia" w:ascii="华文仿宋" w:hAnsi="华文仿宋" w:eastAsia="华文仿宋"/>
          <w:sz w:val="32"/>
          <w:szCs w:val="32"/>
        </w:rPr>
        <w:t>满分100分，</w:t>
      </w:r>
      <w:r>
        <w:rPr>
          <w:rFonts w:ascii="华文仿宋" w:hAnsi="华文仿宋" w:eastAsia="华文仿宋"/>
          <w:sz w:val="32"/>
          <w:szCs w:val="32"/>
        </w:rPr>
        <w:t>考试成绩按照权重计入总成绩</w:t>
      </w:r>
      <w:r>
        <w:rPr>
          <w:rFonts w:hint="eastAsia" w:ascii="华文仿宋" w:hAnsi="华文仿宋" w:eastAsia="华文仿宋"/>
          <w:sz w:val="32"/>
          <w:szCs w:val="32"/>
        </w:rPr>
        <w:t>。建立复试试题库，通过随机抽取试题、现场问答的形式，全面考查考生的专业知识水平及潜在能力素质。试题为综合性、开放性的能力型试题。</w:t>
      </w:r>
    </w:p>
    <w:p w14:paraId="15BB9F76">
      <w:pPr>
        <w:ind w:firstLine="640" w:firstLineChars="200"/>
        <w:rPr>
          <w:rFonts w:ascii="华文仿宋" w:hAnsi="华文仿宋" w:eastAsia="华文仿宋"/>
          <w:sz w:val="32"/>
          <w:szCs w:val="32"/>
        </w:rPr>
      </w:pPr>
      <w:r>
        <w:rPr>
          <w:rFonts w:hint="eastAsia" w:ascii="华文仿宋" w:hAnsi="华文仿宋" w:eastAsia="华文仿宋"/>
          <w:sz w:val="32"/>
          <w:szCs w:val="32"/>
        </w:rPr>
        <w:t>3.思想政治素质与品德考核</w:t>
      </w:r>
    </w:p>
    <w:p w14:paraId="26756E61">
      <w:pPr>
        <w:ind w:firstLine="640" w:firstLineChars="200"/>
        <w:rPr>
          <w:rFonts w:ascii="华文仿宋" w:hAnsi="华文仿宋" w:eastAsia="华文仿宋"/>
          <w:sz w:val="32"/>
          <w:szCs w:val="32"/>
        </w:rPr>
      </w:pPr>
      <w:r>
        <w:rPr>
          <w:rFonts w:hint="eastAsia" w:ascii="华文仿宋" w:hAnsi="华文仿宋" w:eastAsia="华文仿宋"/>
          <w:sz w:val="32"/>
          <w:szCs w:val="32"/>
        </w:rPr>
        <w:t xml:space="preserve">思想政治素质与品德考核是录取的重要依据，主要考核考生的现实表现，内容包括考生的政治态度、思想表现、道德品质、遵纪守法、诚实守信等方面。通过考生提交的思想品德鉴定意见及面试综合考核等方式，进行全面审查。 </w:t>
      </w:r>
    </w:p>
    <w:p w14:paraId="0677CC21">
      <w:pPr>
        <w:ind w:firstLine="640" w:firstLineChars="200"/>
        <w:rPr>
          <w:rFonts w:ascii="华文仿宋" w:hAnsi="华文仿宋" w:eastAsia="华文仿宋"/>
          <w:sz w:val="32"/>
          <w:szCs w:val="32"/>
        </w:rPr>
      </w:pPr>
      <w:r>
        <w:rPr>
          <w:rFonts w:hint="eastAsia" w:ascii="华文仿宋" w:hAnsi="华文仿宋" w:eastAsia="华文仿宋"/>
          <w:sz w:val="32"/>
          <w:szCs w:val="32"/>
        </w:rPr>
        <w:t>4.体检</w:t>
      </w:r>
    </w:p>
    <w:p w14:paraId="4DF99B80">
      <w:pPr>
        <w:ind w:firstLine="640" w:firstLineChars="200"/>
        <w:rPr>
          <w:rFonts w:ascii="华文仿宋" w:hAnsi="华文仿宋" w:eastAsia="华文仿宋"/>
          <w:sz w:val="32"/>
          <w:szCs w:val="32"/>
        </w:rPr>
      </w:pPr>
      <w:r>
        <w:rPr>
          <w:rFonts w:hint="eastAsia" w:ascii="华文仿宋" w:hAnsi="华文仿宋" w:eastAsia="华文仿宋"/>
          <w:sz w:val="32"/>
          <w:szCs w:val="32"/>
        </w:rPr>
        <w:t>考生身体健康状况应符合《普通高等学校招生体检工作指导意见》(教学〔2003〕3号)规定的体检标准。体检工作由校医院承担，研究生学院统筹协调，各学院负责组织考生入学后在规定时间内到校医院体检。体检时各学院要安排专人进行考生信息核对，以防作假。</w:t>
      </w:r>
    </w:p>
    <w:p w14:paraId="72BA05B6">
      <w:pPr>
        <w:ind w:firstLine="643" w:firstLineChars="200"/>
        <w:rPr>
          <w:rFonts w:ascii="华文仿宋" w:hAnsi="华文仿宋" w:eastAsia="华文仿宋"/>
          <w:b/>
          <w:bCs/>
          <w:sz w:val="32"/>
          <w:szCs w:val="32"/>
        </w:rPr>
      </w:pPr>
      <w:r>
        <w:rPr>
          <w:rFonts w:hint="eastAsia" w:ascii="华文仿宋" w:hAnsi="华文仿宋" w:eastAsia="华文仿宋"/>
          <w:b/>
          <w:bCs/>
          <w:sz w:val="32"/>
          <w:szCs w:val="32"/>
        </w:rPr>
        <w:t>三、复试组织与实施</w:t>
      </w:r>
    </w:p>
    <w:p w14:paraId="358F9549">
      <w:pPr>
        <w:ind w:firstLine="640" w:firstLineChars="200"/>
        <w:rPr>
          <w:rFonts w:ascii="华文楷体" w:hAnsi="华文楷体" w:eastAsia="华文楷体"/>
          <w:sz w:val="32"/>
          <w:szCs w:val="32"/>
        </w:rPr>
      </w:pPr>
      <w:r>
        <w:rPr>
          <w:rFonts w:hint="eastAsia" w:ascii="华文楷体" w:hAnsi="华文楷体" w:eastAsia="华文楷体"/>
          <w:sz w:val="32"/>
          <w:szCs w:val="32"/>
        </w:rPr>
        <w:t>（一）第一志愿生源复试</w:t>
      </w:r>
    </w:p>
    <w:p w14:paraId="3013BAB4">
      <w:pPr>
        <w:ind w:firstLine="640" w:firstLineChars="200"/>
        <w:rPr>
          <w:rFonts w:ascii="华文仿宋" w:hAnsi="华文仿宋" w:eastAsia="华文仿宋"/>
          <w:sz w:val="32"/>
          <w:szCs w:val="32"/>
        </w:rPr>
      </w:pPr>
      <w:r>
        <w:rPr>
          <w:rFonts w:hint="eastAsia" w:ascii="华文仿宋" w:hAnsi="华文仿宋" w:eastAsia="华文仿宋"/>
          <w:sz w:val="32"/>
          <w:szCs w:val="32"/>
        </w:rPr>
        <w:t>根据复试各项要求与远程复试具体流程，有序组织第一志愿考生复试。</w:t>
      </w:r>
    </w:p>
    <w:p w14:paraId="41894C95">
      <w:pPr>
        <w:ind w:firstLine="640" w:firstLineChars="200"/>
        <w:rPr>
          <w:rFonts w:ascii="华文楷体" w:hAnsi="华文楷体" w:eastAsia="华文楷体"/>
          <w:sz w:val="32"/>
          <w:szCs w:val="32"/>
        </w:rPr>
      </w:pPr>
      <w:r>
        <w:rPr>
          <w:rFonts w:hint="eastAsia" w:ascii="华文楷体" w:hAnsi="华文楷体" w:eastAsia="华文楷体"/>
          <w:sz w:val="32"/>
          <w:szCs w:val="32"/>
        </w:rPr>
        <w:t>（二）调剂复试流程</w:t>
      </w:r>
    </w:p>
    <w:p w14:paraId="54120746">
      <w:pPr>
        <w:ind w:firstLine="640" w:firstLineChars="200"/>
        <w:rPr>
          <w:rFonts w:ascii="华文仿宋" w:hAnsi="华文仿宋" w:eastAsia="华文仿宋"/>
          <w:sz w:val="32"/>
          <w:szCs w:val="32"/>
        </w:rPr>
      </w:pPr>
      <w:r>
        <w:rPr>
          <w:rFonts w:hint="eastAsia" w:ascii="华文仿宋" w:hAnsi="华文仿宋" w:eastAsia="华文仿宋"/>
          <w:sz w:val="32"/>
          <w:szCs w:val="32"/>
        </w:rPr>
        <w:t>1.所有调剂考生必须通过教育部指定的“全国硕士生招生调剂服务系统”提交调剂申请。我校系统调剂志愿锁定时间定为24小时，为确保调剂过程生源稳定、公平，原则上24小时内不予解锁服务。</w:t>
      </w:r>
    </w:p>
    <w:p w14:paraId="7B073175">
      <w:pPr>
        <w:ind w:firstLine="640" w:firstLineChars="200"/>
        <w:rPr>
          <w:rFonts w:ascii="华文仿宋" w:hAnsi="华文仿宋" w:eastAsia="华文仿宋"/>
          <w:sz w:val="32"/>
          <w:szCs w:val="32"/>
        </w:rPr>
      </w:pPr>
      <w:r>
        <w:rPr>
          <w:rFonts w:hint="eastAsia" w:ascii="华文仿宋" w:hAnsi="华文仿宋" w:eastAsia="华文仿宋"/>
          <w:sz w:val="32"/>
          <w:szCs w:val="32"/>
        </w:rPr>
        <w:t>2.需要调剂的学科专业的复试小组登录“研究生招生调剂服务系统”，查看并全面了解考生情况，按照学校与学院调剂名单遴选原则，将双方达成调剂意向的考生列入备选库。</w:t>
      </w:r>
    </w:p>
    <w:p w14:paraId="31AF878B">
      <w:pPr>
        <w:ind w:firstLine="640" w:firstLineChars="200"/>
        <w:rPr>
          <w:rFonts w:ascii="华文仿宋" w:hAnsi="华文仿宋" w:eastAsia="华文仿宋"/>
          <w:sz w:val="32"/>
          <w:szCs w:val="32"/>
        </w:rPr>
      </w:pPr>
      <w:r>
        <w:rPr>
          <w:rFonts w:hint="eastAsia" w:ascii="华文仿宋" w:hAnsi="华文仿宋" w:eastAsia="华文仿宋"/>
          <w:sz w:val="32"/>
          <w:szCs w:val="32"/>
        </w:rPr>
        <w:t>3.经复试小组筛选，提交拟调剂复试名单至本学院复试工作领导小组审核。</w:t>
      </w:r>
    </w:p>
    <w:p w14:paraId="30E1559E">
      <w:pPr>
        <w:ind w:firstLine="640" w:firstLineChars="200"/>
        <w:rPr>
          <w:rFonts w:ascii="华文仿宋" w:hAnsi="华文仿宋" w:eastAsia="华文仿宋"/>
          <w:sz w:val="32"/>
          <w:szCs w:val="32"/>
        </w:rPr>
      </w:pPr>
      <w:r>
        <w:rPr>
          <w:rFonts w:hint="eastAsia" w:ascii="华文仿宋" w:hAnsi="华文仿宋" w:eastAsia="华文仿宋"/>
          <w:sz w:val="32"/>
          <w:szCs w:val="32"/>
        </w:rPr>
        <w:t xml:space="preserve">4.经各学院复试工作领导小组审核通过的调剂复试名单，提交至“研究生招生调剂服务系统”待发复试通知端口的同时，将复试工作领导小组联名签字并加盖学院公章的纸质版名单报送研究生学院备案后，由研究生学院对拟调剂复试的考生通过“研究生招生调剂服务系统”确认发放复试通知。 </w:t>
      </w:r>
    </w:p>
    <w:p w14:paraId="14DB5D13">
      <w:pPr>
        <w:ind w:firstLine="640" w:firstLineChars="200"/>
        <w:rPr>
          <w:rFonts w:ascii="华文仿宋" w:hAnsi="华文仿宋" w:eastAsia="华文仿宋"/>
          <w:sz w:val="32"/>
          <w:szCs w:val="32"/>
        </w:rPr>
      </w:pPr>
      <w:r>
        <w:rPr>
          <w:rFonts w:hint="eastAsia" w:ascii="华文仿宋" w:hAnsi="华文仿宋" w:eastAsia="华文仿宋"/>
          <w:sz w:val="32"/>
          <w:szCs w:val="32"/>
        </w:rPr>
        <w:t>5.调剂考生须在限定时间</w:t>
      </w:r>
      <w:r>
        <w:rPr>
          <w:rFonts w:hint="eastAsia" w:ascii="华文仿宋" w:hAnsi="华文仿宋" w:eastAsia="华文仿宋"/>
          <w:b/>
          <w:bCs/>
          <w:sz w:val="32"/>
          <w:szCs w:val="32"/>
        </w:rPr>
        <w:t>(2小时)</w:t>
      </w:r>
      <w:r>
        <w:rPr>
          <w:rFonts w:hint="eastAsia" w:ascii="华文仿宋" w:hAnsi="华文仿宋" w:eastAsia="华文仿宋"/>
          <w:sz w:val="32"/>
          <w:szCs w:val="32"/>
        </w:rPr>
        <w:t>内，通过“研究生招生调剂服务系统”确认同意参加我校复试。超过时限未回复者，取消调剂复试资格。</w:t>
      </w:r>
    </w:p>
    <w:p w14:paraId="7F1B1E0F">
      <w:pPr>
        <w:ind w:firstLine="640" w:firstLineChars="200"/>
        <w:rPr>
          <w:rFonts w:ascii="华文楷体" w:hAnsi="华文楷体" w:eastAsia="华文楷体"/>
          <w:sz w:val="32"/>
          <w:szCs w:val="32"/>
        </w:rPr>
      </w:pPr>
      <w:r>
        <w:rPr>
          <w:rFonts w:hint="eastAsia" w:ascii="华文楷体" w:hAnsi="华文楷体" w:eastAsia="华文楷体"/>
          <w:sz w:val="32"/>
          <w:szCs w:val="32"/>
        </w:rPr>
        <w:t>（三）资格审查</w:t>
      </w:r>
    </w:p>
    <w:p w14:paraId="03264441">
      <w:pPr>
        <w:ind w:firstLine="640" w:firstLineChars="200"/>
        <w:rPr>
          <w:rFonts w:ascii="华文仿宋" w:hAnsi="华文仿宋" w:eastAsia="华文仿宋"/>
          <w:sz w:val="32"/>
          <w:szCs w:val="32"/>
        </w:rPr>
      </w:pPr>
      <w:r>
        <w:rPr>
          <w:rFonts w:hint="eastAsia" w:ascii="华文仿宋" w:hAnsi="华文仿宋" w:eastAsia="华文仿宋"/>
          <w:sz w:val="32"/>
          <w:szCs w:val="32"/>
        </w:rPr>
        <w:t>所有有意向申请调剂我校的考生，提前准备好资格审查材料，并需确保材料真实有效。具体材料见附件1“复试资格审查材料清单”，并按材料清单顺序清晰扫描成PDF文件后，按照“报考专业（研究方向）+考生姓名+材料名称或清单序号”命名，在规定时间内发送至</w:t>
      </w:r>
      <w:r>
        <w:rPr>
          <w:rFonts w:hint="eastAsia" w:ascii="华文仿宋" w:hAnsi="华文仿宋" w:eastAsia="华文仿宋"/>
          <w:b/>
          <w:bCs/>
          <w:sz w:val="32"/>
          <w:szCs w:val="32"/>
          <w:lang w:val="en-US" w:eastAsia="zh-CN"/>
        </w:rPr>
        <w:t>发送至邮箱：</w:t>
      </w:r>
      <w:r>
        <w:rPr>
          <w:rFonts w:hint="eastAsia" w:ascii="华光仿宋_CNKI" w:hAnsi="华光仿宋_CNKI" w:eastAsia="华光仿宋_CNKI" w:cs="华光仿宋_CNKI"/>
          <w:b/>
          <w:bCs/>
          <w:sz w:val="32"/>
          <w:szCs w:val="32"/>
          <w:lang w:val="en-US" w:eastAsia="zh-CN"/>
        </w:rPr>
        <w:t>1636691811@qq.com</w:t>
      </w:r>
      <w:r>
        <w:rPr>
          <w:rFonts w:hint="eastAsia" w:ascii="华文仿宋" w:hAnsi="华文仿宋" w:eastAsia="华文仿宋"/>
          <w:sz w:val="32"/>
          <w:szCs w:val="32"/>
        </w:rPr>
        <w:t>。</w:t>
      </w:r>
    </w:p>
    <w:p w14:paraId="32BC07C4">
      <w:pPr>
        <w:ind w:firstLine="640" w:firstLineChars="200"/>
        <w:rPr>
          <w:rFonts w:ascii="华文楷体" w:hAnsi="华文楷体" w:eastAsia="华文楷体"/>
          <w:sz w:val="32"/>
          <w:szCs w:val="32"/>
        </w:rPr>
      </w:pPr>
      <w:r>
        <w:rPr>
          <w:rFonts w:hint="eastAsia" w:ascii="华文楷体" w:hAnsi="华文楷体" w:eastAsia="华文楷体"/>
          <w:sz w:val="32"/>
          <w:szCs w:val="32"/>
        </w:rPr>
        <w:t>（四）复试报到</w:t>
      </w:r>
    </w:p>
    <w:p w14:paraId="39F9060C">
      <w:pPr>
        <w:ind w:firstLine="640" w:firstLineChars="200"/>
        <w:rPr>
          <w:rFonts w:ascii="华文仿宋" w:hAnsi="华文仿宋" w:eastAsia="华文仿宋"/>
          <w:sz w:val="32"/>
          <w:szCs w:val="32"/>
        </w:rPr>
      </w:pPr>
      <w:r>
        <w:rPr>
          <w:rFonts w:hint="eastAsia" w:ascii="华文仿宋" w:hAnsi="华文仿宋" w:eastAsia="华文仿宋"/>
          <w:sz w:val="32"/>
          <w:szCs w:val="32"/>
        </w:rPr>
        <w:t>所有复试考生的报到工作由学院根据“研究生远程复试系统”操作流程组织安排，需提前安排复试报到工作人员，对考生发出有关复试具体时间、考场分配等通知，负责组织考生进入相应候考室，并在考生通过身份验证、进入面试考场前对其所处环境空间进行扫视检查，以确保考生所处环境为独立无他人的空间。</w:t>
      </w:r>
    </w:p>
    <w:p w14:paraId="42EE1062">
      <w:pPr>
        <w:ind w:firstLine="640" w:firstLineChars="200"/>
        <w:rPr>
          <w:rFonts w:ascii="华文楷体" w:hAnsi="华文楷体" w:eastAsia="华文楷体"/>
          <w:sz w:val="32"/>
          <w:szCs w:val="32"/>
        </w:rPr>
      </w:pPr>
      <w:r>
        <w:rPr>
          <w:rFonts w:hint="eastAsia" w:ascii="华文楷体" w:hAnsi="华文楷体" w:eastAsia="华文楷体"/>
          <w:sz w:val="32"/>
          <w:szCs w:val="32"/>
        </w:rPr>
        <w:t>（五）考生进入考试的要求</w:t>
      </w:r>
    </w:p>
    <w:p w14:paraId="445AA5CE">
      <w:pPr>
        <w:ind w:firstLine="640" w:firstLineChars="200"/>
        <w:rPr>
          <w:rFonts w:ascii="华文仿宋" w:hAnsi="华文仿宋" w:eastAsia="华文仿宋"/>
          <w:sz w:val="32"/>
          <w:szCs w:val="32"/>
        </w:rPr>
      </w:pPr>
      <w:r>
        <w:rPr>
          <w:rFonts w:ascii="华文仿宋" w:hAnsi="华文仿宋" w:eastAsia="华文仿宋"/>
          <w:sz w:val="32"/>
          <w:szCs w:val="32"/>
        </w:rPr>
        <w:t>1.</w:t>
      </w:r>
      <w:r>
        <w:rPr>
          <w:rFonts w:hint="eastAsia" w:ascii="华文仿宋" w:hAnsi="华文仿宋" w:eastAsia="华文仿宋"/>
          <w:sz w:val="32"/>
          <w:szCs w:val="32"/>
        </w:rPr>
        <w:t>诚信复试。认真阅读教育部《2022年全国硕士研究生招生工作管理规定》《国家教育考试违规处理办法》《中华人民共和国刑法修正案（九）》《普通高等学校招生违规行为处理暂行办法》以及海南师范大学与报考学院发布的相关招考信息。须知晓：在法律规定的国家考试中，组织作弊的行为；为他人实施组织作弊提供作弊器材或者其他帮助的行为；为实施考试作弊行为，向他人非法出售或者提供考试的试题、答案的行为；代替他人或者让他人代替自己参加考试的行为都将触犯刑法。在复试过程中有违规行为的考生，一经查实，即按照规定严肃处理，取消录取资格，记入《考生考试诚信档案》。</w:t>
      </w:r>
    </w:p>
    <w:p w14:paraId="397294E6">
      <w:pPr>
        <w:ind w:firstLine="640" w:firstLineChars="200"/>
        <w:rPr>
          <w:rFonts w:ascii="华文仿宋" w:hAnsi="华文仿宋" w:eastAsia="华文仿宋"/>
          <w:sz w:val="32"/>
          <w:szCs w:val="32"/>
        </w:rPr>
      </w:pPr>
      <w:r>
        <w:rPr>
          <w:rFonts w:hint="eastAsia" w:ascii="华文仿宋" w:hAnsi="华文仿宋" w:eastAsia="华文仿宋"/>
          <w:sz w:val="32"/>
          <w:szCs w:val="32"/>
        </w:rPr>
        <w:t>2</w:t>
      </w:r>
      <w:r>
        <w:rPr>
          <w:rFonts w:ascii="华文仿宋" w:hAnsi="华文仿宋" w:eastAsia="华文仿宋"/>
          <w:sz w:val="32"/>
          <w:szCs w:val="32"/>
        </w:rPr>
        <w:t>.</w:t>
      </w:r>
      <w:r>
        <w:rPr>
          <w:rFonts w:hint="eastAsia" w:ascii="方正仿宋_GB2312" w:hAnsi="方正仿宋_GB2312" w:eastAsia="方正仿宋_GB2312" w:cs="方正仿宋_GB2312"/>
          <w:sz w:val="32"/>
          <w:szCs w:val="32"/>
        </w:rPr>
        <w:t xml:space="preserve"> </w:t>
      </w:r>
      <w:r>
        <w:rPr>
          <w:rFonts w:hint="eastAsia" w:ascii="华文仿宋" w:hAnsi="华文仿宋" w:eastAsia="华文仿宋"/>
          <w:sz w:val="32"/>
          <w:szCs w:val="32"/>
        </w:rPr>
        <w:t>复试前按要求安装调试好设备。考生端两台设备开启摄像头，电脑自带摄像头对准考生本人，另一部电脑或手机摄像头从考生后方成45°拍摄。要保证考生考试屏幕能清晰地被复试小组看到。</w:t>
      </w:r>
    </w:p>
    <w:p w14:paraId="00764E55">
      <w:pPr>
        <w:ind w:firstLine="640" w:firstLineChars="200"/>
        <w:rPr>
          <w:rFonts w:ascii="华文仿宋" w:hAnsi="华文仿宋" w:eastAsia="华文仿宋"/>
          <w:sz w:val="32"/>
          <w:szCs w:val="32"/>
        </w:rPr>
      </w:pPr>
      <w:r>
        <w:rPr>
          <w:rFonts w:hint="eastAsia" w:ascii="华文仿宋" w:hAnsi="华文仿宋" w:eastAsia="华文仿宋"/>
          <w:sz w:val="32"/>
          <w:szCs w:val="32"/>
        </w:rPr>
        <w:t>3</w:t>
      </w:r>
      <w:r>
        <w:rPr>
          <w:rFonts w:ascii="华文仿宋" w:hAnsi="华文仿宋" w:eastAsia="华文仿宋"/>
          <w:sz w:val="32"/>
          <w:szCs w:val="32"/>
        </w:rPr>
        <w:t>.</w:t>
      </w:r>
      <w:r>
        <w:rPr>
          <w:rFonts w:hint="eastAsia" w:ascii="方正仿宋_GB2312" w:hAnsi="方正仿宋_GB2312" w:eastAsia="方正仿宋_GB2312" w:cs="方正仿宋_GB2312"/>
          <w:kern w:val="0"/>
          <w:sz w:val="32"/>
          <w:szCs w:val="32"/>
        </w:rPr>
        <w:t xml:space="preserve"> </w:t>
      </w:r>
      <w:r>
        <w:rPr>
          <w:rFonts w:hint="eastAsia" w:ascii="华文仿宋" w:hAnsi="华文仿宋" w:eastAsia="华文仿宋"/>
          <w:sz w:val="32"/>
          <w:szCs w:val="32"/>
        </w:rPr>
        <w:t>考试开始前，使用线上平台对考生进行“人脸+人证”识别，确认考生真实身份后方可进入候考区，接受工作人员编号，并由复试小组随机抽取顺序进入考试。</w:t>
      </w:r>
    </w:p>
    <w:p w14:paraId="075CBD4F">
      <w:pPr>
        <w:ind w:firstLine="640" w:firstLineChars="200"/>
        <w:rPr>
          <w:rFonts w:ascii="华文仿宋" w:hAnsi="华文仿宋" w:eastAsia="华文仿宋"/>
          <w:sz w:val="32"/>
          <w:szCs w:val="32"/>
        </w:rPr>
      </w:pPr>
      <w:r>
        <w:rPr>
          <w:rFonts w:hint="eastAsia" w:ascii="华文仿宋" w:hAnsi="华文仿宋" w:eastAsia="华文仿宋"/>
          <w:sz w:val="32"/>
          <w:szCs w:val="32"/>
        </w:rPr>
        <w:t>4．复试是国家研究生招生考试的一部分，复试内容属于国家机密级。复试过程中禁止录音、录像和录屏，禁止将相关信息泄露或公布。考生自设考场，复试全程只允许考生一人在面试房间，禁止他人进出，并保证此空间中没有接受外来音频、视频的设备。若有违反，按意图作弊进行处理。</w:t>
      </w:r>
    </w:p>
    <w:p w14:paraId="1D981E94">
      <w:pPr>
        <w:ind w:firstLine="640" w:firstLineChars="200"/>
        <w:rPr>
          <w:rFonts w:ascii="华文仿宋" w:hAnsi="华文仿宋" w:eastAsia="华文仿宋"/>
          <w:sz w:val="32"/>
          <w:szCs w:val="32"/>
        </w:rPr>
      </w:pPr>
      <w:r>
        <w:rPr>
          <w:rFonts w:hint="eastAsia" w:ascii="华文仿宋" w:hAnsi="华文仿宋" w:eastAsia="华文仿宋"/>
          <w:sz w:val="32"/>
          <w:szCs w:val="32"/>
        </w:rPr>
        <w:t>具体要求与操作流程详见附件2“远程复试具体要求与操作流程”。</w:t>
      </w:r>
    </w:p>
    <w:p w14:paraId="37F3FF35">
      <w:pPr>
        <w:ind w:firstLine="640" w:firstLineChars="200"/>
        <w:rPr>
          <w:rFonts w:ascii="华文楷体" w:hAnsi="华文楷体" w:eastAsia="华文楷体"/>
          <w:sz w:val="32"/>
          <w:szCs w:val="32"/>
        </w:rPr>
      </w:pPr>
      <w:r>
        <w:rPr>
          <w:rFonts w:hint="eastAsia" w:ascii="华文楷体" w:hAnsi="华文楷体" w:eastAsia="华文楷体"/>
          <w:sz w:val="32"/>
          <w:szCs w:val="32"/>
        </w:rPr>
        <w:t>（六）突发事故处理</w:t>
      </w:r>
    </w:p>
    <w:p w14:paraId="1E374B5A">
      <w:pPr>
        <w:ind w:firstLine="640" w:firstLineChars="200"/>
        <w:rPr>
          <w:rFonts w:ascii="华文仿宋" w:hAnsi="华文仿宋" w:eastAsia="华文仿宋"/>
          <w:sz w:val="32"/>
          <w:szCs w:val="32"/>
        </w:rPr>
      </w:pPr>
      <w:r>
        <w:rPr>
          <w:rFonts w:hint="eastAsia" w:ascii="华文仿宋" w:hAnsi="华文仿宋" w:eastAsia="华文仿宋"/>
          <w:sz w:val="32"/>
          <w:szCs w:val="32"/>
        </w:rPr>
        <w:t>1.考试中断</w:t>
      </w:r>
    </w:p>
    <w:p w14:paraId="680B84CB">
      <w:pPr>
        <w:ind w:firstLine="640" w:firstLineChars="200"/>
        <w:rPr>
          <w:rFonts w:ascii="华文仿宋" w:hAnsi="华文仿宋" w:eastAsia="华文仿宋"/>
          <w:sz w:val="32"/>
          <w:szCs w:val="32"/>
        </w:rPr>
      </w:pPr>
      <w:r>
        <w:rPr>
          <w:rFonts w:hint="eastAsia" w:ascii="华文仿宋" w:hAnsi="华文仿宋" w:eastAsia="华文仿宋"/>
          <w:sz w:val="32"/>
          <w:szCs w:val="32"/>
        </w:rPr>
        <w:t>（1）学校方面，如发生因不可控的自然因素（如停电、停网等）造成线上考试中断者，学校将及时联系考生，并尽快安排组织重新考试。</w:t>
      </w:r>
    </w:p>
    <w:p w14:paraId="4466A5F5">
      <w:pPr>
        <w:ind w:firstLine="640" w:firstLineChars="200"/>
        <w:rPr>
          <w:rFonts w:ascii="华文仿宋" w:hAnsi="华文仿宋" w:eastAsia="华文仿宋"/>
          <w:sz w:val="32"/>
          <w:szCs w:val="32"/>
        </w:rPr>
      </w:pPr>
      <w:r>
        <w:rPr>
          <w:rFonts w:hint="eastAsia" w:ascii="华文仿宋" w:hAnsi="华文仿宋" w:eastAsia="华文仿宋"/>
          <w:sz w:val="32"/>
          <w:szCs w:val="32"/>
        </w:rPr>
        <w:t>（2）考生方面，因不可控的因素造成考试中断者，可提供充分有力的证据并同时向相关学院提起二次考试申请，经学院复试工作领导小组研判后，决定是否启动重新考试。每位考生此种情形下仅限一次申请重新考试的机会。考生人为中断考试进程（如考试中途遇手机来电干扰等）或谎报出现了不可控的外力阻断者，都被视为自动放弃考试，其复试成绩无效。</w:t>
      </w:r>
    </w:p>
    <w:p w14:paraId="1EE5095D">
      <w:pPr>
        <w:ind w:firstLine="640" w:firstLineChars="200"/>
        <w:rPr>
          <w:rFonts w:ascii="华文仿宋" w:hAnsi="华文仿宋" w:eastAsia="华文仿宋"/>
          <w:sz w:val="32"/>
          <w:szCs w:val="32"/>
        </w:rPr>
      </w:pPr>
      <w:r>
        <w:rPr>
          <w:rFonts w:hint="eastAsia" w:ascii="华文仿宋" w:hAnsi="华文仿宋" w:eastAsia="华文仿宋"/>
          <w:sz w:val="32"/>
          <w:szCs w:val="32"/>
        </w:rPr>
        <w:t>我院将严格加强对复试工作的监督与管理，对复试全过程按要求进行录音录像，确保复试工作各环节严谨、规范、有序。</w:t>
      </w:r>
    </w:p>
    <w:p w14:paraId="6945C48A">
      <w:pPr>
        <w:ind w:firstLine="643" w:firstLineChars="200"/>
        <w:rPr>
          <w:rFonts w:ascii="华文仿宋" w:hAnsi="华文仿宋" w:eastAsia="华文仿宋"/>
          <w:b/>
          <w:sz w:val="32"/>
          <w:szCs w:val="32"/>
        </w:rPr>
      </w:pPr>
      <w:r>
        <w:rPr>
          <w:rFonts w:hint="eastAsia" w:ascii="华文仿宋" w:hAnsi="华文仿宋" w:eastAsia="华文仿宋"/>
          <w:b/>
          <w:sz w:val="32"/>
          <w:szCs w:val="32"/>
        </w:rPr>
        <w:t>四、录取</w:t>
      </w:r>
    </w:p>
    <w:p w14:paraId="05449117">
      <w:pPr>
        <w:ind w:firstLine="640" w:firstLineChars="200"/>
        <w:rPr>
          <w:rFonts w:ascii="华文楷体" w:hAnsi="华文楷体" w:eastAsia="华文楷体"/>
          <w:bCs/>
          <w:sz w:val="32"/>
          <w:szCs w:val="32"/>
        </w:rPr>
      </w:pPr>
      <w:r>
        <w:rPr>
          <w:rFonts w:hint="eastAsia" w:ascii="华文楷体" w:hAnsi="华文楷体" w:eastAsia="华文楷体"/>
          <w:bCs/>
          <w:sz w:val="32"/>
          <w:szCs w:val="32"/>
        </w:rPr>
        <w:t>（一）成绩折算</w:t>
      </w:r>
    </w:p>
    <w:p w14:paraId="339BBEA9">
      <w:pPr>
        <w:ind w:firstLine="640" w:firstLineChars="200"/>
        <w:rPr>
          <w:rFonts w:ascii="华文仿宋" w:hAnsi="华文仿宋" w:eastAsia="华文仿宋"/>
          <w:bCs/>
          <w:sz w:val="32"/>
          <w:szCs w:val="32"/>
        </w:rPr>
      </w:pPr>
      <w:r>
        <w:rPr>
          <w:rFonts w:hint="eastAsia" w:ascii="华文仿宋" w:hAnsi="华文仿宋" w:eastAsia="华文仿宋"/>
          <w:bCs/>
          <w:sz w:val="32"/>
          <w:szCs w:val="32"/>
        </w:rPr>
        <w:t>考生复试总成绩与入学考试总成绩均采用权重计算方法，满分各为100分，具体计算方法为：</w:t>
      </w:r>
    </w:p>
    <w:p w14:paraId="7BB19C1D">
      <w:pPr>
        <w:ind w:firstLine="640" w:firstLineChars="200"/>
        <w:rPr>
          <w:rFonts w:ascii="华文仿宋" w:hAnsi="华文仿宋" w:eastAsia="华文仿宋"/>
          <w:bCs/>
          <w:sz w:val="32"/>
          <w:szCs w:val="32"/>
        </w:rPr>
      </w:pPr>
      <w:r>
        <w:rPr>
          <w:rFonts w:hint="eastAsia" w:ascii="华文仿宋" w:hAnsi="华文仿宋" w:eastAsia="华文仿宋"/>
          <w:bCs/>
          <w:sz w:val="32"/>
          <w:szCs w:val="32"/>
        </w:rPr>
        <w:t>1.复试总成绩</w:t>
      </w:r>
    </w:p>
    <w:p w14:paraId="1CDF200A">
      <w:pPr>
        <w:ind w:firstLine="640" w:firstLineChars="200"/>
        <w:rPr>
          <w:rFonts w:ascii="华文仿宋" w:hAnsi="华文仿宋" w:eastAsia="华文仿宋"/>
          <w:bCs/>
          <w:sz w:val="32"/>
          <w:szCs w:val="32"/>
        </w:rPr>
      </w:pPr>
      <w:r>
        <w:rPr>
          <w:rFonts w:hint="eastAsia" w:ascii="华文仿宋" w:hAnsi="华文仿宋" w:eastAsia="华文仿宋"/>
          <w:bCs/>
          <w:sz w:val="32"/>
          <w:szCs w:val="32"/>
        </w:rPr>
        <w:t>复试总成绩=综合面试成绩×40%+专业知识与能力测试成绩×60%</w:t>
      </w:r>
    </w:p>
    <w:p w14:paraId="78DFF214">
      <w:pPr>
        <w:ind w:firstLine="640" w:firstLineChars="200"/>
        <w:rPr>
          <w:rFonts w:ascii="华文仿宋" w:hAnsi="华文仿宋" w:eastAsia="华文仿宋"/>
          <w:bCs/>
          <w:sz w:val="32"/>
          <w:szCs w:val="32"/>
        </w:rPr>
      </w:pPr>
      <w:r>
        <w:rPr>
          <w:rFonts w:hint="eastAsia" w:ascii="华文仿宋" w:hAnsi="华文仿宋" w:eastAsia="华文仿宋"/>
          <w:bCs/>
          <w:sz w:val="32"/>
          <w:szCs w:val="32"/>
        </w:rPr>
        <w:t>2.入学考试总成绩</w:t>
      </w:r>
    </w:p>
    <w:p w14:paraId="4D479F20">
      <w:pPr>
        <w:ind w:firstLine="640" w:firstLineChars="200"/>
        <w:rPr>
          <w:rFonts w:ascii="华文仿宋" w:hAnsi="华文仿宋" w:eastAsia="华文仿宋"/>
          <w:bCs/>
          <w:sz w:val="32"/>
          <w:szCs w:val="32"/>
        </w:rPr>
      </w:pPr>
      <w:r>
        <w:rPr>
          <w:rFonts w:hint="eastAsia" w:ascii="华文仿宋" w:hAnsi="华文仿宋" w:eastAsia="华文仿宋"/>
          <w:bCs/>
          <w:sz w:val="32"/>
          <w:szCs w:val="32"/>
        </w:rPr>
        <w:t>复试总成绩和初试成绩按权重相加，得出入学考试总成绩。复试总成绩占入学考试总成绩的40%，具体计算办法如下：</w:t>
      </w:r>
    </w:p>
    <w:p w14:paraId="1597CF15">
      <w:pPr>
        <w:ind w:firstLine="640" w:firstLineChars="200"/>
        <w:rPr>
          <w:rFonts w:ascii="华文仿宋" w:hAnsi="华文仿宋" w:eastAsia="华文仿宋"/>
          <w:bCs/>
          <w:sz w:val="32"/>
          <w:szCs w:val="32"/>
        </w:rPr>
      </w:pPr>
      <w:r>
        <w:rPr>
          <w:rFonts w:hint="eastAsia" w:ascii="华文仿宋" w:hAnsi="华文仿宋" w:eastAsia="华文仿宋"/>
          <w:bCs/>
          <w:sz w:val="32"/>
          <w:szCs w:val="32"/>
        </w:rPr>
        <w:t>（1）初试总分为500分者，入学考试总成绩=（初试总成绩÷5）×60%＋复试总成绩×40%</w:t>
      </w:r>
    </w:p>
    <w:p w14:paraId="08E3BD71">
      <w:pPr>
        <w:ind w:firstLine="640" w:firstLineChars="200"/>
        <w:rPr>
          <w:rFonts w:ascii="华文仿宋" w:hAnsi="华文仿宋" w:eastAsia="华文仿宋"/>
          <w:bCs/>
          <w:sz w:val="32"/>
          <w:szCs w:val="32"/>
        </w:rPr>
      </w:pPr>
      <w:r>
        <w:rPr>
          <w:rFonts w:hint="eastAsia" w:ascii="华文仿宋" w:hAnsi="华文仿宋" w:eastAsia="华文仿宋"/>
          <w:bCs/>
          <w:sz w:val="32"/>
          <w:szCs w:val="32"/>
        </w:rPr>
        <w:t>成绩核算无误后，经学院复试工作领导小组联合签署意见上报研究生学院，并在本学院网站公布。</w:t>
      </w:r>
    </w:p>
    <w:p w14:paraId="05B18FC6">
      <w:pPr>
        <w:ind w:firstLine="640" w:firstLineChars="200"/>
        <w:rPr>
          <w:rFonts w:ascii="华文楷体" w:hAnsi="华文楷体" w:eastAsia="华文楷体"/>
          <w:bCs/>
          <w:sz w:val="32"/>
          <w:szCs w:val="32"/>
        </w:rPr>
      </w:pPr>
      <w:r>
        <w:rPr>
          <w:rFonts w:hint="eastAsia" w:ascii="华文楷体" w:hAnsi="华文楷体" w:eastAsia="华文楷体"/>
          <w:bCs/>
          <w:sz w:val="32"/>
          <w:szCs w:val="32"/>
        </w:rPr>
        <w:t>（二）拟录取名单的确定</w:t>
      </w:r>
    </w:p>
    <w:p w14:paraId="5DF09BD2">
      <w:pPr>
        <w:ind w:firstLine="640" w:firstLineChars="200"/>
        <w:rPr>
          <w:rFonts w:ascii="华文仿宋" w:hAnsi="华文仿宋" w:eastAsia="华文仿宋"/>
          <w:bCs/>
          <w:sz w:val="32"/>
          <w:szCs w:val="32"/>
        </w:rPr>
      </w:pPr>
      <w:r>
        <w:rPr>
          <w:rFonts w:hint="eastAsia" w:ascii="华文仿宋" w:hAnsi="华文仿宋" w:eastAsia="华文仿宋"/>
          <w:bCs/>
          <w:sz w:val="32"/>
          <w:szCs w:val="32"/>
        </w:rPr>
        <w:t>1.拟录取名单，根据各专业（研究方向）招生计划，先从第一志愿复试合格生源中，按入学考试总成绩，从高分到低分依次录取，再从调剂复试合格生源中，按入学考试总成绩，从高分到低分依次录取。</w:t>
      </w:r>
    </w:p>
    <w:p w14:paraId="2B6AFC91">
      <w:pPr>
        <w:ind w:firstLine="640" w:firstLineChars="200"/>
        <w:rPr>
          <w:rFonts w:ascii="华文仿宋" w:hAnsi="华文仿宋" w:eastAsia="华文仿宋"/>
          <w:bCs/>
          <w:sz w:val="32"/>
          <w:szCs w:val="32"/>
        </w:rPr>
      </w:pPr>
      <w:r>
        <w:rPr>
          <w:rFonts w:hint="eastAsia" w:ascii="华文仿宋" w:hAnsi="华文仿宋" w:eastAsia="华文仿宋"/>
          <w:bCs/>
          <w:sz w:val="32"/>
          <w:szCs w:val="32"/>
        </w:rPr>
        <w:t>2.参加复试且合格，但未被录取的本校一志愿考生按最终成绩排序，后期相关专业若有名额调整，将按入学总成绩排序依次递补录取（已通过“调剂服务系统”被其他学校“待录取”且未在我校规定时限解除“待录取”的考生视为自愿放弃，不予录取）。</w:t>
      </w:r>
    </w:p>
    <w:p w14:paraId="49D1FD45">
      <w:pPr>
        <w:ind w:firstLine="640" w:firstLineChars="200"/>
        <w:rPr>
          <w:rFonts w:ascii="华文仿宋" w:hAnsi="华文仿宋" w:eastAsia="华文仿宋"/>
          <w:bCs/>
          <w:sz w:val="32"/>
          <w:szCs w:val="32"/>
        </w:rPr>
      </w:pPr>
      <w:r>
        <w:rPr>
          <w:rFonts w:hint="eastAsia" w:ascii="华文仿宋" w:hAnsi="华文仿宋" w:eastAsia="华文仿宋"/>
          <w:bCs/>
          <w:sz w:val="32"/>
          <w:szCs w:val="32"/>
        </w:rPr>
        <w:t>3.凡在“调剂服务系统”中接受我校“待录取”的调剂考生，后期不得以任何理由申请放弃录取资格，对已接受我校“待录取”的考生原则上不予解锁。</w:t>
      </w:r>
    </w:p>
    <w:p w14:paraId="405D6363">
      <w:pPr>
        <w:ind w:firstLine="640" w:firstLineChars="200"/>
        <w:rPr>
          <w:rFonts w:ascii="华文仿宋" w:hAnsi="华文仿宋" w:eastAsia="华文仿宋"/>
          <w:bCs/>
          <w:sz w:val="32"/>
          <w:szCs w:val="32"/>
        </w:rPr>
      </w:pPr>
      <w:r>
        <w:rPr>
          <w:rFonts w:hint="eastAsia" w:ascii="华文仿宋" w:hAnsi="华文仿宋" w:eastAsia="华文仿宋"/>
          <w:bCs/>
          <w:sz w:val="32"/>
          <w:szCs w:val="32"/>
        </w:rPr>
        <w:t>4.复试结束后2日内，各学院需将拟录取名单上报研究生学院审核。经研究生学院审核的拟录取名单，报学校研究生招生工作领导小组审批后，将按教育部要求在研究生学院网站统一进行公示，公示期为10个工作日。公示无异议的拟录取名单，报海南省考试局和教育部审批。</w:t>
      </w:r>
    </w:p>
    <w:p w14:paraId="7185BDBB">
      <w:pPr>
        <w:ind w:firstLine="640" w:firstLineChars="200"/>
        <w:rPr>
          <w:rFonts w:ascii="华文楷体" w:hAnsi="华文楷体" w:eastAsia="华文楷体"/>
          <w:bCs/>
          <w:sz w:val="32"/>
          <w:szCs w:val="32"/>
        </w:rPr>
      </w:pPr>
      <w:r>
        <w:rPr>
          <w:rFonts w:hint="eastAsia" w:ascii="华文楷体" w:hAnsi="华文楷体" w:eastAsia="华文楷体"/>
          <w:bCs/>
          <w:sz w:val="32"/>
          <w:szCs w:val="32"/>
        </w:rPr>
        <w:t>（三）录取工作相关说明</w:t>
      </w:r>
    </w:p>
    <w:p w14:paraId="74EAB790">
      <w:pPr>
        <w:ind w:firstLine="640" w:firstLineChars="200"/>
        <w:rPr>
          <w:rFonts w:ascii="华文仿宋" w:hAnsi="华文仿宋" w:eastAsia="华文仿宋"/>
          <w:bCs/>
          <w:sz w:val="32"/>
          <w:szCs w:val="32"/>
        </w:rPr>
      </w:pPr>
      <w:r>
        <w:rPr>
          <w:rFonts w:hint="eastAsia" w:ascii="华文仿宋" w:hAnsi="华文仿宋" w:eastAsia="华文仿宋"/>
          <w:bCs/>
          <w:sz w:val="32"/>
          <w:szCs w:val="32"/>
        </w:rPr>
        <w:t>1.复试考生有下列情况之一者不予录取：</w:t>
      </w:r>
    </w:p>
    <w:p w14:paraId="2A6DD6A3">
      <w:pPr>
        <w:ind w:firstLine="640" w:firstLineChars="200"/>
        <w:rPr>
          <w:rFonts w:ascii="华文仿宋" w:hAnsi="华文仿宋" w:eastAsia="华文仿宋"/>
          <w:bCs/>
          <w:sz w:val="32"/>
          <w:szCs w:val="32"/>
        </w:rPr>
      </w:pPr>
      <w:r>
        <w:rPr>
          <w:rFonts w:hint="eastAsia" w:ascii="华文仿宋" w:hAnsi="华文仿宋" w:eastAsia="华文仿宋"/>
          <w:bCs/>
          <w:sz w:val="32"/>
          <w:szCs w:val="32"/>
        </w:rPr>
        <w:t xml:space="preserve">（1）复试总成绩低于60分； </w:t>
      </w:r>
    </w:p>
    <w:p w14:paraId="2FBE88FC">
      <w:pPr>
        <w:ind w:firstLine="640" w:firstLineChars="200"/>
        <w:rPr>
          <w:rFonts w:ascii="华文仿宋" w:hAnsi="华文仿宋" w:eastAsia="华文仿宋"/>
          <w:bCs/>
          <w:sz w:val="32"/>
          <w:szCs w:val="32"/>
        </w:rPr>
      </w:pPr>
      <w:r>
        <w:rPr>
          <w:rFonts w:hint="eastAsia" w:ascii="华文仿宋" w:hAnsi="华文仿宋" w:eastAsia="华文仿宋"/>
          <w:bCs/>
          <w:sz w:val="32"/>
          <w:szCs w:val="32"/>
        </w:rPr>
        <w:t>（2）思想品德考核不合格；</w:t>
      </w:r>
    </w:p>
    <w:p w14:paraId="7E11E86B">
      <w:pPr>
        <w:ind w:firstLine="640" w:firstLineChars="200"/>
        <w:rPr>
          <w:rFonts w:ascii="华文仿宋" w:hAnsi="华文仿宋" w:eastAsia="华文仿宋"/>
          <w:bCs/>
          <w:sz w:val="32"/>
          <w:szCs w:val="32"/>
        </w:rPr>
      </w:pPr>
      <w:r>
        <w:rPr>
          <w:rFonts w:hint="eastAsia" w:ascii="华文仿宋" w:hAnsi="华文仿宋" w:eastAsia="华文仿宋"/>
          <w:bCs/>
          <w:sz w:val="32"/>
          <w:szCs w:val="32"/>
        </w:rPr>
        <w:t>（3）同等学力加试成绩任一科低于60分；</w:t>
      </w:r>
    </w:p>
    <w:p w14:paraId="2162FF4F">
      <w:pPr>
        <w:ind w:firstLine="640" w:firstLineChars="200"/>
        <w:rPr>
          <w:rFonts w:ascii="华文仿宋" w:hAnsi="华文仿宋" w:eastAsia="华文仿宋"/>
          <w:bCs/>
          <w:sz w:val="32"/>
          <w:szCs w:val="32"/>
        </w:rPr>
      </w:pPr>
      <w:r>
        <w:rPr>
          <w:rFonts w:hint="eastAsia" w:ascii="华文仿宋" w:hAnsi="华文仿宋" w:eastAsia="华文仿宋"/>
          <w:bCs/>
          <w:sz w:val="32"/>
          <w:szCs w:val="32"/>
        </w:rPr>
        <w:t>（4）调剂考生在规定时间内未确认待录取；</w:t>
      </w:r>
    </w:p>
    <w:p w14:paraId="434396F2">
      <w:pPr>
        <w:ind w:firstLine="640" w:firstLineChars="200"/>
        <w:rPr>
          <w:rFonts w:ascii="华文仿宋" w:hAnsi="华文仿宋" w:eastAsia="华文仿宋"/>
          <w:bCs/>
          <w:sz w:val="32"/>
          <w:szCs w:val="32"/>
        </w:rPr>
      </w:pPr>
      <w:r>
        <w:rPr>
          <w:rFonts w:hint="eastAsia" w:ascii="华文仿宋" w:hAnsi="华文仿宋" w:eastAsia="华文仿宋"/>
          <w:bCs/>
          <w:sz w:val="32"/>
          <w:szCs w:val="32"/>
        </w:rPr>
        <w:t>（5）多次参加复试，已被其他院校列入拟录取名单；</w:t>
      </w:r>
    </w:p>
    <w:p w14:paraId="10F0E58A">
      <w:pPr>
        <w:ind w:firstLine="640" w:firstLineChars="200"/>
        <w:rPr>
          <w:rFonts w:ascii="华文仿宋" w:hAnsi="华文仿宋" w:eastAsia="华文仿宋"/>
          <w:bCs/>
          <w:sz w:val="32"/>
          <w:szCs w:val="32"/>
        </w:rPr>
      </w:pPr>
      <w:r>
        <w:rPr>
          <w:rFonts w:hint="eastAsia" w:ascii="华文仿宋" w:hAnsi="华文仿宋" w:eastAsia="华文仿宋"/>
          <w:bCs/>
          <w:sz w:val="32"/>
          <w:szCs w:val="32"/>
        </w:rPr>
        <w:t>（6）未按要求体检或体检不合格；</w:t>
      </w:r>
    </w:p>
    <w:p w14:paraId="7BCD31C0">
      <w:pPr>
        <w:ind w:firstLine="640" w:firstLineChars="200"/>
        <w:rPr>
          <w:rFonts w:ascii="华文仿宋" w:hAnsi="华文仿宋" w:eastAsia="华文仿宋"/>
          <w:bCs/>
          <w:sz w:val="32"/>
          <w:szCs w:val="32"/>
        </w:rPr>
      </w:pPr>
      <w:r>
        <w:rPr>
          <w:rFonts w:hint="eastAsia" w:ascii="华文仿宋" w:hAnsi="华文仿宋" w:eastAsia="华文仿宋"/>
          <w:bCs/>
          <w:sz w:val="32"/>
          <w:szCs w:val="32"/>
        </w:rPr>
        <w:t>（7）弄虚作假及考试违规、作弊的考生。考生取得拟录取资格后，被查出在初试和复试中有弄虚作假、违纪作弊等行为的，随时取消录取和入学资格，取得学籍者则取消学籍。</w:t>
      </w:r>
    </w:p>
    <w:p w14:paraId="4F0074F8">
      <w:pPr>
        <w:ind w:firstLine="640" w:firstLineChars="200"/>
        <w:rPr>
          <w:rFonts w:ascii="华文仿宋" w:hAnsi="华文仿宋" w:eastAsia="华文仿宋"/>
          <w:bCs/>
          <w:sz w:val="32"/>
          <w:szCs w:val="32"/>
        </w:rPr>
      </w:pPr>
      <w:r>
        <w:rPr>
          <w:rFonts w:hint="eastAsia" w:ascii="华文仿宋" w:hAnsi="华文仿宋" w:eastAsia="华文仿宋"/>
          <w:bCs/>
          <w:sz w:val="32"/>
          <w:szCs w:val="32"/>
        </w:rPr>
        <w:t>2.录取类别分为定向和非定向，拟录取为定向的考生须与用人单位签订《定向培养协议书》。</w:t>
      </w:r>
    </w:p>
    <w:p w14:paraId="18DF74BB">
      <w:pPr>
        <w:ind w:firstLine="640" w:firstLineChars="200"/>
        <w:rPr>
          <w:rFonts w:ascii="华文仿宋" w:hAnsi="华文仿宋" w:eastAsia="华文仿宋"/>
          <w:bCs/>
          <w:sz w:val="32"/>
          <w:szCs w:val="32"/>
        </w:rPr>
      </w:pPr>
      <w:r>
        <w:rPr>
          <w:rFonts w:hint="eastAsia" w:ascii="华文仿宋" w:hAnsi="华文仿宋" w:eastAsia="华文仿宋"/>
          <w:bCs/>
          <w:sz w:val="32"/>
          <w:szCs w:val="32"/>
        </w:rPr>
        <w:t>3.考生与用人单位因报考产生的问题由考生自行处理；若因档案调取、协议签订问题造成无法录取的，责任由考生自负。</w:t>
      </w:r>
    </w:p>
    <w:p w14:paraId="325628D7">
      <w:pPr>
        <w:ind w:firstLine="640" w:firstLineChars="200"/>
        <w:rPr>
          <w:rFonts w:ascii="华文仿宋" w:hAnsi="华文仿宋" w:eastAsia="华文仿宋"/>
          <w:bCs/>
          <w:sz w:val="32"/>
          <w:szCs w:val="32"/>
        </w:rPr>
      </w:pPr>
      <w:r>
        <w:rPr>
          <w:rFonts w:hint="eastAsia" w:ascii="华文仿宋" w:hAnsi="华文仿宋" w:eastAsia="华文仿宋"/>
          <w:bCs/>
          <w:sz w:val="32"/>
          <w:szCs w:val="32"/>
        </w:rPr>
        <w:t>4.所有录取的非定向全日制考生需在入学前将人事档案转入我校。</w:t>
      </w:r>
    </w:p>
    <w:p w14:paraId="0AA2E4D0">
      <w:pPr>
        <w:ind w:firstLine="643" w:firstLineChars="200"/>
        <w:rPr>
          <w:rFonts w:ascii="华文仿宋" w:hAnsi="华文仿宋" w:eastAsia="华文仿宋"/>
          <w:b/>
          <w:bCs/>
          <w:sz w:val="32"/>
          <w:szCs w:val="32"/>
        </w:rPr>
      </w:pPr>
      <w:r>
        <w:rPr>
          <w:rFonts w:hint="eastAsia" w:ascii="华文仿宋" w:hAnsi="华文仿宋" w:eastAsia="华文仿宋"/>
          <w:b/>
          <w:bCs/>
          <w:sz w:val="32"/>
          <w:szCs w:val="32"/>
        </w:rPr>
        <w:t>五、申诉复议</w:t>
      </w:r>
    </w:p>
    <w:p w14:paraId="6232D89B">
      <w:pPr>
        <w:ind w:firstLine="640" w:firstLineChars="200"/>
        <w:rPr>
          <w:rFonts w:ascii="华文仿宋" w:hAnsi="华文仿宋" w:eastAsia="华文仿宋"/>
          <w:bCs/>
          <w:sz w:val="32"/>
          <w:szCs w:val="32"/>
        </w:rPr>
      </w:pPr>
      <w:r>
        <w:rPr>
          <w:rFonts w:hint="eastAsia" w:ascii="华文仿宋" w:hAnsi="华文仿宋" w:eastAsia="华文仿宋"/>
          <w:bCs/>
          <w:sz w:val="32"/>
          <w:szCs w:val="32"/>
        </w:rPr>
        <w:t>当参加复试的考生对复试与录取结果提出质疑时，在复试与录取结果公布的3个工作日内，可向学校有关部门实名提出书面申诉。对申诉问题经调查属实的，由学校研究生招生工作领导小组责成有关学院进行复议。</w:t>
      </w:r>
    </w:p>
    <w:p w14:paraId="19872A0A">
      <w:pPr>
        <w:ind w:firstLine="640" w:firstLineChars="200"/>
        <w:rPr>
          <w:rFonts w:ascii="华文仿宋" w:hAnsi="华文仿宋" w:eastAsia="华文仿宋"/>
          <w:bCs/>
          <w:sz w:val="32"/>
          <w:szCs w:val="32"/>
        </w:rPr>
      </w:pPr>
      <w:r>
        <w:rPr>
          <w:rFonts w:hint="eastAsia" w:ascii="华文仿宋" w:hAnsi="华文仿宋" w:eastAsia="华文仿宋"/>
          <w:bCs/>
          <w:sz w:val="32"/>
          <w:szCs w:val="32"/>
        </w:rPr>
        <w:t>学校研究生招生工作申诉电话：</w:t>
      </w:r>
    </w:p>
    <w:p w14:paraId="68FA0A52">
      <w:pPr>
        <w:ind w:firstLine="640" w:firstLineChars="200"/>
        <w:rPr>
          <w:rFonts w:ascii="华文仿宋" w:hAnsi="华文仿宋" w:eastAsia="华文仿宋"/>
          <w:bCs/>
          <w:sz w:val="32"/>
          <w:szCs w:val="32"/>
        </w:rPr>
      </w:pPr>
      <w:r>
        <w:rPr>
          <w:rFonts w:hint="eastAsia" w:ascii="华文仿宋" w:hAnsi="华文仿宋" w:eastAsia="华文仿宋"/>
          <w:bCs/>
          <w:sz w:val="32"/>
          <w:szCs w:val="32"/>
        </w:rPr>
        <w:t>学院研究生工作办：0898-65</w:t>
      </w:r>
      <w:r>
        <w:rPr>
          <w:rFonts w:ascii="华文仿宋" w:hAnsi="华文仿宋" w:eastAsia="华文仿宋"/>
          <w:bCs/>
          <w:sz w:val="32"/>
          <w:szCs w:val="32"/>
        </w:rPr>
        <w:t>782593</w:t>
      </w:r>
      <w:r>
        <w:rPr>
          <w:rFonts w:hint="eastAsia" w:ascii="华文仿宋" w:hAnsi="华文仿宋" w:eastAsia="华文仿宋"/>
          <w:bCs/>
          <w:sz w:val="32"/>
          <w:szCs w:val="32"/>
        </w:rPr>
        <w:t>；</w:t>
      </w:r>
    </w:p>
    <w:p w14:paraId="307B15AB">
      <w:pPr>
        <w:ind w:firstLine="640" w:firstLineChars="200"/>
        <w:rPr>
          <w:rFonts w:ascii="华文仿宋" w:hAnsi="华文仿宋" w:eastAsia="华文仿宋"/>
          <w:bCs/>
          <w:sz w:val="32"/>
          <w:szCs w:val="32"/>
        </w:rPr>
      </w:pPr>
      <w:r>
        <w:rPr>
          <w:rFonts w:hint="eastAsia" w:ascii="华文仿宋" w:hAnsi="华文仿宋" w:eastAsia="华文仿宋"/>
          <w:bCs/>
          <w:sz w:val="32"/>
          <w:szCs w:val="32"/>
        </w:rPr>
        <w:t>研究生招生办公室：0898-65893907；</w:t>
      </w:r>
    </w:p>
    <w:p w14:paraId="56F581B2">
      <w:pPr>
        <w:ind w:firstLine="640" w:firstLineChars="200"/>
        <w:rPr>
          <w:rFonts w:ascii="华文仿宋" w:hAnsi="华文仿宋" w:eastAsia="华文仿宋"/>
          <w:bCs/>
          <w:sz w:val="32"/>
          <w:szCs w:val="32"/>
        </w:rPr>
      </w:pPr>
      <w:r>
        <w:rPr>
          <w:rFonts w:hint="eastAsia" w:ascii="华文仿宋" w:hAnsi="华文仿宋" w:eastAsia="华文仿宋"/>
          <w:bCs/>
          <w:sz w:val="32"/>
          <w:szCs w:val="32"/>
        </w:rPr>
        <w:t>纪检监察办公室：0898-65882013。</w:t>
      </w:r>
    </w:p>
    <w:p w14:paraId="1750BA22">
      <w:pPr>
        <w:rPr>
          <w:rFonts w:ascii="华文仿宋" w:hAnsi="华文仿宋" w:eastAsia="华文仿宋"/>
          <w:bCs/>
          <w:sz w:val="32"/>
          <w:szCs w:val="32"/>
        </w:rPr>
      </w:pPr>
      <w:r>
        <w:rPr>
          <w:rFonts w:hint="eastAsia" w:ascii="华文仿宋" w:hAnsi="华文仿宋" w:eastAsia="华文仿宋"/>
          <w:bCs/>
          <w:sz w:val="32"/>
          <w:szCs w:val="32"/>
        </w:rPr>
        <w:t xml:space="preserve"> </w:t>
      </w:r>
      <w:r>
        <w:rPr>
          <w:rFonts w:ascii="华文仿宋" w:hAnsi="华文仿宋" w:eastAsia="华文仿宋"/>
          <w:bCs/>
          <w:sz w:val="32"/>
          <w:szCs w:val="32"/>
        </w:rPr>
        <w:t xml:space="preserve">   </w:t>
      </w:r>
      <w:r>
        <w:rPr>
          <w:rFonts w:hint="eastAsia" w:ascii="华文仿宋" w:hAnsi="华文仿宋" w:eastAsia="华文仿宋"/>
          <w:bCs/>
          <w:sz w:val="32"/>
          <w:szCs w:val="32"/>
        </w:rPr>
        <w:t>本《细则》自公布之日起实施，未列事项参照学校相关规定执行，由教师教育学院负责解释。</w:t>
      </w:r>
    </w:p>
    <w:p w14:paraId="0559CEFA">
      <w:pPr>
        <w:rPr>
          <w:rFonts w:ascii="华文仿宋" w:hAnsi="华文仿宋" w:eastAsia="华文仿宋"/>
          <w:bCs/>
          <w:sz w:val="32"/>
          <w:szCs w:val="32"/>
        </w:rPr>
      </w:pPr>
    </w:p>
    <w:p w14:paraId="3DBE86E7">
      <w:pPr>
        <w:rPr>
          <w:rFonts w:ascii="华文仿宋" w:hAnsi="华文仿宋" w:eastAsia="华文仿宋"/>
          <w:bCs/>
          <w:sz w:val="32"/>
          <w:szCs w:val="32"/>
        </w:rPr>
      </w:pPr>
      <w:r>
        <w:rPr>
          <w:rFonts w:hint="eastAsia" w:ascii="华文仿宋" w:hAnsi="华文仿宋" w:eastAsia="华文仿宋"/>
          <w:bCs/>
          <w:sz w:val="32"/>
          <w:szCs w:val="32"/>
        </w:rPr>
        <w:t xml:space="preserve"> </w:t>
      </w:r>
      <w:r>
        <w:rPr>
          <w:rFonts w:ascii="华文仿宋" w:hAnsi="华文仿宋" w:eastAsia="华文仿宋"/>
          <w:bCs/>
          <w:sz w:val="32"/>
          <w:szCs w:val="32"/>
        </w:rPr>
        <w:t xml:space="preserve">                          </w:t>
      </w:r>
      <w:r>
        <w:rPr>
          <w:rFonts w:hint="eastAsia" w:ascii="华文仿宋" w:hAnsi="华文仿宋" w:eastAsia="华文仿宋"/>
          <w:bCs/>
          <w:sz w:val="32"/>
          <w:szCs w:val="32"/>
        </w:rPr>
        <w:t>海南师范大学教师教育学院</w:t>
      </w:r>
    </w:p>
    <w:p w14:paraId="0367BC1C">
      <w:pPr>
        <w:ind w:firstLine="5120" w:firstLineChars="1600"/>
        <w:rPr>
          <w:rFonts w:ascii="华文仿宋" w:hAnsi="华文仿宋" w:eastAsia="华文仿宋"/>
          <w:bCs/>
          <w:sz w:val="32"/>
          <w:szCs w:val="32"/>
        </w:rPr>
      </w:pPr>
      <w:r>
        <w:rPr>
          <w:rFonts w:hint="eastAsia" w:ascii="华文仿宋" w:hAnsi="华文仿宋" w:eastAsia="华文仿宋"/>
          <w:bCs/>
          <w:sz w:val="32"/>
          <w:szCs w:val="32"/>
        </w:rPr>
        <w:t>202</w:t>
      </w:r>
      <w:r>
        <w:rPr>
          <w:rFonts w:ascii="华文仿宋" w:hAnsi="华文仿宋" w:eastAsia="华文仿宋"/>
          <w:bCs/>
          <w:sz w:val="32"/>
          <w:szCs w:val="32"/>
        </w:rPr>
        <w:t>2</w:t>
      </w:r>
      <w:r>
        <w:rPr>
          <w:rFonts w:hint="eastAsia" w:ascii="华文仿宋" w:hAnsi="华文仿宋" w:eastAsia="华文仿宋"/>
          <w:bCs/>
          <w:sz w:val="32"/>
          <w:szCs w:val="32"/>
        </w:rPr>
        <w:t>年3月2</w:t>
      </w:r>
      <w:r>
        <w:rPr>
          <w:rFonts w:ascii="华文仿宋" w:hAnsi="华文仿宋" w:eastAsia="华文仿宋"/>
          <w:bCs/>
          <w:sz w:val="32"/>
          <w:szCs w:val="32"/>
        </w:rPr>
        <w:t>8</w:t>
      </w:r>
      <w:r>
        <w:rPr>
          <w:rFonts w:hint="eastAsia" w:ascii="华文仿宋" w:hAnsi="华文仿宋" w:eastAsia="华文仿宋"/>
          <w:bCs/>
          <w:sz w:val="32"/>
          <w:szCs w:val="32"/>
        </w:rPr>
        <w:t>日</w:t>
      </w:r>
    </w:p>
    <w:p w14:paraId="0FE3EFC9">
      <w:pPr>
        <w:rPr>
          <w:rFonts w:ascii="华文仿宋" w:hAnsi="华文仿宋" w:eastAsia="华文仿宋"/>
          <w:bCs/>
          <w:sz w:val="32"/>
          <w:szCs w:val="32"/>
        </w:rPr>
      </w:pPr>
      <w:r>
        <w:rPr>
          <w:rFonts w:ascii="华文仿宋" w:hAnsi="华文仿宋" w:eastAsia="华文仿宋"/>
          <w:bCs/>
          <w:sz w:val="32"/>
          <w:szCs w:val="32"/>
        </w:rPr>
        <w:t xml:space="preserve"> </w:t>
      </w:r>
    </w:p>
    <w:p w14:paraId="2CF0BE79">
      <w:pPr>
        <w:rPr>
          <w:rFonts w:ascii="华文仿宋" w:hAnsi="华文仿宋" w:eastAsia="华文仿宋"/>
          <w:bCs/>
          <w:sz w:val="32"/>
          <w:szCs w:val="32"/>
        </w:rPr>
      </w:pPr>
      <w:r>
        <w:rPr>
          <w:rFonts w:ascii="华文仿宋" w:hAnsi="华文仿宋" w:eastAsia="华文仿宋"/>
          <w:bCs/>
          <w:sz w:val="32"/>
          <w:szCs w:val="32"/>
        </w:rPr>
        <w:br w:type="page"/>
      </w:r>
    </w:p>
    <w:p w14:paraId="0F456936">
      <w:pPr>
        <w:rPr>
          <w:rFonts w:ascii="华文仿宋" w:hAnsi="华文仿宋" w:eastAsia="华文仿宋"/>
          <w:bCs/>
          <w:sz w:val="32"/>
          <w:szCs w:val="32"/>
        </w:rPr>
      </w:pPr>
      <w:r>
        <w:rPr>
          <w:rFonts w:hint="eastAsia" w:ascii="华文仿宋" w:hAnsi="华文仿宋" w:eastAsia="华文仿宋"/>
          <w:bCs/>
          <w:sz w:val="32"/>
          <w:szCs w:val="32"/>
        </w:rPr>
        <w:t>附件1：</w:t>
      </w:r>
    </w:p>
    <w:p w14:paraId="3C5A7ED1">
      <w:pPr>
        <w:jc w:val="center"/>
        <w:rPr>
          <w:rFonts w:ascii="华文仿宋" w:hAnsi="华文仿宋" w:eastAsia="华文仿宋"/>
          <w:b/>
          <w:bCs/>
          <w:sz w:val="44"/>
          <w:szCs w:val="44"/>
        </w:rPr>
      </w:pPr>
      <w:r>
        <w:rPr>
          <w:rFonts w:hint="eastAsia" w:ascii="华文仿宋" w:hAnsi="华文仿宋" w:eastAsia="华文仿宋"/>
          <w:b/>
          <w:bCs/>
          <w:sz w:val="44"/>
          <w:szCs w:val="44"/>
        </w:rPr>
        <w:t>海南师范大学2022年硕士研究生招生复试资格审查材料清单</w:t>
      </w:r>
    </w:p>
    <w:p w14:paraId="126C3FE7">
      <w:pPr>
        <w:ind w:firstLine="640" w:firstLineChars="200"/>
        <w:rPr>
          <w:rFonts w:hint="default" w:ascii="华文仿宋" w:hAnsi="华文仿宋" w:eastAsia="华文仿宋"/>
          <w:bCs/>
          <w:sz w:val="32"/>
          <w:szCs w:val="32"/>
          <w:lang w:val="en-US" w:eastAsia="zh-CN"/>
        </w:rPr>
      </w:pPr>
      <w:r>
        <w:rPr>
          <w:rFonts w:hint="eastAsia" w:ascii="华文仿宋" w:hAnsi="华文仿宋" w:eastAsia="华文仿宋"/>
          <w:bCs/>
          <w:sz w:val="32"/>
          <w:szCs w:val="32"/>
        </w:rPr>
        <w:t>我校复试资格审查材料如下，将材料扫描成PDF文件，</w:t>
      </w:r>
      <w:r>
        <w:rPr>
          <w:rFonts w:hint="eastAsia" w:ascii="华文仿宋" w:hAnsi="华文仿宋" w:eastAsia="华文仿宋"/>
          <w:bCs/>
          <w:sz w:val="32"/>
          <w:szCs w:val="32"/>
          <w:lang w:val="en-US" w:eastAsia="zh-CN"/>
        </w:rPr>
        <w:t>按照</w:t>
      </w:r>
      <w:r>
        <w:rPr>
          <w:rFonts w:hint="eastAsia" w:ascii="华文仿宋" w:hAnsi="华文仿宋" w:eastAsia="华文仿宋"/>
          <w:b/>
          <w:bCs w:val="0"/>
          <w:sz w:val="32"/>
          <w:szCs w:val="32"/>
          <w:lang w:val="en-US" w:eastAsia="zh-CN"/>
        </w:rPr>
        <w:t>“</w:t>
      </w:r>
      <w:r>
        <w:rPr>
          <w:rFonts w:hint="eastAsia" w:ascii="华文仿宋" w:hAnsi="华文仿宋" w:eastAsia="华文仿宋"/>
          <w:b/>
          <w:bCs w:val="0"/>
          <w:sz w:val="32"/>
          <w:szCs w:val="32"/>
        </w:rPr>
        <w:t>报考专业+考生姓名+材料名称或清单序号”命名</w:t>
      </w:r>
      <w:r>
        <w:rPr>
          <w:rFonts w:hint="eastAsia" w:ascii="华文仿宋" w:hAnsi="华文仿宋" w:eastAsia="华文仿宋"/>
          <w:b/>
          <w:bCs w:val="0"/>
          <w:sz w:val="32"/>
          <w:szCs w:val="32"/>
          <w:lang w:eastAsia="zh-CN"/>
        </w:rPr>
        <w:t>，</w:t>
      </w:r>
      <w:r>
        <w:rPr>
          <w:rFonts w:hint="eastAsia" w:ascii="华文仿宋" w:hAnsi="华文仿宋" w:eastAsia="华文仿宋"/>
          <w:b/>
          <w:bCs w:val="0"/>
          <w:sz w:val="32"/>
          <w:szCs w:val="32"/>
        </w:rPr>
        <w:t>在</w:t>
      </w:r>
      <w:r>
        <w:rPr>
          <w:rFonts w:hint="eastAsia" w:ascii="华文仿宋" w:hAnsi="华文仿宋" w:eastAsia="华文仿宋"/>
          <w:b/>
          <w:bCs w:val="0"/>
          <w:sz w:val="32"/>
          <w:szCs w:val="32"/>
          <w:lang w:val="en-US" w:eastAsia="zh-CN"/>
        </w:rPr>
        <w:t>4月1日以前发送到学院指定邮箱：273593530@qq.com。</w:t>
      </w:r>
    </w:p>
    <w:p w14:paraId="597D8638">
      <w:pPr>
        <w:ind w:firstLine="640" w:firstLineChars="200"/>
        <w:rPr>
          <w:rFonts w:ascii="华文仿宋" w:hAnsi="华文仿宋" w:eastAsia="华文仿宋"/>
          <w:bCs/>
          <w:sz w:val="32"/>
          <w:szCs w:val="32"/>
        </w:rPr>
      </w:pPr>
      <w:r>
        <w:rPr>
          <w:rFonts w:hint="eastAsia" w:ascii="华文仿宋" w:hAnsi="华文仿宋" w:eastAsia="华文仿宋"/>
          <w:bCs/>
          <w:sz w:val="32"/>
          <w:szCs w:val="32"/>
        </w:rPr>
        <w:t>材料清单：</w:t>
      </w:r>
    </w:p>
    <w:p w14:paraId="453494C7">
      <w:pPr>
        <w:ind w:firstLine="640" w:firstLineChars="200"/>
        <w:rPr>
          <w:rFonts w:ascii="华文仿宋" w:hAnsi="华文仿宋" w:eastAsia="华文仿宋"/>
          <w:bCs/>
          <w:sz w:val="32"/>
          <w:szCs w:val="32"/>
        </w:rPr>
      </w:pPr>
      <w:r>
        <w:rPr>
          <w:rFonts w:hint="eastAsia" w:ascii="华文仿宋" w:hAnsi="华文仿宋" w:eastAsia="华文仿宋"/>
          <w:bCs/>
          <w:sz w:val="32"/>
          <w:szCs w:val="32"/>
        </w:rPr>
        <w:t>1.初试准考证（原件丢失者可在研招网下载）。</w:t>
      </w:r>
    </w:p>
    <w:p w14:paraId="6E4063FC">
      <w:pPr>
        <w:ind w:firstLine="640" w:firstLineChars="200"/>
        <w:rPr>
          <w:rFonts w:ascii="华文仿宋" w:hAnsi="华文仿宋" w:eastAsia="华文仿宋"/>
          <w:bCs/>
          <w:sz w:val="32"/>
          <w:szCs w:val="32"/>
        </w:rPr>
      </w:pPr>
      <w:r>
        <w:rPr>
          <w:rFonts w:hint="eastAsia" w:ascii="华文仿宋" w:hAnsi="华文仿宋" w:eastAsia="华文仿宋"/>
          <w:bCs/>
          <w:sz w:val="32"/>
          <w:szCs w:val="32"/>
        </w:rPr>
        <w:t>2.本人填写并签名的《海南师范大学硕士研究生招生复试考生承诺书》（见研究生学院官网下载专区）。</w:t>
      </w:r>
    </w:p>
    <w:p w14:paraId="0D0F6C57">
      <w:pPr>
        <w:ind w:firstLine="640" w:firstLineChars="200"/>
        <w:rPr>
          <w:rFonts w:ascii="华文仿宋" w:hAnsi="华文仿宋" w:eastAsia="华文仿宋"/>
          <w:bCs/>
          <w:sz w:val="32"/>
          <w:szCs w:val="32"/>
        </w:rPr>
      </w:pPr>
      <w:r>
        <w:rPr>
          <w:rFonts w:hint="eastAsia" w:ascii="华文仿宋" w:hAnsi="华文仿宋" w:eastAsia="华文仿宋"/>
          <w:bCs/>
          <w:sz w:val="32"/>
          <w:szCs w:val="32"/>
        </w:rPr>
        <w:t>3.本人有效身份证复印件正、反面。</w:t>
      </w:r>
    </w:p>
    <w:p w14:paraId="081CDC56">
      <w:pPr>
        <w:ind w:firstLine="640" w:firstLineChars="200"/>
        <w:rPr>
          <w:rFonts w:ascii="华文仿宋" w:hAnsi="华文仿宋" w:eastAsia="华文仿宋"/>
          <w:bCs/>
          <w:sz w:val="32"/>
          <w:szCs w:val="32"/>
        </w:rPr>
      </w:pPr>
      <w:r>
        <w:rPr>
          <w:rFonts w:hint="eastAsia" w:ascii="华文仿宋" w:hAnsi="华文仿宋" w:eastAsia="华文仿宋"/>
          <w:bCs/>
          <w:sz w:val="32"/>
          <w:szCs w:val="32"/>
        </w:rPr>
        <w:t>4.应届本科生提供就读高校相关管理部门颁发并注册完整的学生证、《教育部学籍在线验证报告》（有效期截止为2022年5月30日）；</w:t>
      </w:r>
    </w:p>
    <w:p w14:paraId="4817015B">
      <w:pPr>
        <w:ind w:firstLine="640" w:firstLineChars="200"/>
        <w:rPr>
          <w:rFonts w:ascii="华文仿宋" w:hAnsi="华文仿宋" w:eastAsia="华文仿宋"/>
          <w:bCs/>
          <w:sz w:val="32"/>
          <w:szCs w:val="32"/>
        </w:rPr>
      </w:pPr>
      <w:r>
        <w:rPr>
          <w:rFonts w:hint="eastAsia" w:ascii="华文仿宋" w:hAnsi="华文仿宋" w:eastAsia="华文仿宋"/>
          <w:bCs/>
          <w:sz w:val="32"/>
          <w:szCs w:val="32"/>
        </w:rPr>
        <w:t>往届本科生提供毕业证、学位证、《教育部学历证书电子注册备案表》；</w:t>
      </w:r>
    </w:p>
    <w:p w14:paraId="3E361F52">
      <w:pPr>
        <w:ind w:firstLine="640" w:firstLineChars="200"/>
        <w:rPr>
          <w:rFonts w:ascii="华文仿宋" w:hAnsi="华文仿宋" w:eastAsia="华文仿宋"/>
          <w:bCs/>
          <w:sz w:val="32"/>
          <w:szCs w:val="32"/>
        </w:rPr>
      </w:pPr>
      <w:r>
        <w:rPr>
          <w:rFonts w:hint="eastAsia" w:ascii="华文仿宋" w:hAnsi="华文仿宋" w:eastAsia="华文仿宋"/>
          <w:bCs/>
          <w:sz w:val="32"/>
          <w:szCs w:val="32"/>
        </w:rPr>
        <w:t>同等学力考生提供大专毕业证书或本科结业证书及《教育部学历证书电子注册备案表》；</w:t>
      </w:r>
    </w:p>
    <w:p w14:paraId="65DCB41D">
      <w:pPr>
        <w:ind w:firstLine="640" w:firstLineChars="200"/>
        <w:rPr>
          <w:rFonts w:ascii="华文仿宋" w:hAnsi="华文仿宋" w:eastAsia="华文仿宋"/>
          <w:bCs/>
          <w:sz w:val="32"/>
          <w:szCs w:val="32"/>
        </w:rPr>
      </w:pPr>
      <w:r>
        <w:rPr>
          <w:rFonts w:hint="eastAsia" w:ascii="华文仿宋" w:hAnsi="华文仿宋" w:eastAsia="华文仿宋"/>
          <w:bCs/>
          <w:sz w:val="32"/>
          <w:szCs w:val="32"/>
        </w:rPr>
        <w:t>成人高校应届本科毕业生提供在学证明、《教育部学籍在线验证报告》(有效期截止为2022年5月30日)；</w:t>
      </w:r>
    </w:p>
    <w:p w14:paraId="76109919">
      <w:pPr>
        <w:rPr>
          <w:rFonts w:ascii="华文仿宋" w:hAnsi="华文仿宋" w:eastAsia="华文仿宋"/>
          <w:bCs/>
          <w:sz w:val="32"/>
          <w:szCs w:val="32"/>
        </w:rPr>
      </w:pPr>
      <w:r>
        <w:rPr>
          <w:rFonts w:hint="eastAsia" w:ascii="华文仿宋" w:hAnsi="华文仿宋" w:eastAsia="华文仿宋"/>
          <w:bCs/>
          <w:sz w:val="32"/>
          <w:szCs w:val="32"/>
        </w:rPr>
        <w:t>国（境）外获得学历、学位的须出示由教育部留学服务中心出具的国外学历学位认证书，获得学历、学位时间以认证书上认定的时间为准。</w:t>
      </w:r>
    </w:p>
    <w:p w14:paraId="3FE132E9">
      <w:pPr>
        <w:ind w:firstLine="640" w:firstLineChars="200"/>
        <w:rPr>
          <w:rFonts w:ascii="华文仿宋" w:hAnsi="华文仿宋" w:eastAsia="华文仿宋"/>
          <w:bCs/>
          <w:sz w:val="32"/>
          <w:szCs w:val="32"/>
        </w:rPr>
      </w:pPr>
      <w:r>
        <w:rPr>
          <w:rFonts w:hint="eastAsia" w:ascii="华文仿宋" w:hAnsi="华文仿宋" w:eastAsia="华文仿宋"/>
          <w:bCs/>
          <w:sz w:val="32"/>
          <w:szCs w:val="32"/>
        </w:rPr>
        <w:t>说明：报考旅游管理、教育管理的本科毕业生，其本科毕业证书应在2019年9月1日前颁发。专科毕业证应在2017年9月1日前颁发。</w:t>
      </w:r>
    </w:p>
    <w:p w14:paraId="39E76210">
      <w:pPr>
        <w:ind w:firstLine="640" w:firstLineChars="200"/>
        <w:rPr>
          <w:rFonts w:ascii="华文仿宋" w:hAnsi="华文仿宋" w:eastAsia="华文仿宋"/>
          <w:bCs/>
          <w:sz w:val="32"/>
          <w:szCs w:val="32"/>
        </w:rPr>
      </w:pPr>
      <w:r>
        <w:rPr>
          <w:rFonts w:hint="eastAsia" w:ascii="华文仿宋" w:hAnsi="华文仿宋" w:eastAsia="华文仿宋"/>
          <w:bCs/>
          <w:sz w:val="32"/>
          <w:szCs w:val="32"/>
        </w:rPr>
        <w:t>5.《海南师范大学研究生招生考试思想品德考察表》（见研究生学院官网下载专区）。</w:t>
      </w:r>
    </w:p>
    <w:p w14:paraId="548F3965">
      <w:pPr>
        <w:ind w:firstLine="640" w:firstLineChars="200"/>
        <w:rPr>
          <w:rFonts w:ascii="华文仿宋" w:hAnsi="华文仿宋" w:eastAsia="华文仿宋"/>
          <w:bCs/>
          <w:sz w:val="32"/>
          <w:szCs w:val="32"/>
        </w:rPr>
      </w:pPr>
      <w:r>
        <w:rPr>
          <w:rFonts w:hint="eastAsia" w:ascii="华文仿宋" w:hAnsi="华文仿宋" w:eastAsia="华文仿宋"/>
          <w:bCs/>
          <w:sz w:val="32"/>
          <w:szCs w:val="32"/>
        </w:rPr>
        <w:t>6.申请享受初试加分政策的考生，交验相关证明文件。具体加分资格及证件如下：</w:t>
      </w:r>
    </w:p>
    <w:p w14:paraId="50C87883">
      <w:pPr>
        <w:ind w:firstLine="640" w:firstLineChars="200"/>
        <w:rPr>
          <w:rFonts w:ascii="华文仿宋" w:hAnsi="华文仿宋" w:eastAsia="华文仿宋"/>
          <w:bCs/>
          <w:sz w:val="32"/>
          <w:szCs w:val="32"/>
        </w:rPr>
      </w:pPr>
      <w:r>
        <w:rPr>
          <w:rFonts w:hint="eastAsia" w:ascii="华文仿宋" w:hAnsi="华文仿宋" w:eastAsia="华文仿宋"/>
          <w:bCs/>
          <w:sz w:val="32"/>
          <w:szCs w:val="32"/>
        </w:rPr>
        <w:t>（1）参加“大学生志愿服务西部计划”“三支一扶计划”“农村义务教育阶段学校教师特设岗位计划”“赴外汉语教师志愿者”等项目服务期满、考核合格的考生，3年内参加全国硕士研究生招生考试的，初试总分加10分，同等条件下优先录取。需提供有效年限内的、相关部门签章完整项目书、合同（协议）、任职期满考核报考等。</w:t>
      </w:r>
    </w:p>
    <w:p w14:paraId="25C73C07">
      <w:pPr>
        <w:ind w:firstLine="640" w:firstLineChars="200"/>
        <w:rPr>
          <w:rFonts w:ascii="华文仿宋" w:hAnsi="华文仿宋" w:eastAsia="华文仿宋"/>
          <w:bCs/>
          <w:sz w:val="32"/>
          <w:szCs w:val="32"/>
        </w:rPr>
      </w:pPr>
      <w:r>
        <w:rPr>
          <w:rFonts w:hint="eastAsia" w:ascii="华文仿宋" w:hAnsi="华文仿宋" w:eastAsia="华文仿宋"/>
          <w:bCs/>
          <w:sz w:val="32"/>
          <w:szCs w:val="32"/>
        </w:rPr>
        <w:t>（2）高校学生应征入伍服义务兵役退役，达到报考条件后，3年内参加全国硕士研究生招生考试的考生，初试总分加10分，同等条件下优先录取。纳入“退役大学生士兵”专项计划招录的，不再享受退役大学生士兵初试加分政策。需提供有效年限内的《入伍批准书》与《退役证》。</w:t>
      </w:r>
    </w:p>
    <w:p w14:paraId="72A1B1E3">
      <w:pPr>
        <w:ind w:firstLine="640" w:firstLineChars="200"/>
        <w:rPr>
          <w:rFonts w:ascii="华文仿宋" w:hAnsi="华文仿宋" w:eastAsia="华文仿宋"/>
          <w:bCs/>
          <w:sz w:val="32"/>
          <w:szCs w:val="32"/>
        </w:rPr>
      </w:pPr>
      <w:r>
        <w:rPr>
          <w:rFonts w:hint="eastAsia" w:ascii="华文仿宋" w:hAnsi="华文仿宋" w:eastAsia="华文仿宋"/>
          <w:bCs/>
          <w:sz w:val="32"/>
          <w:szCs w:val="32"/>
        </w:rPr>
        <w:t>（3）参加“选聘高校毕业生到村任职”项目服务期满、考核称职以上的考生，3年内参加全国硕士研究生招生考试的，初试总分加10分，同等条件下优先录取，其中报考人文社科类专业研究生的，初试总分加15分；需提供有效年限内的、相关部门签章完整项目书、合同（协议）、任职期满考核报考等。</w:t>
      </w:r>
    </w:p>
    <w:p w14:paraId="51D584EC">
      <w:pPr>
        <w:ind w:firstLine="640" w:firstLineChars="200"/>
        <w:rPr>
          <w:rFonts w:ascii="华文仿宋" w:hAnsi="华文仿宋" w:eastAsia="华文仿宋"/>
          <w:bCs/>
          <w:sz w:val="32"/>
          <w:szCs w:val="32"/>
        </w:rPr>
      </w:pPr>
      <w:r>
        <w:rPr>
          <w:rFonts w:hint="eastAsia" w:ascii="华文仿宋" w:hAnsi="华文仿宋" w:eastAsia="华文仿宋"/>
          <w:bCs/>
          <w:sz w:val="32"/>
          <w:szCs w:val="32"/>
        </w:rPr>
        <w:t>具备以上资格的考生（退役大学生士兵除外）以研究生招生服务系统后台提供的名单库为准，名单库外的考生不予享受加分政策。最终可以享受加分政策的考生，将在我校研究生学院网站公示。</w:t>
      </w:r>
    </w:p>
    <w:p w14:paraId="4816B024">
      <w:pPr>
        <w:rPr>
          <w:rFonts w:ascii="华文仿宋" w:hAnsi="华文仿宋" w:eastAsia="华文仿宋"/>
          <w:bCs/>
          <w:sz w:val="32"/>
          <w:szCs w:val="32"/>
        </w:rPr>
      </w:pPr>
    </w:p>
    <w:p w14:paraId="00210E88">
      <w:pPr>
        <w:rPr>
          <w:rFonts w:ascii="华文仿宋" w:hAnsi="华文仿宋" w:eastAsia="华文仿宋"/>
          <w:bCs/>
          <w:sz w:val="32"/>
          <w:szCs w:val="32"/>
        </w:rPr>
      </w:pPr>
      <w:r>
        <w:rPr>
          <w:rFonts w:hint="eastAsia" w:ascii="华文仿宋" w:hAnsi="华文仿宋" w:eastAsia="华文仿宋"/>
          <w:bCs/>
          <w:sz w:val="32"/>
          <w:szCs w:val="32"/>
        </w:rPr>
        <w:t>备注：上述材料提交后一律不予退还，材料中所有涉及的原件，入学报到时需另行交验。</w:t>
      </w:r>
    </w:p>
    <w:p w14:paraId="5D7AB4B6">
      <w:pPr>
        <w:rPr>
          <w:rFonts w:hint="eastAsia" w:ascii="华文仿宋" w:hAnsi="华文仿宋" w:eastAsia="华文仿宋"/>
          <w:bCs/>
          <w:sz w:val="32"/>
          <w:szCs w:val="32"/>
        </w:rPr>
      </w:pPr>
      <w:r>
        <w:rPr>
          <w:rFonts w:hint="eastAsia" w:ascii="华文仿宋" w:hAnsi="华文仿宋" w:eastAsia="华文仿宋"/>
          <w:bCs/>
          <w:sz w:val="32"/>
          <w:szCs w:val="32"/>
        </w:rPr>
        <w:br w:type="page"/>
      </w:r>
    </w:p>
    <w:p w14:paraId="50A93D4D">
      <w:pPr>
        <w:rPr>
          <w:rFonts w:ascii="华文仿宋" w:hAnsi="华文仿宋" w:eastAsia="华文仿宋"/>
          <w:bCs/>
          <w:sz w:val="32"/>
          <w:szCs w:val="32"/>
        </w:rPr>
      </w:pPr>
      <w:r>
        <w:rPr>
          <w:rFonts w:hint="eastAsia" w:ascii="华文仿宋" w:hAnsi="华文仿宋" w:eastAsia="华文仿宋"/>
          <w:bCs/>
          <w:sz w:val="32"/>
          <w:szCs w:val="32"/>
        </w:rPr>
        <w:t>附件2：</w:t>
      </w:r>
    </w:p>
    <w:p w14:paraId="4196BFE6">
      <w:pPr>
        <w:jc w:val="center"/>
        <w:rPr>
          <w:rFonts w:ascii="华文仿宋" w:hAnsi="华文仿宋" w:eastAsia="华文仿宋"/>
          <w:b/>
          <w:bCs/>
          <w:sz w:val="44"/>
          <w:szCs w:val="44"/>
        </w:rPr>
      </w:pPr>
      <w:r>
        <w:rPr>
          <w:rFonts w:hint="eastAsia" w:ascii="华文仿宋" w:hAnsi="华文仿宋" w:eastAsia="华文仿宋"/>
          <w:b/>
          <w:bCs/>
          <w:sz w:val="44"/>
          <w:szCs w:val="44"/>
        </w:rPr>
        <w:t>海南师范大学2022年硕士研究生招生远程复试要求及系统操作指南</w:t>
      </w:r>
    </w:p>
    <w:p w14:paraId="35192EB7">
      <w:pPr>
        <w:spacing w:line="360" w:lineRule="auto"/>
        <w:ind w:firstLine="643" w:firstLineChars="200"/>
        <w:jc w:val="left"/>
        <w:rPr>
          <w:rFonts w:ascii="华文仿宋" w:hAnsi="华文仿宋" w:eastAsia="华文仿宋"/>
          <w:b/>
          <w:sz w:val="32"/>
          <w:szCs w:val="32"/>
        </w:rPr>
      </w:pPr>
      <w:r>
        <w:rPr>
          <w:rFonts w:hint="eastAsia" w:ascii="华文仿宋" w:hAnsi="华文仿宋" w:eastAsia="华文仿宋"/>
          <w:b/>
          <w:sz w:val="32"/>
          <w:szCs w:val="32"/>
        </w:rPr>
        <w:t>一、设备要求</w:t>
      </w:r>
    </w:p>
    <w:p w14:paraId="7F99AB40">
      <w:pPr>
        <w:spacing w:line="360" w:lineRule="auto"/>
        <w:jc w:val="left"/>
        <w:rPr>
          <w:rFonts w:ascii="华文仿宋" w:hAnsi="华文仿宋" w:eastAsia="华文仿宋"/>
          <w:sz w:val="32"/>
          <w:szCs w:val="32"/>
        </w:rPr>
      </w:pPr>
      <w:r>
        <w:rPr>
          <w:rFonts w:hint="eastAsia" w:ascii="华文仿宋" w:hAnsi="华文仿宋" w:eastAsia="华文仿宋"/>
          <w:b/>
          <w:sz w:val="32"/>
          <w:szCs w:val="32"/>
        </w:rPr>
        <w:t xml:space="preserve">   </w:t>
      </w:r>
      <w:r>
        <w:rPr>
          <w:rFonts w:hint="eastAsia" w:ascii="华文仿宋" w:hAnsi="华文仿宋" w:eastAsia="华文仿宋"/>
          <w:sz w:val="32"/>
          <w:szCs w:val="32"/>
        </w:rPr>
        <w:t xml:space="preserve"> 我校远程复试使用平台为中国高等教育学生信息网的“招生远程面试系统”。为保证考试顺利进行，全校各专业复试面试均使用双机位，其中一机位设备用于接收试题和远程面试，二机位设备用于监考。请考生自备两台设备。一机位设备必须安装Windows7及以上版本操作系统（不支持苹果操作系统），浏览器推荐安装最新版 Chrome 浏览器；二机位设备下载学信网APP。 </w:t>
      </w:r>
    </w:p>
    <w:p w14:paraId="518A3AA3">
      <w:pPr>
        <w:spacing w:line="360" w:lineRule="auto"/>
        <w:jc w:val="left"/>
        <w:rPr>
          <w:rFonts w:ascii="华文仿宋" w:hAnsi="华文仿宋" w:eastAsia="华文仿宋"/>
          <w:b/>
          <w:sz w:val="32"/>
          <w:szCs w:val="32"/>
        </w:rPr>
      </w:pPr>
      <w:r>
        <w:rPr>
          <w:rFonts w:hint="eastAsia" w:ascii="华文仿宋" w:hAnsi="华文仿宋" w:eastAsia="华文仿宋"/>
          <w:b/>
          <w:sz w:val="32"/>
          <w:szCs w:val="32"/>
        </w:rPr>
        <w:t xml:space="preserve"> </w:t>
      </w:r>
      <w:r>
        <w:rPr>
          <w:rFonts w:hint="eastAsia" w:ascii="华文仿宋" w:hAnsi="华文仿宋" w:eastAsia="华文仿宋"/>
          <w:sz w:val="32"/>
          <w:szCs w:val="32"/>
        </w:rPr>
        <w:t xml:space="preserve">   1.笔记本电</w:t>
      </w:r>
      <w:r>
        <w:rPr>
          <w:rFonts w:hint="eastAsia" w:ascii="华文仿宋" w:hAnsi="华文仿宋" w:eastAsia="华文仿宋"/>
          <w:bCs/>
          <w:sz w:val="32"/>
          <w:szCs w:val="32"/>
        </w:rPr>
        <w:t>脑+智能手机</w:t>
      </w:r>
    </w:p>
    <w:p w14:paraId="2EBCE470">
      <w:pPr>
        <w:spacing w:line="360" w:lineRule="auto"/>
        <w:ind w:firstLine="640" w:firstLineChars="200"/>
        <w:jc w:val="left"/>
        <w:rPr>
          <w:rFonts w:ascii="华文仿宋" w:hAnsi="华文仿宋" w:eastAsia="华文仿宋"/>
          <w:sz w:val="32"/>
          <w:szCs w:val="32"/>
        </w:rPr>
      </w:pPr>
      <w:r>
        <w:rPr>
          <w:rFonts w:hint="eastAsia" w:ascii="华文仿宋" w:hAnsi="华文仿宋" w:eastAsia="华文仿宋"/>
          <w:sz w:val="32"/>
          <w:szCs w:val="32"/>
        </w:rPr>
        <w:t>如果笔记本电脑本身配置的摄像头、麦克风效果较好，可直接使用；如果效果不理想，需要额外配备；智能手机确保无来电，以保证考试不被干扰。</w:t>
      </w:r>
    </w:p>
    <w:p w14:paraId="6FF94971">
      <w:pPr>
        <w:spacing w:line="360" w:lineRule="auto"/>
        <w:ind w:firstLine="640" w:firstLineChars="200"/>
        <w:jc w:val="left"/>
        <w:rPr>
          <w:rFonts w:ascii="华文仿宋" w:hAnsi="华文仿宋" w:eastAsia="华文仿宋"/>
          <w:sz w:val="32"/>
          <w:szCs w:val="32"/>
        </w:rPr>
      </w:pPr>
      <w:r>
        <w:rPr>
          <w:rFonts w:hint="eastAsia" w:ascii="华文仿宋" w:hAnsi="华文仿宋" w:eastAsia="华文仿宋"/>
          <w:sz w:val="32"/>
          <w:szCs w:val="32"/>
        </w:rPr>
        <w:t>2.台式电脑+高清摄像头+麦克风和音箱+智能手机。</w:t>
      </w:r>
    </w:p>
    <w:p w14:paraId="6AE81FD9">
      <w:pPr>
        <w:spacing w:line="360" w:lineRule="auto"/>
        <w:jc w:val="left"/>
        <w:rPr>
          <w:rFonts w:ascii="华文仿宋" w:hAnsi="华文仿宋" w:eastAsia="华文仿宋"/>
          <w:sz w:val="32"/>
          <w:szCs w:val="32"/>
        </w:rPr>
      </w:pPr>
      <w:r>
        <w:rPr>
          <w:rFonts w:hint="eastAsia" w:ascii="华文仿宋" w:hAnsi="华文仿宋" w:eastAsia="华文仿宋"/>
          <w:sz w:val="32"/>
          <w:szCs w:val="32"/>
        </w:rPr>
        <w:t>温馨提示：考</w:t>
      </w:r>
      <w:r>
        <w:rPr>
          <w:rFonts w:hint="eastAsia" w:ascii="华文仿宋" w:hAnsi="华文仿宋" w:eastAsia="华文仿宋"/>
          <w:bCs/>
          <w:sz w:val="32"/>
          <w:szCs w:val="32"/>
        </w:rPr>
        <w:t>生端两台设备需保证设备电量充足（建议有备用电源），网络连接正常。</w:t>
      </w:r>
      <w:r>
        <w:rPr>
          <w:rFonts w:hint="eastAsia" w:ascii="华文仿宋" w:hAnsi="华文仿宋" w:eastAsia="华文仿宋"/>
          <w:sz w:val="32"/>
          <w:szCs w:val="32"/>
        </w:rPr>
        <w:t>考生可在考试前对二机位手机做好以下防干扰设置：</w:t>
      </w:r>
    </w:p>
    <w:p w14:paraId="06084CA5">
      <w:pPr>
        <w:ind w:firstLine="640" w:firstLineChars="200"/>
        <w:jc w:val="left"/>
        <w:rPr>
          <w:rFonts w:ascii="华文仿宋" w:hAnsi="华文仿宋" w:eastAsia="华文仿宋"/>
          <w:sz w:val="32"/>
          <w:szCs w:val="32"/>
        </w:rPr>
      </w:pPr>
      <w:r>
        <w:rPr>
          <w:rFonts w:hint="eastAsia" w:ascii="华文仿宋" w:hAnsi="华文仿宋" w:eastAsia="华文仿宋"/>
          <w:sz w:val="32"/>
          <w:szCs w:val="32"/>
        </w:rPr>
        <w:t>（1）关闭闹钟。除了开考前的闹钟提示，其他所有闹钟都要提前关闭。</w:t>
      </w:r>
    </w:p>
    <w:p w14:paraId="778B0E7F">
      <w:pPr>
        <w:ind w:firstLine="640" w:firstLineChars="200"/>
        <w:rPr>
          <w:rFonts w:ascii="华文仿宋" w:hAnsi="华文仿宋" w:eastAsia="华文仿宋"/>
          <w:bCs/>
          <w:sz w:val="32"/>
          <w:szCs w:val="32"/>
        </w:rPr>
      </w:pPr>
      <w:r>
        <w:rPr>
          <w:rFonts w:hint="eastAsia" w:ascii="华文仿宋" w:hAnsi="华文仿宋" w:eastAsia="华文仿宋"/>
          <w:bCs/>
          <w:sz w:val="32"/>
          <w:szCs w:val="32"/>
        </w:rPr>
        <w:t>（2）静音。提前设置手机为来电、通知静音状态。</w:t>
      </w:r>
    </w:p>
    <w:p w14:paraId="7252184C">
      <w:pPr>
        <w:ind w:firstLine="640" w:firstLineChars="200"/>
        <w:rPr>
          <w:rFonts w:ascii="华文仿宋" w:hAnsi="华文仿宋" w:eastAsia="华文仿宋"/>
          <w:bCs/>
          <w:sz w:val="32"/>
          <w:szCs w:val="32"/>
        </w:rPr>
      </w:pPr>
      <w:r>
        <w:rPr>
          <w:rFonts w:hint="eastAsia" w:ascii="华文仿宋" w:hAnsi="华文仿宋" w:eastAsia="华文仿宋"/>
          <w:bCs/>
          <w:sz w:val="32"/>
          <w:szCs w:val="32"/>
        </w:rPr>
        <w:t>（3）拦截必要来电外的所有来电。将报考学院紧急联系电话加入手机白名单，在电话拦截规则中，选择拦截除白名单以外的所有来电，杜绝其他电话呼入，考后再恢复设置。</w:t>
      </w:r>
    </w:p>
    <w:p w14:paraId="13E27746">
      <w:pPr>
        <w:ind w:firstLine="640" w:firstLineChars="200"/>
        <w:rPr>
          <w:rFonts w:ascii="华文仿宋" w:hAnsi="华文仿宋" w:eastAsia="华文仿宋"/>
          <w:bCs/>
          <w:sz w:val="32"/>
          <w:szCs w:val="32"/>
        </w:rPr>
      </w:pPr>
      <w:r>
        <w:rPr>
          <w:rFonts w:hint="eastAsia" w:ascii="华文仿宋" w:hAnsi="华文仿宋" w:eastAsia="华文仿宋"/>
          <w:bCs/>
          <w:sz w:val="32"/>
          <w:szCs w:val="32"/>
        </w:rPr>
        <w:t>（4）拦截短信和APP通知。除应试期间需要使用的APP外，将所有其他APP的通知功能关闭，防止APP消息提醒影响考试，同时拦截所有短信通知，考后再恢复设置。</w:t>
      </w:r>
    </w:p>
    <w:p w14:paraId="029B715A">
      <w:pPr>
        <w:ind w:firstLine="643" w:firstLineChars="200"/>
        <w:rPr>
          <w:rFonts w:ascii="华文仿宋" w:hAnsi="华文仿宋" w:eastAsia="华文仿宋"/>
          <w:b/>
          <w:sz w:val="32"/>
          <w:szCs w:val="32"/>
        </w:rPr>
      </w:pPr>
      <w:r>
        <w:rPr>
          <w:rFonts w:hint="eastAsia" w:ascii="华文仿宋" w:hAnsi="华文仿宋" w:eastAsia="华文仿宋"/>
          <w:b/>
          <w:sz w:val="32"/>
          <w:szCs w:val="32"/>
        </w:rPr>
        <w:t>二、网络要求</w:t>
      </w:r>
    </w:p>
    <w:p w14:paraId="7446FAE0">
      <w:pPr>
        <w:ind w:firstLine="640" w:firstLineChars="200"/>
        <w:rPr>
          <w:rFonts w:ascii="华文仿宋" w:hAnsi="华文仿宋" w:eastAsia="华文仿宋"/>
          <w:bCs/>
          <w:sz w:val="32"/>
          <w:szCs w:val="32"/>
        </w:rPr>
      </w:pPr>
      <w:r>
        <w:rPr>
          <w:rFonts w:hint="eastAsia" w:ascii="华文仿宋" w:hAnsi="华文仿宋" w:eastAsia="华文仿宋"/>
          <w:bCs/>
          <w:sz w:val="32"/>
          <w:szCs w:val="32"/>
        </w:rPr>
        <w:t>远程复试系统支持多种网络组合，为保证面试过程流畅、不卡顿，建议考生使用以下网络。</w:t>
      </w:r>
    </w:p>
    <w:p w14:paraId="267D4FD0">
      <w:pPr>
        <w:ind w:firstLine="640" w:firstLineChars="200"/>
        <w:rPr>
          <w:rFonts w:ascii="华文仿宋" w:hAnsi="华文仿宋" w:eastAsia="华文仿宋"/>
          <w:bCs/>
          <w:sz w:val="32"/>
          <w:szCs w:val="32"/>
        </w:rPr>
      </w:pPr>
      <w:r>
        <w:rPr>
          <w:rFonts w:hint="eastAsia" w:ascii="华文仿宋" w:hAnsi="华文仿宋" w:eastAsia="华文仿宋"/>
          <w:bCs/>
          <w:sz w:val="32"/>
          <w:szCs w:val="32"/>
        </w:rPr>
        <w:t>1.优质有线网络（推荐）</w:t>
      </w:r>
    </w:p>
    <w:p w14:paraId="5FB53B9D">
      <w:pPr>
        <w:ind w:firstLine="640" w:firstLineChars="200"/>
        <w:rPr>
          <w:rFonts w:ascii="华文仿宋" w:hAnsi="华文仿宋" w:eastAsia="华文仿宋"/>
          <w:bCs/>
          <w:sz w:val="32"/>
          <w:szCs w:val="32"/>
        </w:rPr>
      </w:pPr>
      <w:r>
        <w:rPr>
          <w:rFonts w:hint="eastAsia" w:ascii="华文仿宋" w:hAnsi="华文仿宋" w:eastAsia="华文仿宋"/>
          <w:bCs/>
          <w:sz w:val="32"/>
          <w:szCs w:val="32"/>
        </w:rPr>
        <w:t>2.优质无线WIFI</w:t>
      </w:r>
    </w:p>
    <w:p w14:paraId="4973F3A3">
      <w:pPr>
        <w:ind w:firstLine="643" w:firstLineChars="200"/>
        <w:rPr>
          <w:rFonts w:ascii="华文仿宋" w:hAnsi="华文仿宋" w:eastAsia="华文仿宋"/>
          <w:b/>
          <w:sz w:val="32"/>
          <w:szCs w:val="32"/>
        </w:rPr>
      </w:pPr>
      <w:r>
        <w:rPr>
          <w:rFonts w:hint="eastAsia" w:ascii="华文仿宋" w:hAnsi="华文仿宋" w:eastAsia="华文仿宋"/>
          <w:b/>
          <w:sz w:val="32"/>
          <w:szCs w:val="32"/>
        </w:rPr>
        <w:t>三、面试环境要求</w:t>
      </w:r>
    </w:p>
    <w:p w14:paraId="55A601B7">
      <w:pPr>
        <w:ind w:firstLine="640" w:firstLineChars="200"/>
        <w:rPr>
          <w:rFonts w:ascii="华文仿宋" w:hAnsi="华文仿宋" w:eastAsia="华文仿宋"/>
          <w:bCs/>
          <w:sz w:val="32"/>
          <w:szCs w:val="32"/>
        </w:rPr>
      </w:pPr>
      <w:r>
        <w:rPr>
          <w:rFonts w:hint="eastAsia" w:ascii="华文仿宋" w:hAnsi="华文仿宋" w:eastAsia="华文仿宋"/>
          <w:bCs/>
          <w:sz w:val="32"/>
          <w:szCs w:val="32"/>
        </w:rPr>
        <w:t>1.远程复试需在网络通畅、光线适宜、安静、无干扰、相对封闭的独立空间进行，不得选择网吧、商场、广场等影响音视频效果和有损复试严肃性的场所。复试期间仅可考生本人在场，封闭后防止他人入内。考前将360度扫视所处空间环境。</w:t>
      </w:r>
    </w:p>
    <w:p w14:paraId="06B544BC">
      <w:pPr>
        <w:ind w:firstLine="640" w:firstLineChars="200"/>
        <w:rPr>
          <w:rFonts w:ascii="华文仿宋" w:hAnsi="华文仿宋" w:eastAsia="华文仿宋"/>
          <w:bCs/>
          <w:sz w:val="32"/>
          <w:szCs w:val="32"/>
        </w:rPr>
      </w:pPr>
      <w:r>
        <w:rPr>
          <w:rFonts w:hint="eastAsia" w:ascii="华文仿宋" w:hAnsi="华文仿宋" w:eastAsia="华文仿宋"/>
          <w:bCs/>
          <w:sz w:val="32"/>
          <w:szCs w:val="32"/>
        </w:rPr>
        <w:t>2.考生桌面可准备A4草稿纸1张，笔1支，其他物品不得摆放，桌面靠墙。一机位设备摄像头对准考生本人，考生须保持端正坐姿，双手与电脑键盘有一定距离，考试过程中不对电脑进行任何非考试界面的操作；二机位设备摄像头从考生后方1.5米左右成45°拍摄，要保证考生考试屏幕和考生能清晰地被专家组看到。见附图：</w:t>
      </w:r>
    </w:p>
    <w:p w14:paraId="6CBC2020">
      <w:pPr>
        <w:jc w:val="center"/>
        <w:rPr>
          <w:rFonts w:ascii="华文仿宋" w:hAnsi="华文仿宋" w:eastAsia="华文仿宋"/>
          <w:bCs/>
          <w:sz w:val="32"/>
          <w:szCs w:val="32"/>
        </w:rPr>
      </w:pPr>
      <w:r>
        <w:rPr>
          <w:rFonts w:hint="eastAsia" w:ascii="方正仿宋_GB2312" w:hAnsi="方正仿宋_GB2312" w:eastAsia="方正仿宋_GB2312" w:cs="方正仿宋_GB2312"/>
          <w:sz w:val="32"/>
          <w:szCs w:val="32"/>
        </w:rPr>
        <w:drawing>
          <wp:inline distT="0" distB="0" distL="114300" distR="114300">
            <wp:extent cx="4901565" cy="1887855"/>
            <wp:effectExtent l="0" t="0" r="13335" b="17145"/>
            <wp:docPr id="20" name="图片 1" descr="8e3c491d0ee27227aac5a5484bc16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descr="8e3c491d0ee27227aac5a5484bc16633"/>
                    <pic:cNvPicPr>
                      <a:picLocks noChangeAspect="1"/>
                    </pic:cNvPicPr>
                  </pic:nvPicPr>
                  <pic:blipFill>
                    <a:blip r:embed="rId5"/>
                    <a:stretch>
                      <a:fillRect/>
                    </a:stretch>
                  </pic:blipFill>
                  <pic:spPr>
                    <a:xfrm>
                      <a:off x="0" y="0"/>
                      <a:ext cx="4901565" cy="1887855"/>
                    </a:xfrm>
                    <a:prstGeom prst="rect">
                      <a:avLst/>
                    </a:prstGeom>
                    <a:noFill/>
                    <a:ln>
                      <a:noFill/>
                    </a:ln>
                  </pic:spPr>
                </pic:pic>
              </a:graphicData>
            </a:graphic>
          </wp:inline>
        </w:drawing>
      </w:r>
    </w:p>
    <w:p w14:paraId="28406B9F">
      <w:pPr>
        <w:ind w:firstLine="643" w:firstLineChars="200"/>
        <w:rPr>
          <w:rFonts w:ascii="华文仿宋" w:hAnsi="华文仿宋" w:eastAsia="华文仿宋"/>
          <w:b/>
          <w:sz w:val="32"/>
          <w:szCs w:val="32"/>
        </w:rPr>
      </w:pPr>
      <w:r>
        <w:rPr>
          <w:rFonts w:hint="eastAsia" w:ascii="华文仿宋" w:hAnsi="华文仿宋" w:eastAsia="华文仿宋"/>
          <w:b/>
          <w:sz w:val="32"/>
          <w:szCs w:val="32"/>
        </w:rPr>
        <w:t>四、其他要求及注意事项</w:t>
      </w:r>
    </w:p>
    <w:p w14:paraId="643F2F40">
      <w:pPr>
        <w:ind w:firstLine="640" w:firstLineChars="200"/>
        <w:rPr>
          <w:rFonts w:ascii="华文仿宋" w:hAnsi="华文仿宋" w:eastAsia="华文仿宋"/>
          <w:bCs/>
          <w:sz w:val="32"/>
          <w:szCs w:val="32"/>
        </w:rPr>
      </w:pPr>
      <w:r>
        <w:rPr>
          <w:rFonts w:hint="eastAsia" w:ascii="华文仿宋" w:hAnsi="华文仿宋" w:eastAsia="华文仿宋"/>
          <w:bCs/>
          <w:sz w:val="32"/>
          <w:szCs w:val="32"/>
        </w:rPr>
        <w:t>1.及时关注报考学院网站及其他相关渠道通知公告内容；</w:t>
      </w:r>
    </w:p>
    <w:p w14:paraId="209B1F37">
      <w:pPr>
        <w:ind w:firstLine="640" w:firstLineChars="200"/>
        <w:rPr>
          <w:rFonts w:ascii="华文仿宋" w:hAnsi="华文仿宋" w:eastAsia="华文仿宋"/>
          <w:bCs/>
          <w:sz w:val="32"/>
          <w:szCs w:val="32"/>
        </w:rPr>
      </w:pPr>
      <w:r>
        <w:rPr>
          <w:rFonts w:hint="eastAsia" w:ascii="华文仿宋" w:hAnsi="华文仿宋" w:eastAsia="华文仿宋"/>
          <w:bCs/>
          <w:sz w:val="32"/>
          <w:szCs w:val="32"/>
        </w:rPr>
        <w:t>2.按报考学院要求完成远程复试各项准备工作；</w:t>
      </w:r>
    </w:p>
    <w:p w14:paraId="5070B6B4">
      <w:pPr>
        <w:ind w:firstLine="640" w:firstLineChars="200"/>
        <w:rPr>
          <w:rFonts w:ascii="华文仿宋" w:hAnsi="华文仿宋" w:eastAsia="华文仿宋"/>
          <w:bCs/>
          <w:sz w:val="32"/>
          <w:szCs w:val="32"/>
        </w:rPr>
      </w:pPr>
      <w:r>
        <w:rPr>
          <w:rFonts w:hint="eastAsia" w:ascii="华文仿宋" w:hAnsi="华文仿宋" w:eastAsia="华文仿宋"/>
          <w:bCs/>
          <w:sz w:val="32"/>
          <w:szCs w:val="32"/>
        </w:rPr>
        <w:t>3.面试时注意着装，保证穿着得体，女生不化浓妆；</w:t>
      </w:r>
    </w:p>
    <w:p w14:paraId="10775F09">
      <w:pPr>
        <w:ind w:firstLine="640" w:firstLineChars="200"/>
        <w:rPr>
          <w:rFonts w:ascii="华文仿宋" w:hAnsi="华文仿宋" w:eastAsia="华文仿宋"/>
          <w:bCs/>
          <w:sz w:val="32"/>
          <w:szCs w:val="32"/>
        </w:rPr>
      </w:pPr>
      <w:r>
        <w:rPr>
          <w:rFonts w:hint="eastAsia" w:ascii="华文仿宋" w:hAnsi="华文仿宋" w:eastAsia="华文仿宋"/>
          <w:bCs/>
          <w:sz w:val="32"/>
          <w:szCs w:val="32"/>
        </w:rPr>
        <w:t>4.头发不可遮挡耳朵，不佩戴耳饰；</w:t>
      </w:r>
    </w:p>
    <w:p w14:paraId="0637CB1C">
      <w:pPr>
        <w:ind w:firstLine="640" w:firstLineChars="200"/>
        <w:rPr>
          <w:rFonts w:ascii="华文仿宋" w:hAnsi="华文仿宋" w:eastAsia="华文仿宋"/>
          <w:bCs/>
          <w:sz w:val="32"/>
          <w:szCs w:val="32"/>
        </w:rPr>
      </w:pPr>
      <w:r>
        <w:rPr>
          <w:rFonts w:hint="eastAsia" w:ascii="华文仿宋" w:hAnsi="华文仿宋" w:eastAsia="华文仿宋"/>
          <w:bCs/>
          <w:sz w:val="32"/>
          <w:szCs w:val="32"/>
        </w:rPr>
        <w:t>5.诚信考试，不使用任何手段作弊。</w:t>
      </w:r>
    </w:p>
    <w:p w14:paraId="5E5B945C">
      <w:pPr>
        <w:ind w:firstLine="640" w:firstLineChars="200"/>
        <w:rPr>
          <w:rFonts w:ascii="华文仿宋" w:hAnsi="华文仿宋" w:eastAsia="华文仿宋"/>
          <w:bCs/>
          <w:sz w:val="32"/>
          <w:szCs w:val="32"/>
        </w:rPr>
      </w:pPr>
      <w:r>
        <w:rPr>
          <w:rFonts w:hint="eastAsia" w:ascii="华文仿宋" w:hAnsi="华文仿宋" w:eastAsia="华文仿宋"/>
          <w:bCs/>
          <w:sz w:val="32"/>
          <w:szCs w:val="32"/>
        </w:rPr>
        <w:t>6.</w:t>
      </w:r>
      <w:r>
        <w:rPr>
          <w:rFonts w:ascii="华文仿宋" w:hAnsi="华文仿宋" w:eastAsia="华文仿宋"/>
          <w:bCs/>
          <w:sz w:val="32"/>
          <w:szCs w:val="32"/>
        </w:rPr>
        <w:t>远程面试系统由学信网开发，参加考试须校验考生学历学籍信息、人脸实人验证，考生应提前检查自己的学信网登录账号是否能正常使用，能否正常登录学信网APP，如忘记密码请及时联系学信网找回密码，以免耽误考试。</w:t>
      </w:r>
    </w:p>
    <w:p w14:paraId="58A870F1">
      <w:pPr>
        <w:ind w:firstLine="643" w:firstLineChars="200"/>
        <w:rPr>
          <w:rFonts w:ascii="华文仿宋" w:hAnsi="华文仿宋" w:eastAsia="华文仿宋"/>
          <w:b/>
          <w:sz w:val="32"/>
          <w:szCs w:val="32"/>
        </w:rPr>
      </w:pPr>
      <w:r>
        <w:rPr>
          <w:rFonts w:hint="eastAsia" w:ascii="华文仿宋" w:hAnsi="华文仿宋" w:eastAsia="华文仿宋"/>
          <w:b/>
          <w:sz w:val="32"/>
          <w:szCs w:val="32"/>
        </w:rPr>
        <w:t>五、远程复试系统操作流程</w:t>
      </w:r>
    </w:p>
    <w:p w14:paraId="7D92912E">
      <w:pPr>
        <w:ind w:firstLine="640" w:firstLineChars="200"/>
        <w:rPr>
          <w:rFonts w:ascii="华文仿宋" w:hAnsi="华文仿宋" w:eastAsia="华文仿宋"/>
          <w:bCs/>
          <w:sz w:val="32"/>
          <w:szCs w:val="32"/>
        </w:rPr>
      </w:pPr>
      <w:r>
        <w:rPr>
          <w:rFonts w:hint="eastAsia" w:ascii="华文仿宋" w:hAnsi="华文仿宋" w:eastAsia="华文仿宋"/>
          <w:bCs/>
          <w:sz w:val="32"/>
          <w:szCs w:val="32"/>
        </w:rPr>
        <w:t xml:space="preserve">我校2022年硕士研究生招生复试使用学信网开发的“招生远程面试系统”（以下简称“系统”），请各位考生按以下流程操作: </w:t>
      </w:r>
    </w:p>
    <w:p w14:paraId="275EB3C8">
      <w:pPr>
        <w:ind w:firstLine="640" w:firstLineChars="200"/>
        <w:rPr>
          <w:rFonts w:ascii="华文仿宋" w:hAnsi="华文仿宋" w:eastAsia="华文仿宋"/>
          <w:bCs/>
          <w:sz w:val="32"/>
          <w:szCs w:val="32"/>
        </w:rPr>
      </w:pPr>
      <w:r>
        <w:rPr>
          <w:rFonts w:hint="eastAsia" w:ascii="华文仿宋" w:hAnsi="华文仿宋" w:eastAsia="华文仿宋"/>
          <w:bCs/>
          <w:sz w:val="32"/>
          <w:szCs w:val="32"/>
        </w:rPr>
        <w:t xml:space="preserve">（一）下载安装 </w:t>
      </w:r>
    </w:p>
    <w:p w14:paraId="67C2353F">
      <w:pPr>
        <w:ind w:firstLine="640" w:firstLineChars="200"/>
        <w:rPr>
          <w:rFonts w:ascii="华文仿宋" w:hAnsi="华文仿宋" w:eastAsia="华文仿宋"/>
          <w:bCs/>
          <w:sz w:val="32"/>
          <w:szCs w:val="32"/>
        </w:rPr>
      </w:pPr>
      <w:r>
        <w:rPr>
          <w:rFonts w:hint="eastAsia" w:ascii="华文仿宋" w:hAnsi="华文仿宋" w:eastAsia="华文仿宋"/>
          <w:bCs/>
          <w:sz w:val="32"/>
          <w:szCs w:val="32"/>
        </w:rPr>
        <w:t xml:space="preserve">为保证视频面试能够正常进行，推荐使用笔记本电脑（或台式机+外接高清摄像头）进行考试，并安装最新版 Chrome 浏览器。iOS 用户请使用 Safari 最新版本浏览器；安卓用户请使用 Chrome 最新版本浏览器。 </w:t>
      </w:r>
    </w:p>
    <w:p w14:paraId="4DB57A51">
      <w:pPr>
        <w:ind w:firstLine="640" w:firstLineChars="200"/>
        <w:rPr>
          <w:rFonts w:ascii="华文仿宋" w:hAnsi="华文仿宋" w:eastAsia="华文仿宋"/>
          <w:bCs/>
          <w:sz w:val="32"/>
          <w:szCs w:val="32"/>
        </w:rPr>
      </w:pPr>
      <w:r>
        <w:rPr>
          <w:rFonts w:hint="eastAsia" w:ascii="华文仿宋" w:hAnsi="华文仿宋" w:eastAsia="华文仿宋"/>
          <w:bCs/>
          <w:sz w:val="32"/>
          <w:szCs w:val="32"/>
        </w:rPr>
        <w:t>考生首次登录系统，或每次进入考场之前均需要进行实人验证。系统提供支付宝APP 和学信网APP 两种验证方式。请提前在移动设备上安装支付宝 App 或学信网APP。安装时请允许学信网 APP 使用摄像头、扬声器、存储空间、网络等权限，以保证正常进行实人验证。学信网APP下载后请于考试前更新至最新版。</w:t>
      </w:r>
    </w:p>
    <w:p w14:paraId="71875306">
      <w:pPr>
        <w:ind w:left="320" w:hanging="320" w:hangingChars="100"/>
        <w:rPr>
          <w:rFonts w:ascii="华文仿宋" w:hAnsi="华文仿宋" w:eastAsia="华文仿宋"/>
          <w:bCs/>
          <w:sz w:val="32"/>
          <w:szCs w:val="32"/>
        </w:rPr>
      </w:pPr>
      <w:r>
        <w:rPr>
          <w:rFonts w:hint="eastAsia" w:ascii="方正仿宋_GB2312" w:hAnsi="方正仿宋_GB2312" w:eastAsia="方正仿宋_GB2312" w:cs="方正仿宋_GB2312"/>
          <w:color w:val="000000"/>
          <w:kern w:val="0"/>
          <w:sz w:val="32"/>
          <w:szCs w:val="32"/>
          <w:lang w:bidi="ar"/>
        </w:rPr>
        <w:drawing>
          <wp:inline distT="0" distB="0" distL="114300" distR="114300">
            <wp:extent cx="5274310" cy="3207385"/>
            <wp:effectExtent l="0" t="0" r="2540" b="0"/>
            <wp:docPr id="8" name="图片 2" descr="15890054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descr="1589005430(1)"/>
                    <pic:cNvPicPr>
                      <a:picLocks noChangeAspect="1"/>
                    </pic:cNvPicPr>
                  </pic:nvPicPr>
                  <pic:blipFill>
                    <a:blip r:embed="rId6"/>
                    <a:stretch>
                      <a:fillRect/>
                    </a:stretch>
                  </pic:blipFill>
                  <pic:spPr>
                    <a:xfrm>
                      <a:off x="0" y="0"/>
                      <a:ext cx="5274310" cy="3207385"/>
                    </a:xfrm>
                    <a:prstGeom prst="rect">
                      <a:avLst/>
                    </a:prstGeom>
                    <a:noFill/>
                    <a:ln>
                      <a:noFill/>
                    </a:ln>
                  </pic:spPr>
                </pic:pic>
              </a:graphicData>
            </a:graphic>
          </wp:inline>
        </w:drawing>
      </w:r>
      <w:r>
        <w:rPr>
          <w:rFonts w:hint="eastAsia" w:ascii="华文仿宋" w:hAnsi="华文仿宋" w:eastAsia="华文仿宋"/>
          <w:bCs/>
          <w:sz w:val="32"/>
          <w:szCs w:val="32"/>
        </w:rPr>
        <w:t>（二）注册登录</w:t>
      </w:r>
    </w:p>
    <w:p w14:paraId="7F367239">
      <w:pPr>
        <w:ind w:firstLine="320" w:firstLineChars="100"/>
        <w:rPr>
          <w:rFonts w:ascii="华文仿宋" w:hAnsi="华文仿宋" w:eastAsia="华文仿宋"/>
          <w:bCs/>
          <w:sz w:val="32"/>
          <w:szCs w:val="32"/>
        </w:rPr>
      </w:pPr>
      <w:r>
        <w:rPr>
          <w:rFonts w:hint="eastAsia" w:ascii="华文仿宋" w:hAnsi="华文仿宋" w:eastAsia="华文仿宋"/>
          <w:bCs/>
          <w:sz w:val="32"/>
          <w:szCs w:val="32"/>
        </w:rPr>
        <w:t>1.登录系统</w:t>
      </w:r>
    </w:p>
    <w:p w14:paraId="63BBDCE5">
      <w:pPr>
        <w:ind w:firstLine="320" w:firstLineChars="100"/>
        <w:rPr>
          <w:rFonts w:ascii="华文仿宋" w:hAnsi="华文仿宋" w:eastAsia="华文仿宋"/>
          <w:bCs/>
          <w:sz w:val="32"/>
          <w:szCs w:val="32"/>
        </w:rPr>
      </w:pPr>
      <w:r>
        <w:rPr>
          <w:rFonts w:hint="eastAsia" w:ascii="华文仿宋" w:hAnsi="华文仿宋" w:eastAsia="华文仿宋"/>
          <w:bCs/>
          <w:sz w:val="32"/>
          <w:szCs w:val="32"/>
        </w:rPr>
        <w:t>系统登录页面地址为:</w:t>
      </w:r>
    </w:p>
    <w:p w14:paraId="339B3543">
      <w:pPr>
        <w:rPr>
          <w:rFonts w:ascii="华文仿宋" w:hAnsi="华文仿宋" w:eastAsia="华文仿宋"/>
          <w:bCs/>
          <w:sz w:val="32"/>
          <w:szCs w:val="32"/>
        </w:rPr>
      </w:pPr>
      <w:r>
        <w:fldChar w:fldCharType="begin"/>
      </w:r>
      <w:r>
        <w:instrText xml:space="preserve"> HYPERLINK "https://bm.chsi.com.cn/ycms/stu/school/index，" </w:instrText>
      </w:r>
      <w:r>
        <w:fldChar w:fldCharType="separate"/>
      </w:r>
      <w:r>
        <w:rPr>
          <w:rStyle w:val="6"/>
          <w:rFonts w:hint="eastAsia" w:ascii="华文仿宋" w:hAnsi="华文仿宋" w:eastAsia="华文仿宋"/>
          <w:bCs/>
          <w:sz w:val="32"/>
          <w:szCs w:val="32"/>
        </w:rPr>
        <w:t>https://bm.chsi.com.cn/ycms/stu/school/index，</w:t>
      </w:r>
      <w:r>
        <w:rPr>
          <w:rStyle w:val="6"/>
          <w:rFonts w:hint="eastAsia" w:ascii="华文仿宋" w:hAnsi="华文仿宋" w:eastAsia="华文仿宋"/>
          <w:bCs/>
          <w:sz w:val="32"/>
          <w:szCs w:val="32"/>
        </w:rPr>
        <w:fldChar w:fldCharType="end"/>
      </w:r>
      <w:r>
        <w:rPr>
          <w:rFonts w:hint="eastAsia" w:ascii="华文仿宋" w:hAnsi="华文仿宋" w:eastAsia="华文仿宋"/>
          <w:bCs/>
          <w:sz w:val="32"/>
          <w:szCs w:val="32"/>
        </w:rPr>
        <w:t>进入后可见如下内容，点击“考生操作手册”，按操作流程进行相应操作。</w:t>
      </w:r>
    </w:p>
    <w:p w14:paraId="0E8F8FE1">
      <w:pPr>
        <w:rPr>
          <w:rFonts w:ascii="华文仿宋" w:hAnsi="华文仿宋" w:eastAsia="华文仿宋"/>
          <w:bCs/>
          <w:sz w:val="32"/>
          <w:szCs w:val="32"/>
        </w:rPr>
      </w:pPr>
      <w:r>
        <w:rPr>
          <w:rFonts w:hint="eastAsia" w:ascii="华文仿宋" w:hAnsi="华文仿宋" w:eastAsia="华文仿宋"/>
          <w:bCs/>
          <w:sz w:val="32"/>
          <w:szCs w:val="32"/>
        </w:rPr>
        <w:t>注意：因“考生操作手册”会根据系统进行相应更新，此处仅为操作参考，具体请以系统在线版“考生操作手册”为准。</w:t>
      </w:r>
    </w:p>
    <w:p w14:paraId="7B436158">
      <w:pPr>
        <w:jc w:val="center"/>
        <w:rPr>
          <w:rFonts w:ascii="华文仿宋" w:hAnsi="华文仿宋" w:eastAsia="华文仿宋"/>
          <w:bCs/>
          <w:sz w:val="32"/>
          <w:szCs w:val="32"/>
        </w:rPr>
      </w:pPr>
      <w:r>
        <w:rPr>
          <w:rFonts w:hint="eastAsia" w:ascii="方正仿宋_GB2312" w:hAnsi="方正仿宋_GB2312" w:eastAsia="方正仿宋_GB2312" w:cs="方正仿宋_GB2312"/>
          <w:color w:val="000000"/>
          <w:kern w:val="0"/>
          <w:sz w:val="32"/>
          <w:szCs w:val="32"/>
          <w:lang w:bidi="ar"/>
        </w:rPr>
        <w:drawing>
          <wp:inline distT="0" distB="0" distL="114300" distR="114300">
            <wp:extent cx="5269865" cy="3154045"/>
            <wp:effectExtent l="0" t="0" r="6985" b="8255"/>
            <wp:docPr id="9" name="图片 3" descr="3af3a7a1ed626d1fafb18dcbea18e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descr="3af3a7a1ed626d1fafb18dcbea18ec5"/>
                    <pic:cNvPicPr>
                      <a:picLocks noChangeAspect="1"/>
                    </pic:cNvPicPr>
                  </pic:nvPicPr>
                  <pic:blipFill>
                    <a:blip r:embed="rId7"/>
                    <a:stretch>
                      <a:fillRect/>
                    </a:stretch>
                  </pic:blipFill>
                  <pic:spPr>
                    <a:xfrm>
                      <a:off x="0" y="0"/>
                      <a:ext cx="5269865" cy="3154045"/>
                    </a:xfrm>
                    <a:prstGeom prst="rect">
                      <a:avLst/>
                    </a:prstGeom>
                    <a:noFill/>
                    <a:ln>
                      <a:noFill/>
                    </a:ln>
                  </pic:spPr>
                </pic:pic>
              </a:graphicData>
            </a:graphic>
          </wp:inline>
        </w:drawing>
      </w:r>
    </w:p>
    <w:p w14:paraId="69EB2440">
      <w:pPr>
        <w:jc w:val="center"/>
        <w:rPr>
          <w:rFonts w:ascii="华文仿宋" w:hAnsi="华文仿宋" w:eastAsia="华文仿宋"/>
          <w:bCs/>
          <w:sz w:val="32"/>
          <w:szCs w:val="32"/>
        </w:rPr>
      </w:pPr>
    </w:p>
    <w:p w14:paraId="02B8BF80">
      <w:pPr>
        <w:jc w:val="center"/>
        <w:rPr>
          <w:rFonts w:ascii="华文仿宋" w:hAnsi="华文仿宋" w:eastAsia="华文仿宋"/>
          <w:bCs/>
          <w:sz w:val="32"/>
          <w:szCs w:val="32"/>
        </w:rPr>
      </w:pPr>
    </w:p>
    <w:p w14:paraId="23FE6673">
      <w:pPr>
        <w:jc w:val="center"/>
        <w:rPr>
          <w:rFonts w:ascii="华文仿宋" w:hAnsi="华文仿宋" w:eastAsia="华文仿宋"/>
          <w:bCs/>
          <w:sz w:val="32"/>
          <w:szCs w:val="32"/>
        </w:rPr>
      </w:pPr>
    </w:p>
    <w:p w14:paraId="249529E1">
      <w:pPr>
        <w:jc w:val="center"/>
        <w:rPr>
          <w:rFonts w:ascii="华文仿宋" w:hAnsi="华文仿宋" w:eastAsia="华文仿宋"/>
          <w:bCs/>
          <w:sz w:val="32"/>
          <w:szCs w:val="32"/>
        </w:rPr>
      </w:pPr>
      <w:r>
        <mc:AlternateContent>
          <mc:Choice Requires="wpg">
            <w:drawing>
              <wp:anchor distT="0" distB="0" distL="114300" distR="114300" simplePos="0" relativeHeight="251660288" behindDoc="0" locked="0" layoutInCell="1" allowOverlap="1">
                <wp:simplePos x="0" y="0"/>
                <wp:positionH relativeFrom="page">
                  <wp:posOffset>1143000</wp:posOffset>
                </wp:positionH>
                <wp:positionV relativeFrom="page">
                  <wp:posOffset>5678170</wp:posOffset>
                </wp:positionV>
                <wp:extent cx="5328920" cy="3816350"/>
                <wp:effectExtent l="9525" t="9525" r="14605" b="22225"/>
                <wp:wrapNone/>
                <wp:docPr id="22" name="组合 2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328920" cy="3816350"/>
                          <a:chOff x="3231" y="1318"/>
                          <a:chExt cx="8392" cy="6010"/>
                        </a:xfrm>
                      </wpg:grpSpPr>
                      <pic:pic xmlns:pic="http://schemas.openxmlformats.org/drawingml/2006/picture">
                        <pic:nvPicPr>
                          <pic:cNvPr id="2" name="图片 3"/>
                          <pic:cNvPicPr>
                            <a:picLocks noChangeAspect="1"/>
                          </pic:cNvPicPr>
                        </pic:nvPicPr>
                        <pic:blipFill>
                          <a:blip r:embed="rId8">
                            <a:lum/>
                          </a:blip>
                          <a:stretch>
                            <a:fillRect/>
                          </a:stretch>
                        </pic:blipFill>
                        <pic:spPr>
                          <a:xfrm>
                            <a:off x="7541" y="1318"/>
                            <a:ext cx="4082" cy="6010"/>
                          </a:xfrm>
                          <a:prstGeom prst="rect">
                            <a:avLst/>
                          </a:prstGeom>
                          <a:noFill/>
                          <a:ln w="9525" cap="flat" cmpd="sng">
                            <a:solidFill>
                              <a:srgbClr val="969696"/>
                            </a:solidFill>
                            <a:prstDash val="solid"/>
                            <a:miter/>
                            <a:headEnd type="none" w="med" len="med"/>
                            <a:tailEnd type="none" w="med" len="med"/>
                          </a:ln>
                        </pic:spPr>
                      </pic:pic>
                      <pic:pic xmlns:pic="http://schemas.openxmlformats.org/drawingml/2006/picture">
                        <pic:nvPicPr>
                          <pic:cNvPr id="21" name="图片 36"/>
                          <pic:cNvPicPr>
                            <a:picLocks noChangeAspect="1"/>
                          </pic:cNvPicPr>
                        </pic:nvPicPr>
                        <pic:blipFill>
                          <a:blip r:embed="rId9">
                            <a:lum/>
                          </a:blip>
                          <a:stretch>
                            <a:fillRect/>
                          </a:stretch>
                        </pic:blipFill>
                        <pic:spPr>
                          <a:xfrm>
                            <a:off x="3231" y="1318"/>
                            <a:ext cx="4271" cy="6010"/>
                          </a:xfrm>
                          <a:prstGeom prst="rect">
                            <a:avLst/>
                          </a:prstGeom>
                          <a:solidFill>
                            <a:srgbClr val="000000"/>
                          </a:solidFill>
                          <a:ln w="9525" cap="flat" cmpd="sng">
                            <a:solidFill>
                              <a:srgbClr val="969696"/>
                            </a:solidFill>
                            <a:prstDash val="solid"/>
                            <a:miter/>
                            <a:headEnd type="none" w="med" len="med"/>
                            <a:tailEnd type="none" w="med" len="med"/>
                          </a:ln>
                        </pic:spPr>
                      </pic:pic>
                    </wpg:wgp>
                  </a:graphicData>
                </a:graphic>
              </wp:anchor>
            </w:drawing>
          </mc:Choice>
          <mc:Fallback>
            <w:pict>
              <v:group id="_x0000_s1026" o:spid="_x0000_s1026" o:spt="203" style="position:absolute;left:0pt;margin-left:90pt;margin-top:447.1pt;height:300.5pt;width:419.6pt;mso-position-horizontal-relative:page;mso-position-vertical-relative:page;z-index:251660288;mso-width-relative:page;mso-height-relative:page;" coordorigin="3231,1318" coordsize="8392,6010" o:gfxdata="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">
                <o:lock v:ext="edit" aspectratio="t"/>
                <v:shape id="图片 3" o:spid="_x0000_s1026" o:spt="75" type="#_x0000_t75" style="position:absolute;left:7541;top:1318;height:6010;width:4082;" filled="f" o:preferrelative="t" stroked="t" coordsize="21600,21600" o:gfxdata="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ytw6vQAA&#10;ANoAAAAPAAAAAAAAAAEAIAAAACIAAABkcnMvZG93bnJldi54bWxQSwECFAAUAAAACACHTuJAMy8F&#10;njsAAAA5AAAAEAAAAAAAAAABACAAAAAMAQAAZHJzL3NoYXBleG1sLnhtbFBLBQYAAAAABgAGAFsB&#10;AAC2AwAAAAA=&#10;">
                  <v:fill on="f" focussize="0,0"/>
                  <v:stroke color="#969696" joinstyle="miter"/>
                  <v:imagedata r:id="rId8" blacklevel="0f" o:title=""/>
                  <o:lock v:ext="edit" aspectratio="t"/>
                </v:shape>
                <v:shape id="图片 36" o:spid="_x0000_s1026" o:spt="75" type="#_x0000_t75" style="position:absolute;left:3231;top:1318;height:6010;width:4271;" fillcolor="#000000" filled="t" o:preferrelative="t" stroked="t" coordsize="21600,21600" o:gfxdata="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8gESa8AAAA&#10;2wAAAA8AAAAAAAAAAQAgAAAAIgAAAGRycy9kb3ducmV2LnhtbFBLAQIUABQAAAAIAIdO4kAzLwWe&#10;OwAAADkAAAAQAAAAAAAAAAEAIAAAAAsBAABkcnMvc2hhcGV4bWwueG1sUEsFBgAAAAAGAAYAWwEA&#10;ALUDAAAAAA==&#10;">
                  <v:fill on="t" focussize="0,0"/>
                  <v:stroke color="#969696" joinstyle="miter"/>
                  <v:imagedata r:id="rId9" blacklevel="0f" o:title=""/>
                  <o:lock v:ext="edit" aspectratio="t"/>
                </v:shape>
              </v:group>
            </w:pict>
          </mc:Fallback>
        </mc:AlternateContent>
      </w:r>
    </w:p>
    <w:p w14:paraId="714ED48D">
      <w:pPr>
        <w:rPr>
          <w:rFonts w:ascii="华文仿宋" w:hAnsi="华文仿宋" w:eastAsia="华文仿宋"/>
          <w:sz w:val="32"/>
          <w:szCs w:val="32"/>
        </w:rPr>
      </w:pPr>
    </w:p>
    <w:p w14:paraId="0D104E1A">
      <w:pPr>
        <w:rPr>
          <w:rFonts w:ascii="华文仿宋" w:hAnsi="华文仿宋" w:eastAsia="华文仿宋"/>
          <w:sz w:val="32"/>
          <w:szCs w:val="32"/>
        </w:rPr>
      </w:pPr>
    </w:p>
    <w:p w14:paraId="3D7B1C64">
      <w:pPr>
        <w:rPr>
          <w:rFonts w:ascii="华文仿宋" w:hAnsi="华文仿宋" w:eastAsia="华文仿宋"/>
          <w:sz w:val="32"/>
          <w:szCs w:val="32"/>
        </w:rPr>
      </w:pPr>
    </w:p>
    <w:p w14:paraId="2506EB18">
      <w:pPr>
        <w:rPr>
          <w:rFonts w:ascii="华文仿宋" w:hAnsi="华文仿宋" w:eastAsia="华文仿宋"/>
          <w:sz w:val="32"/>
          <w:szCs w:val="32"/>
        </w:rPr>
      </w:pPr>
    </w:p>
    <w:p w14:paraId="7C564285">
      <w:pPr>
        <w:rPr>
          <w:rFonts w:ascii="华文仿宋" w:hAnsi="华文仿宋" w:eastAsia="华文仿宋"/>
          <w:sz w:val="32"/>
          <w:szCs w:val="32"/>
        </w:rPr>
      </w:pPr>
    </w:p>
    <w:p w14:paraId="4005C2CD">
      <w:pPr>
        <w:wordWrap w:val="0"/>
        <w:jc w:val="right"/>
        <w:rPr>
          <w:rFonts w:ascii="华文仿宋" w:hAnsi="华文仿宋" w:eastAsia="华文仿宋"/>
          <w:sz w:val="32"/>
          <w:szCs w:val="32"/>
        </w:rPr>
      </w:pPr>
      <w:r>
        <w:rPr>
          <w:rFonts w:ascii="华文仿宋" w:hAnsi="华文仿宋" w:eastAsia="华文仿宋"/>
          <w:sz w:val="32"/>
          <w:szCs w:val="32"/>
        </w:rPr>
        <w:t xml:space="preserve">Ni </w:t>
      </w:r>
    </w:p>
    <w:p w14:paraId="70F7CE3C">
      <w:pPr>
        <w:jc w:val="left"/>
        <w:rPr>
          <w:rFonts w:ascii="华文仿宋" w:hAnsi="华文仿宋" w:eastAsia="华文仿宋"/>
          <w:sz w:val="32"/>
          <w:szCs w:val="32"/>
        </w:rPr>
      </w:pPr>
      <w:r>
        <w:rPr>
          <w:rFonts w:hint="eastAsia" w:ascii="华文仿宋" w:hAnsi="华文仿宋" w:eastAsia="华文仿宋"/>
          <w:sz w:val="32"/>
          <w:szCs w:val="32"/>
        </w:rPr>
        <w:t>使用学信网账号登录系统，点击同意学信网用户协议。</w:t>
      </w:r>
    </w:p>
    <w:p w14:paraId="2064C1B2">
      <w:pPr>
        <w:jc w:val="left"/>
        <w:rPr>
          <w:rFonts w:ascii="华文仿宋" w:hAnsi="华文仿宋" w:eastAsia="华文仿宋"/>
          <w:sz w:val="32"/>
          <w:szCs w:val="32"/>
        </w:rPr>
      </w:pPr>
      <w:r>
        <w:rPr>
          <w:rFonts w:hint="eastAsia" w:ascii="华文仿宋" w:hAnsi="华文仿宋" w:eastAsia="华文仿宋"/>
          <w:sz w:val="32"/>
          <w:szCs w:val="32"/>
        </w:rPr>
        <w:t>（无学信账号者请按要求完成实名注册）</w:t>
      </w:r>
    </w:p>
    <w:p w14:paraId="7A08F949">
      <w:pPr>
        <w:jc w:val="left"/>
        <w:rPr>
          <w:rFonts w:ascii="华文仿宋" w:hAnsi="华文仿宋" w:eastAsia="华文仿宋"/>
          <w:bCs/>
          <w:sz w:val="32"/>
          <w:szCs w:val="32"/>
        </w:rPr>
      </w:pPr>
      <w:r>
        <w:rPr>
          <w:rFonts w:hint="eastAsia" w:ascii="华文仿宋" w:hAnsi="华文仿宋" w:eastAsia="华文仿宋"/>
          <w:bCs/>
          <w:sz w:val="32"/>
          <w:szCs w:val="32"/>
        </w:rPr>
        <w:t xml:space="preserve">2.实人验证 </w:t>
      </w:r>
    </w:p>
    <w:p w14:paraId="21855140">
      <w:pPr>
        <w:jc w:val="left"/>
        <w:rPr>
          <w:rFonts w:ascii="华文仿宋" w:hAnsi="华文仿宋" w:eastAsia="华文仿宋"/>
          <w:sz w:val="32"/>
          <w:szCs w:val="32"/>
        </w:rPr>
      </w:pPr>
      <w:r>
        <w:rPr>
          <w:rFonts w:hint="eastAsia" w:ascii="华文仿宋" w:hAnsi="华文仿宋" w:eastAsia="华文仿宋"/>
          <w:sz w:val="32"/>
          <w:szCs w:val="32"/>
        </w:rPr>
        <w:t>首次登录系统时，考生须进行实人验证，可从“支付宝 App”和“学信网 App”中任选一种方式进行验证。下面以学信网 App 为例进行介绍。</w:t>
      </w:r>
    </w:p>
    <w:p w14:paraId="0DFA6107">
      <w:pPr>
        <w:jc w:val="center"/>
        <w:rPr>
          <w:rFonts w:ascii="华文仿宋" w:hAnsi="华文仿宋" w:eastAsia="华文仿宋"/>
          <w:sz w:val="32"/>
          <w:szCs w:val="32"/>
        </w:rPr>
      </w:pPr>
      <w:r>
        <w:rPr>
          <w:rFonts w:hint="eastAsia" w:ascii="方正仿宋_GB2312" w:hAnsi="方正仿宋_GB2312" w:eastAsia="方正仿宋_GB2312" w:cs="方正仿宋_GB2312"/>
          <w:color w:val="000000"/>
          <w:kern w:val="0"/>
          <w:sz w:val="32"/>
          <w:szCs w:val="32"/>
          <w:lang w:bidi="ar"/>
        </w:rPr>
        <w:drawing>
          <wp:inline distT="0" distB="0" distL="114300" distR="114300">
            <wp:extent cx="3932555" cy="4705350"/>
            <wp:effectExtent l="0" t="0" r="10795" b="0"/>
            <wp:docPr id="10" name="图片 6" descr="15890071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1589007149(1)"/>
                    <pic:cNvPicPr>
                      <a:picLocks noChangeAspect="1"/>
                    </pic:cNvPicPr>
                  </pic:nvPicPr>
                  <pic:blipFill>
                    <a:blip r:embed="rId10"/>
                    <a:stretch>
                      <a:fillRect/>
                    </a:stretch>
                  </pic:blipFill>
                  <pic:spPr>
                    <a:xfrm>
                      <a:off x="0" y="0"/>
                      <a:ext cx="3932555" cy="4705350"/>
                    </a:xfrm>
                    <a:prstGeom prst="rect">
                      <a:avLst/>
                    </a:prstGeom>
                    <a:noFill/>
                    <a:ln>
                      <a:noFill/>
                    </a:ln>
                  </pic:spPr>
                </pic:pic>
              </a:graphicData>
            </a:graphic>
          </wp:inline>
        </w:drawing>
      </w:r>
    </w:p>
    <w:p w14:paraId="1F3794A6">
      <w:pPr>
        <w:ind w:firstLine="480" w:firstLineChars="150"/>
        <w:rPr>
          <w:rFonts w:ascii="华文仿宋" w:hAnsi="华文仿宋" w:eastAsia="华文仿宋"/>
          <w:sz w:val="32"/>
          <w:szCs w:val="32"/>
        </w:rPr>
      </w:pPr>
      <w:r>
        <w:rPr>
          <w:rFonts w:hint="eastAsia" w:ascii="华文仿宋" w:hAnsi="华文仿宋" w:eastAsia="华文仿宋"/>
          <w:sz w:val="32"/>
          <w:szCs w:val="32"/>
        </w:rPr>
        <w:t xml:space="preserve">（1）电脑端实人验证 </w:t>
      </w:r>
    </w:p>
    <w:p w14:paraId="69375153">
      <w:pPr>
        <w:ind w:firstLine="640" w:firstLineChars="200"/>
        <w:rPr>
          <w:rFonts w:ascii="华文仿宋" w:hAnsi="华文仿宋" w:eastAsia="华文仿宋"/>
          <w:sz w:val="32"/>
          <w:szCs w:val="32"/>
        </w:rPr>
      </w:pPr>
      <w:r>
        <w:rPr>
          <w:rFonts w:hint="eastAsia" w:ascii="华文仿宋" w:hAnsi="华文仿宋" w:eastAsia="华文仿宋"/>
          <w:sz w:val="32"/>
          <w:szCs w:val="32"/>
        </w:rPr>
        <w:t>若考生从电脑端登录系统，则选择“学信网 App”方式后，电脑页面会显示实人验证二维码。</w:t>
      </w:r>
    </w:p>
    <w:p w14:paraId="301A3378">
      <w:pPr>
        <w:jc w:val="center"/>
        <w:rPr>
          <w:rFonts w:ascii="华文仿宋" w:hAnsi="华文仿宋" w:eastAsia="华文仿宋"/>
          <w:sz w:val="32"/>
          <w:szCs w:val="32"/>
        </w:rPr>
      </w:pPr>
      <w:r>
        <w:rPr>
          <w:rFonts w:hint="eastAsia" w:ascii="方正仿宋_GB2312" w:hAnsi="方正仿宋_GB2312" w:eastAsia="方正仿宋_GB2312" w:cs="方正仿宋_GB2312"/>
          <w:color w:val="000000"/>
          <w:kern w:val="0"/>
          <w:sz w:val="32"/>
          <w:szCs w:val="32"/>
          <w:lang w:bidi="ar"/>
        </w:rPr>
        <w:drawing>
          <wp:inline distT="0" distB="0" distL="114300" distR="114300">
            <wp:extent cx="5266055" cy="2477770"/>
            <wp:effectExtent l="0" t="0" r="10795" b="17780"/>
            <wp:docPr id="11" name="图片 7" descr="15890072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descr="1589007220(1)"/>
                    <pic:cNvPicPr>
                      <a:picLocks noChangeAspect="1"/>
                    </pic:cNvPicPr>
                  </pic:nvPicPr>
                  <pic:blipFill>
                    <a:blip r:embed="rId11"/>
                    <a:stretch>
                      <a:fillRect/>
                    </a:stretch>
                  </pic:blipFill>
                  <pic:spPr>
                    <a:xfrm>
                      <a:off x="0" y="0"/>
                      <a:ext cx="5266055" cy="2477770"/>
                    </a:xfrm>
                    <a:prstGeom prst="rect">
                      <a:avLst/>
                    </a:prstGeom>
                    <a:noFill/>
                    <a:ln>
                      <a:noFill/>
                    </a:ln>
                  </pic:spPr>
                </pic:pic>
              </a:graphicData>
            </a:graphic>
          </wp:inline>
        </w:drawing>
      </w:r>
    </w:p>
    <w:p w14:paraId="4D879C22">
      <w:pPr>
        <w:ind w:firstLine="640" w:firstLineChars="200"/>
        <w:jc w:val="left"/>
        <w:rPr>
          <w:rFonts w:ascii="华文仿宋" w:hAnsi="华文仿宋" w:eastAsia="华文仿宋"/>
          <w:sz w:val="32"/>
          <w:szCs w:val="32"/>
        </w:rPr>
      </w:pPr>
      <w:r>
        <w:rPr>
          <w:rFonts w:hint="eastAsia" w:ascii="华文仿宋" w:hAnsi="华文仿宋" w:eastAsia="华文仿宋"/>
          <w:sz w:val="32"/>
          <w:szCs w:val="32"/>
        </w:rPr>
        <w:t>考生使用移动设备上的学信网 App 右上角的扫一扫功能，扫描电脑页面上的二维码，此时电脑页面显示“验证中”状态，考生在移动设备的学信网 App 中按照提示进行实人验证操作。</w:t>
      </w:r>
    </w:p>
    <w:p w14:paraId="75BE6FDC">
      <w:pPr>
        <w:jc w:val="left"/>
        <w:rPr>
          <w:rFonts w:ascii="华文仿宋" w:hAnsi="华文仿宋" w:eastAsia="华文仿宋"/>
          <w:sz w:val="32"/>
          <w:szCs w:val="32"/>
        </w:rPr>
      </w:pPr>
      <w:r>
        <w:rPr>
          <w:rFonts w:hint="eastAsia" w:ascii="方正仿宋_GB2312" w:hAnsi="方正仿宋_GB2312" w:eastAsia="方正仿宋_GB2312" w:cs="方正仿宋_GB2312"/>
          <w:color w:val="000000"/>
          <w:kern w:val="0"/>
          <w:sz w:val="32"/>
          <w:szCs w:val="32"/>
          <w:lang w:bidi="ar"/>
        </w:rPr>
        <w:drawing>
          <wp:inline distT="0" distB="0" distL="114300" distR="114300">
            <wp:extent cx="5271135" cy="2898140"/>
            <wp:effectExtent l="0" t="0" r="5715" b="16510"/>
            <wp:docPr id="4" name="图片 8" descr="15890074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8" descr="1589007465(1)"/>
                    <pic:cNvPicPr>
                      <a:picLocks noChangeAspect="1"/>
                    </pic:cNvPicPr>
                  </pic:nvPicPr>
                  <pic:blipFill>
                    <a:blip r:embed="rId12"/>
                    <a:stretch>
                      <a:fillRect/>
                    </a:stretch>
                  </pic:blipFill>
                  <pic:spPr>
                    <a:xfrm>
                      <a:off x="0" y="0"/>
                      <a:ext cx="5271135" cy="2898140"/>
                    </a:xfrm>
                    <a:prstGeom prst="rect">
                      <a:avLst/>
                    </a:prstGeom>
                    <a:noFill/>
                    <a:ln>
                      <a:noFill/>
                    </a:ln>
                  </pic:spPr>
                </pic:pic>
              </a:graphicData>
            </a:graphic>
          </wp:inline>
        </w:drawing>
      </w:r>
    </w:p>
    <w:p w14:paraId="5B93FCC8">
      <w:pPr>
        <w:jc w:val="left"/>
        <w:rPr>
          <w:rFonts w:ascii="华文仿宋" w:hAnsi="华文仿宋" w:eastAsia="华文仿宋"/>
          <w:sz w:val="32"/>
          <w:szCs w:val="32"/>
        </w:rPr>
      </w:pPr>
      <w:r>
        <w:rPr>
          <w:rFonts w:hint="eastAsia" w:ascii="华文仿宋" w:hAnsi="华文仿宋" w:eastAsia="华文仿宋"/>
          <w:sz w:val="32"/>
          <w:szCs w:val="32"/>
        </w:rPr>
        <w:t>实人验证通过时，电脑页面显示“实人验证成功”，方可进行后续操作。</w:t>
      </w:r>
    </w:p>
    <w:p w14:paraId="68E680A3">
      <w:pPr>
        <w:ind w:firstLine="640" w:firstLineChars="200"/>
        <w:jc w:val="left"/>
        <w:rPr>
          <w:rFonts w:ascii="华文仿宋" w:hAnsi="华文仿宋" w:eastAsia="华文仿宋"/>
          <w:sz w:val="32"/>
          <w:szCs w:val="32"/>
        </w:rPr>
      </w:pPr>
      <w:r>
        <w:rPr>
          <w:rFonts w:hint="eastAsia" w:ascii="华文仿宋" w:hAnsi="华文仿宋" w:eastAsia="华文仿宋"/>
          <w:sz w:val="32"/>
          <w:szCs w:val="32"/>
        </w:rPr>
        <w:t xml:space="preserve">（2）移动端实人验证 </w:t>
      </w:r>
    </w:p>
    <w:p w14:paraId="439A76A2">
      <w:pPr>
        <w:ind w:firstLine="640" w:firstLineChars="200"/>
        <w:jc w:val="left"/>
        <w:rPr>
          <w:rFonts w:ascii="华文仿宋" w:hAnsi="华文仿宋" w:eastAsia="华文仿宋"/>
          <w:sz w:val="32"/>
          <w:szCs w:val="32"/>
        </w:rPr>
      </w:pPr>
      <w:r>
        <w:rPr>
          <w:rFonts w:hint="eastAsia" w:ascii="华文仿宋" w:hAnsi="华文仿宋" w:eastAsia="华文仿宋"/>
          <w:sz w:val="32"/>
          <w:szCs w:val="32"/>
        </w:rPr>
        <w:t>若考生从移动设备登录系统，则选择“学信网 App”方式后，在移动设备页面点击【开始】，按照提示进行实人验证操作，完成后点击“返回首页”回到原操作的浏览器进行后续操作。</w:t>
      </w:r>
    </w:p>
    <w:p w14:paraId="092B5583">
      <w:pPr>
        <w:ind w:firstLine="640" w:firstLineChars="200"/>
        <w:jc w:val="left"/>
        <w:rPr>
          <w:rFonts w:ascii="华文仿宋" w:hAnsi="华文仿宋" w:eastAsia="华文仿宋"/>
          <w:sz w:val="32"/>
          <w:szCs w:val="32"/>
        </w:rPr>
      </w:pPr>
      <w:r>
        <w:rPr>
          <w:rFonts w:hint="eastAsia" w:ascii="华文仿宋" w:hAnsi="华文仿宋" w:eastAsia="华文仿宋"/>
          <w:sz w:val="32"/>
          <w:szCs w:val="32"/>
        </w:rPr>
        <w:t xml:space="preserve">3.查阅系统须知及考试信息 </w:t>
      </w:r>
    </w:p>
    <w:p w14:paraId="3742DC68">
      <w:pPr>
        <w:ind w:firstLine="640" w:firstLineChars="200"/>
        <w:jc w:val="left"/>
        <w:rPr>
          <w:rFonts w:ascii="华文仿宋" w:hAnsi="华文仿宋" w:eastAsia="华文仿宋"/>
          <w:sz w:val="32"/>
          <w:szCs w:val="32"/>
        </w:rPr>
      </w:pPr>
      <w:r>
        <w:rPr>
          <w:rFonts w:hint="eastAsia" w:ascii="华文仿宋" w:hAnsi="华文仿宋" w:eastAsia="华文仿宋"/>
          <w:sz w:val="32"/>
          <w:szCs w:val="32"/>
        </w:rPr>
        <w:t>实人验证通过后，请认真仔细阅读系统须知！阅读完成后点击【下一步】可选择考生所报考的学校及考试信息。</w:t>
      </w:r>
    </w:p>
    <w:p w14:paraId="55D4C18E">
      <w:pPr>
        <w:jc w:val="center"/>
        <w:rPr>
          <w:rFonts w:ascii="华文仿宋" w:hAnsi="华文仿宋" w:eastAsia="华文仿宋"/>
          <w:sz w:val="32"/>
          <w:szCs w:val="32"/>
        </w:rPr>
      </w:pPr>
      <w:r>
        <w:rPr>
          <w:rFonts w:hint="eastAsia" w:ascii="方正仿宋_GB2312" w:hAnsi="方正仿宋_GB2312" w:eastAsia="方正仿宋_GB2312" w:cs="方正仿宋_GB2312"/>
          <w:color w:val="000000"/>
          <w:kern w:val="0"/>
          <w:sz w:val="32"/>
          <w:szCs w:val="32"/>
          <w:lang w:bidi="ar"/>
        </w:rPr>
        <w:drawing>
          <wp:inline distT="0" distB="0" distL="114300" distR="114300">
            <wp:extent cx="2912745" cy="4888865"/>
            <wp:effectExtent l="0" t="0" r="1905" b="6985"/>
            <wp:docPr id="12" name="图片 9" descr="15890083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 descr="1589008367(1)"/>
                    <pic:cNvPicPr>
                      <a:picLocks noChangeAspect="1"/>
                    </pic:cNvPicPr>
                  </pic:nvPicPr>
                  <pic:blipFill>
                    <a:blip r:embed="rId13"/>
                    <a:stretch>
                      <a:fillRect/>
                    </a:stretch>
                  </pic:blipFill>
                  <pic:spPr>
                    <a:xfrm>
                      <a:off x="0" y="0"/>
                      <a:ext cx="2912745" cy="4888865"/>
                    </a:xfrm>
                    <a:prstGeom prst="rect">
                      <a:avLst/>
                    </a:prstGeom>
                    <a:noFill/>
                    <a:ln>
                      <a:noFill/>
                    </a:ln>
                  </pic:spPr>
                </pic:pic>
              </a:graphicData>
            </a:graphic>
          </wp:inline>
        </w:drawing>
      </w:r>
    </w:p>
    <w:p w14:paraId="41FC7CF2">
      <w:pPr>
        <w:rPr>
          <w:rFonts w:ascii="华文仿宋" w:hAnsi="华文仿宋" w:eastAsia="华文仿宋"/>
          <w:sz w:val="32"/>
          <w:szCs w:val="32"/>
        </w:rPr>
      </w:pPr>
    </w:p>
    <w:p w14:paraId="1794C1B5">
      <w:pPr>
        <w:jc w:val="center"/>
        <w:rPr>
          <w:rFonts w:ascii="华文仿宋" w:hAnsi="华文仿宋" w:eastAsia="华文仿宋"/>
          <w:sz w:val="32"/>
          <w:szCs w:val="32"/>
        </w:rPr>
      </w:pPr>
      <w:r>
        <w:rPr>
          <w:rFonts w:hint="eastAsia" w:ascii="方正仿宋_GB2312" w:hAnsi="方正仿宋_GB2312" w:eastAsia="方正仿宋_GB2312" w:cs="方正仿宋_GB2312"/>
          <w:color w:val="000000"/>
          <w:kern w:val="0"/>
          <w:sz w:val="32"/>
          <w:szCs w:val="32"/>
          <w:lang w:bidi="ar"/>
        </w:rPr>
        <w:drawing>
          <wp:inline distT="0" distB="0" distL="114300" distR="114300">
            <wp:extent cx="4191000" cy="2276475"/>
            <wp:effectExtent l="0" t="0" r="0" b="9525"/>
            <wp:docPr id="13" name="图片 10" descr="15890084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 descr="1589008405(1)"/>
                    <pic:cNvPicPr>
                      <a:picLocks noChangeAspect="1"/>
                    </pic:cNvPicPr>
                  </pic:nvPicPr>
                  <pic:blipFill>
                    <a:blip r:embed="rId14"/>
                    <a:stretch>
                      <a:fillRect/>
                    </a:stretch>
                  </pic:blipFill>
                  <pic:spPr>
                    <a:xfrm>
                      <a:off x="0" y="0"/>
                      <a:ext cx="4191000" cy="2276475"/>
                    </a:xfrm>
                    <a:prstGeom prst="rect">
                      <a:avLst/>
                    </a:prstGeom>
                    <a:noFill/>
                    <a:ln>
                      <a:noFill/>
                    </a:ln>
                  </pic:spPr>
                </pic:pic>
              </a:graphicData>
            </a:graphic>
          </wp:inline>
        </w:drawing>
      </w:r>
    </w:p>
    <w:p w14:paraId="1B6594E8">
      <w:pPr>
        <w:ind w:firstLine="640" w:firstLineChars="200"/>
        <w:rPr>
          <w:rFonts w:ascii="华文仿宋" w:hAnsi="华文仿宋" w:eastAsia="华文仿宋"/>
          <w:sz w:val="32"/>
          <w:szCs w:val="32"/>
        </w:rPr>
      </w:pPr>
      <w:r>
        <w:rPr>
          <w:rFonts w:hint="eastAsia" w:ascii="华文仿宋" w:hAnsi="华文仿宋" w:eastAsia="华文仿宋"/>
          <w:sz w:val="32"/>
          <w:szCs w:val="32"/>
        </w:rPr>
        <w:t xml:space="preserve">（三）考试流程 </w:t>
      </w:r>
    </w:p>
    <w:p w14:paraId="0B80809B">
      <w:pPr>
        <w:ind w:firstLine="640" w:firstLineChars="200"/>
        <w:rPr>
          <w:rFonts w:ascii="华文仿宋" w:hAnsi="华文仿宋" w:eastAsia="华文仿宋"/>
          <w:sz w:val="32"/>
          <w:szCs w:val="32"/>
        </w:rPr>
      </w:pPr>
      <w:r>
        <w:rPr>
          <w:rFonts w:hint="eastAsia" w:ascii="华文仿宋" w:hAnsi="华文仿宋" w:eastAsia="华文仿宋"/>
          <w:sz w:val="32"/>
          <w:szCs w:val="32"/>
        </w:rPr>
        <w:t xml:space="preserve">1.确认准考信息、承诺书 </w:t>
      </w:r>
    </w:p>
    <w:p w14:paraId="2AB9E0A3">
      <w:pPr>
        <w:ind w:firstLine="640" w:firstLineChars="200"/>
        <w:rPr>
          <w:rFonts w:ascii="华文仿宋" w:hAnsi="华文仿宋" w:eastAsia="华文仿宋"/>
          <w:sz w:val="32"/>
          <w:szCs w:val="32"/>
        </w:rPr>
      </w:pPr>
      <w:r>
        <w:rPr>
          <w:rFonts w:hint="eastAsia" w:ascii="华文仿宋" w:hAnsi="华文仿宋" w:eastAsia="华文仿宋"/>
          <w:sz w:val="32"/>
          <w:szCs w:val="32"/>
        </w:rPr>
        <w:t>选择本次要参加的考试后，进入准考信息确认界面。考生应仔细核对个人信息，确认无误后再点击【确认】按钮进入承诺书阅读界面。请考生认真仔细阅读，勾选“我已阅读相关协议”并点击【同意】按钮。</w:t>
      </w:r>
    </w:p>
    <w:p w14:paraId="571466FB">
      <w:pPr>
        <w:jc w:val="center"/>
        <w:rPr>
          <w:rFonts w:ascii="华文仿宋" w:hAnsi="华文仿宋" w:eastAsia="华文仿宋"/>
          <w:sz w:val="32"/>
          <w:szCs w:val="32"/>
        </w:rPr>
      </w:pPr>
      <w:r>
        <w:rPr>
          <w:rFonts w:hint="eastAsia" w:ascii="方正仿宋_GB2312" w:hAnsi="方正仿宋_GB2312" w:eastAsia="方正仿宋_GB2312" w:cs="方正仿宋_GB2312"/>
          <w:sz w:val="32"/>
          <w:szCs w:val="32"/>
        </w:rPr>
        <w:drawing>
          <wp:inline distT="0" distB="0" distL="114300" distR="114300">
            <wp:extent cx="4834255" cy="3725545"/>
            <wp:effectExtent l="0" t="0" r="4445" b="8255"/>
            <wp:docPr id="5" name="图片 11" descr="15890084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1" descr="1589008499(1)"/>
                    <pic:cNvPicPr>
                      <a:picLocks noChangeAspect="1"/>
                    </pic:cNvPicPr>
                  </pic:nvPicPr>
                  <pic:blipFill>
                    <a:blip r:embed="rId15"/>
                    <a:stretch>
                      <a:fillRect/>
                    </a:stretch>
                  </pic:blipFill>
                  <pic:spPr>
                    <a:xfrm>
                      <a:off x="0" y="0"/>
                      <a:ext cx="4834255" cy="3725545"/>
                    </a:xfrm>
                    <a:prstGeom prst="rect">
                      <a:avLst/>
                    </a:prstGeom>
                    <a:noFill/>
                    <a:ln>
                      <a:noFill/>
                    </a:ln>
                  </pic:spPr>
                </pic:pic>
              </a:graphicData>
            </a:graphic>
          </wp:inline>
        </w:drawing>
      </w:r>
    </w:p>
    <w:p w14:paraId="180A5B68">
      <w:pPr>
        <w:ind w:firstLine="640" w:firstLineChars="200"/>
        <w:rPr>
          <w:rFonts w:ascii="华文仿宋" w:hAnsi="华文仿宋" w:eastAsia="华文仿宋"/>
          <w:bCs/>
          <w:sz w:val="32"/>
          <w:szCs w:val="32"/>
        </w:rPr>
      </w:pPr>
      <w:r>
        <w:rPr>
          <w:rFonts w:hint="eastAsia" w:ascii="华文仿宋" w:hAnsi="华文仿宋" w:eastAsia="华文仿宋"/>
          <w:bCs/>
          <w:sz w:val="32"/>
          <w:szCs w:val="32"/>
        </w:rPr>
        <w:t xml:space="preserve">2.提交面试材料 </w:t>
      </w:r>
    </w:p>
    <w:p w14:paraId="36BB5261">
      <w:pPr>
        <w:ind w:firstLine="640" w:firstLineChars="200"/>
        <w:rPr>
          <w:rFonts w:ascii="华文仿宋" w:hAnsi="华文仿宋" w:eastAsia="华文仿宋"/>
          <w:sz w:val="32"/>
          <w:szCs w:val="32"/>
        </w:rPr>
      </w:pPr>
      <w:r>
        <w:rPr>
          <w:rFonts w:hint="eastAsia" w:ascii="华文仿宋" w:hAnsi="华文仿宋" w:eastAsia="华文仿宋"/>
          <w:sz w:val="32"/>
          <w:szCs w:val="32"/>
        </w:rPr>
        <w:t>我校要求所有考生必须提供的材料为“既往学业表现材料”与“资格审查材料”，各学院在此基础上可设置其他材料需求。考生需在各学院规定时间内按要求将所有材料上传。所有必填材料都添加后，方可点击【提交】按钮提交至各学院审阅。材料一旦提交，不可修改。</w:t>
      </w:r>
    </w:p>
    <w:p w14:paraId="57B87110">
      <w:pPr>
        <w:rPr>
          <w:rFonts w:ascii="华文仿宋" w:hAnsi="华文仿宋" w:eastAsia="华文仿宋"/>
          <w:sz w:val="32"/>
          <w:szCs w:val="32"/>
        </w:rPr>
      </w:pPr>
      <w:r>
        <w:rPr>
          <w:rFonts w:hint="eastAsia" w:ascii="方正仿宋_GB2312" w:hAnsi="方正仿宋_GB2312" w:eastAsia="方正仿宋_GB2312" w:cs="方正仿宋_GB2312"/>
          <w:color w:val="000000"/>
          <w:kern w:val="0"/>
          <w:sz w:val="32"/>
          <w:szCs w:val="32"/>
          <w:lang w:bidi="ar"/>
        </w:rPr>
        <w:drawing>
          <wp:inline distT="0" distB="0" distL="114300" distR="114300">
            <wp:extent cx="5269865" cy="3707130"/>
            <wp:effectExtent l="0" t="0" r="6985" b="7620"/>
            <wp:docPr id="6" name="图片 12" descr="15890089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2" descr="1589008941(1)"/>
                    <pic:cNvPicPr>
                      <a:picLocks noChangeAspect="1"/>
                    </pic:cNvPicPr>
                  </pic:nvPicPr>
                  <pic:blipFill>
                    <a:blip r:embed="rId16"/>
                    <a:stretch>
                      <a:fillRect/>
                    </a:stretch>
                  </pic:blipFill>
                  <pic:spPr>
                    <a:xfrm>
                      <a:off x="0" y="0"/>
                      <a:ext cx="5269865" cy="3707130"/>
                    </a:xfrm>
                    <a:prstGeom prst="rect">
                      <a:avLst/>
                    </a:prstGeom>
                    <a:noFill/>
                    <a:ln>
                      <a:noFill/>
                    </a:ln>
                  </pic:spPr>
                </pic:pic>
              </a:graphicData>
            </a:graphic>
          </wp:inline>
        </w:drawing>
      </w:r>
    </w:p>
    <w:p w14:paraId="366DD4DE">
      <w:pPr>
        <w:rPr>
          <w:rFonts w:ascii="华文仿宋" w:hAnsi="华文仿宋" w:eastAsia="华文仿宋"/>
          <w:sz w:val="32"/>
          <w:szCs w:val="32"/>
        </w:rPr>
      </w:pPr>
      <w:r>
        <w:rPr>
          <w:rFonts w:hint="eastAsia" w:ascii="华文仿宋" w:hAnsi="华文仿宋" w:eastAsia="华文仿宋"/>
          <w:sz w:val="32"/>
          <w:szCs w:val="32"/>
        </w:rPr>
        <w:t xml:space="preserve"> </w:t>
      </w:r>
      <w:r>
        <w:rPr>
          <w:rFonts w:ascii="华文仿宋" w:hAnsi="华文仿宋" w:eastAsia="华文仿宋"/>
          <w:sz w:val="32"/>
          <w:szCs w:val="32"/>
        </w:rPr>
        <w:t xml:space="preserve">  </w:t>
      </w:r>
      <w:r>
        <w:rPr>
          <w:rFonts w:hint="eastAsia" w:ascii="华文仿宋" w:hAnsi="华文仿宋" w:eastAsia="华文仿宋"/>
          <w:bCs/>
          <w:sz w:val="32"/>
          <w:szCs w:val="32"/>
        </w:rPr>
        <w:t>面试材料中，</w:t>
      </w:r>
      <w:r>
        <w:rPr>
          <w:rFonts w:hint="eastAsia" w:ascii="华文仿宋" w:hAnsi="华文仿宋" w:eastAsia="华文仿宋"/>
          <w:sz w:val="32"/>
          <w:szCs w:val="32"/>
        </w:rPr>
        <w:t xml:space="preserve">文字类型的材料需按我校各学院要求输入文字内容到文本框中保存。视频、音频、图片、其他类型的材料，需按学院规定的格式、数量、大小等要求上传并保存。 </w:t>
      </w:r>
    </w:p>
    <w:p w14:paraId="7A66E953">
      <w:pPr>
        <w:ind w:firstLine="640" w:firstLineChars="200"/>
        <w:rPr>
          <w:rFonts w:ascii="华文仿宋" w:hAnsi="华文仿宋" w:eastAsia="华文仿宋"/>
          <w:sz w:val="32"/>
          <w:szCs w:val="32"/>
        </w:rPr>
      </w:pPr>
      <w:r>
        <w:rPr>
          <w:rFonts w:hint="eastAsia" w:ascii="华文仿宋" w:hAnsi="华文仿宋" w:eastAsia="华文仿宋"/>
          <w:bCs/>
          <w:sz w:val="32"/>
          <w:szCs w:val="32"/>
        </w:rPr>
        <w:t>注意：如</w:t>
      </w:r>
      <w:r>
        <w:rPr>
          <w:rFonts w:hint="eastAsia" w:ascii="华文仿宋" w:hAnsi="华文仿宋" w:eastAsia="华文仿宋"/>
          <w:sz w:val="32"/>
          <w:szCs w:val="32"/>
        </w:rPr>
        <w:t>上传材料不符合学院要求，有可能被退回，需重新修改并提交，请考生提交材料后，随时关注后续进展。</w:t>
      </w:r>
    </w:p>
    <w:p w14:paraId="37077CE4">
      <w:pPr>
        <w:jc w:val="center"/>
        <w:rPr>
          <w:rFonts w:ascii="华文仿宋" w:hAnsi="华文仿宋" w:eastAsia="华文仿宋"/>
          <w:sz w:val="32"/>
          <w:szCs w:val="32"/>
        </w:rPr>
      </w:pPr>
      <w:r>
        <w:rPr>
          <w:rFonts w:hint="eastAsia" w:ascii="方正仿宋_GB2312" w:hAnsi="方正仿宋_GB2312" w:eastAsia="方正仿宋_GB2312" w:cs="方正仿宋_GB2312"/>
          <w:color w:val="000000"/>
          <w:kern w:val="0"/>
          <w:sz w:val="32"/>
          <w:szCs w:val="32"/>
          <w:lang w:bidi="ar"/>
        </w:rPr>
        <w:drawing>
          <wp:inline distT="0" distB="0" distL="114300" distR="114300">
            <wp:extent cx="4675505" cy="3887470"/>
            <wp:effectExtent l="0" t="0" r="10795" b="17780"/>
            <wp:docPr id="7" name="图片 13" descr="b9661b9e7d24086e4cf64ee7b7444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3" descr="b9661b9e7d24086e4cf64ee7b7444d8"/>
                    <pic:cNvPicPr>
                      <a:picLocks noChangeAspect="1"/>
                    </pic:cNvPicPr>
                  </pic:nvPicPr>
                  <pic:blipFill>
                    <a:blip r:embed="rId17"/>
                    <a:stretch>
                      <a:fillRect/>
                    </a:stretch>
                  </pic:blipFill>
                  <pic:spPr>
                    <a:xfrm>
                      <a:off x="0" y="0"/>
                      <a:ext cx="4675505" cy="3887470"/>
                    </a:xfrm>
                    <a:prstGeom prst="rect">
                      <a:avLst/>
                    </a:prstGeom>
                    <a:noFill/>
                    <a:ln>
                      <a:noFill/>
                    </a:ln>
                  </pic:spPr>
                </pic:pic>
              </a:graphicData>
            </a:graphic>
          </wp:inline>
        </w:drawing>
      </w:r>
    </w:p>
    <w:p w14:paraId="08418314">
      <w:pPr>
        <w:ind w:firstLine="640" w:firstLineChars="200"/>
        <w:rPr>
          <w:rFonts w:ascii="华文仿宋" w:hAnsi="华文仿宋" w:eastAsia="华文仿宋"/>
          <w:sz w:val="32"/>
          <w:szCs w:val="32"/>
        </w:rPr>
      </w:pPr>
      <w:r>
        <w:rPr>
          <w:rFonts w:hint="eastAsia" w:ascii="华文仿宋" w:hAnsi="华文仿宋" w:eastAsia="华文仿宋"/>
          <w:sz w:val="32"/>
          <w:szCs w:val="32"/>
        </w:rPr>
        <w:t xml:space="preserve">3.进入面试列表 </w:t>
      </w:r>
    </w:p>
    <w:p w14:paraId="65A3961A">
      <w:pPr>
        <w:ind w:firstLine="640" w:firstLineChars="200"/>
        <w:rPr>
          <w:rFonts w:ascii="华文仿宋" w:hAnsi="华文仿宋" w:eastAsia="华文仿宋"/>
          <w:sz w:val="32"/>
          <w:szCs w:val="32"/>
        </w:rPr>
      </w:pPr>
      <w:r>
        <w:rPr>
          <w:rFonts w:hint="eastAsia" w:ascii="华文仿宋" w:hAnsi="华文仿宋" w:eastAsia="华文仿宋"/>
          <w:sz w:val="32"/>
          <w:szCs w:val="32"/>
        </w:rPr>
        <w:t>点击“进入考场”，进入面试列表界面。考生可以查看面试时间要求及考场信息等。考生在面试前须再次实人验证。点击面试名称进入实人验证界面。</w:t>
      </w:r>
    </w:p>
    <w:p w14:paraId="24F77A4C">
      <w:pPr>
        <w:ind w:firstLine="640" w:firstLineChars="200"/>
        <w:rPr>
          <w:rFonts w:ascii="华文仿宋" w:hAnsi="华文仿宋" w:eastAsia="华文仿宋"/>
          <w:sz w:val="32"/>
          <w:szCs w:val="32"/>
        </w:rPr>
      </w:pPr>
      <w:r>
        <w:rPr>
          <w:rFonts w:hint="eastAsia" w:ascii="方正仿宋_GB2312" w:hAnsi="方正仿宋_GB2312" w:eastAsia="方正仿宋_GB2312" w:cs="方正仿宋_GB2312"/>
          <w:color w:val="000000"/>
          <w:kern w:val="0"/>
          <w:sz w:val="32"/>
          <w:szCs w:val="32"/>
          <w:lang w:bidi="ar"/>
        </w:rPr>
        <w:drawing>
          <wp:inline distT="0" distB="0" distL="114300" distR="114300">
            <wp:extent cx="4381500" cy="5886450"/>
            <wp:effectExtent l="0" t="0" r="0" b="0"/>
            <wp:docPr id="14" name="图片 14" descr="15890100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589010009(1)"/>
                    <pic:cNvPicPr>
                      <a:picLocks noChangeAspect="1"/>
                    </pic:cNvPicPr>
                  </pic:nvPicPr>
                  <pic:blipFill>
                    <a:blip r:embed="rId18"/>
                    <a:stretch>
                      <a:fillRect/>
                    </a:stretch>
                  </pic:blipFill>
                  <pic:spPr>
                    <a:xfrm>
                      <a:off x="0" y="0"/>
                      <a:ext cx="4381500" cy="5886450"/>
                    </a:xfrm>
                    <a:prstGeom prst="rect">
                      <a:avLst/>
                    </a:prstGeom>
                    <a:noFill/>
                    <a:ln>
                      <a:noFill/>
                    </a:ln>
                  </pic:spPr>
                </pic:pic>
              </a:graphicData>
            </a:graphic>
          </wp:inline>
        </w:drawing>
      </w:r>
    </w:p>
    <w:p w14:paraId="1AD8633C">
      <w:pPr>
        <w:ind w:firstLine="640" w:firstLineChars="200"/>
        <w:rPr>
          <w:rFonts w:ascii="华文仿宋" w:hAnsi="华文仿宋" w:eastAsia="华文仿宋"/>
          <w:sz w:val="32"/>
          <w:szCs w:val="32"/>
        </w:rPr>
      </w:pPr>
      <w:r>
        <w:rPr>
          <w:rFonts w:hint="eastAsia" w:ascii="华文仿宋" w:hAnsi="华文仿宋" w:eastAsia="华文仿宋"/>
          <w:sz w:val="32"/>
          <w:szCs w:val="32"/>
        </w:rPr>
        <w:t xml:space="preserve">（四）远程面试 </w:t>
      </w:r>
    </w:p>
    <w:p w14:paraId="28B8C1BB">
      <w:pPr>
        <w:ind w:firstLine="640" w:firstLineChars="200"/>
        <w:rPr>
          <w:rFonts w:ascii="华文仿宋" w:hAnsi="华文仿宋" w:eastAsia="华文仿宋"/>
          <w:sz w:val="32"/>
          <w:szCs w:val="32"/>
        </w:rPr>
      </w:pPr>
      <w:r>
        <w:rPr>
          <w:rFonts w:hint="eastAsia" w:ascii="华文仿宋" w:hAnsi="华文仿宋" w:eastAsia="华文仿宋"/>
          <w:sz w:val="32"/>
          <w:szCs w:val="32"/>
        </w:rPr>
        <w:t>实人验证通过后，考生进入考场候考页面。考生可以查看考试开始时间、考试顺序、考官发送的群消息和私信等。</w:t>
      </w:r>
    </w:p>
    <w:p w14:paraId="65E6EFD1">
      <w:pPr>
        <w:jc w:val="center"/>
        <w:rPr>
          <w:rFonts w:ascii="华文仿宋" w:hAnsi="华文仿宋" w:eastAsia="华文仿宋"/>
          <w:sz w:val="32"/>
          <w:szCs w:val="32"/>
        </w:rPr>
      </w:pPr>
      <w:r>
        <w:rPr>
          <w:rFonts w:hint="eastAsia" w:ascii="方正仿宋_GB2312" w:hAnsi="方正仿宋_GB2312" w:eastAsia="方正仿宋_GB2312" w:cs="方正仿宋_GB2312"/>
          <w:color w:val="000000"/>
          <w:kern w:val="0"/>
          <w:sz w:val="32"/>
          <w:szCs w:val="32"/>
          <w:lang w:bidi="ar"/>
        </w:rPr>
        <w:drawing>
          <wp:inline distT="0" distB="0" distL="114300" distR="114300">
            <wp:extent cx="4238625" cy="6276975"/>
            <wp:effectExtent l="0" t="0" r="9525" b="9525"/>
            <wp:docPr id="15" name="图片 15" descr="15890101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589010167(1)"/>
                    <pic:cNvPicPr>
                      <a:picLocks noChangeAspect="1"/>
                    </pic:cNvPicPr>
                  </pic:nvPicPr>
                  <pic:blipFill>
                    <a:blip r:embed="rId19"/>
                    <a:stretch>
                      <a:fillRect/>
                    </a:stretch>
                  </pic:blipFill>
                  <pic:spPr>
                    <a:xfrm>
                      <a:off x="0" y="0"/>
                      <a:ext cx="4238625" cy="6276975"/>
                    </a:xfrm>
                    <a:prstGeom prst="rect">
                      <a:avLst/>
                    </a:prstGeom>
                    <a:noFill/>
                    <a:ln>
                      <a:noFill/>
                    </a:ln>
                  </pic:spPr>
                </pic:pic>
              </a:graphicData>
            </a:graphic>
          </wp:inline>
        </w:drawing>
      </w:r>
    </w:p>
    <w:p w14:paraId="6D6F86EB">
      <w:pPr>
        <w:ind w:firstLine="640" w:firstLineChars="200"/>
        <w:rPr>
          <w:rFonts w:ascii="华文仿宋" w:hAnsi="华文仿宋" w:eastAsia="华文仿宋"/>
          <w:sz w:val="32"/>
          <w:szCs w:val="32"/>
        </w:rPr>
      </w:pPr>
      <w:r>
        <w:rPr>
          <w:rFonts w:hint="eastAsia" w:ascii="华文仿宋" w:hAnsi="华文仿宋" w:eastAsia="华文仿宋"/>
          <w:sz w:val="32"/>
          <w:szCs w:val="32"/>
        </w:rPr>
        <w:t xml:space="preserve">1.调试设备 </w:t>
      </w:r>
    </w:p>
    <w:p w14:paraId="418CBD0C">
      <w:pPr>
        <w:ind w:firstLine="640" w:firstLineChars="200"/>
        <w:rPr>
          <w:rFonts w:ascii="华文仿宋" w:hAnsi="华文仿宋" w:eastAsia="华文仿宋"/>
          <w:sz w:val="32"/>
          <w:szCs w:val="32"/>
        </w:rPr>
      </w:pPr>
      <w:r>
        <w:rPr>
          <w:rFonts w:hint="eastAsia" w:ascii="华文仿宋" w:hAnsi="华文仿宋" w:eastAsia="华文仿宋"/>
          <w:sz w:val="32"/>
          <w:szCs w:val="32"/>
        </w:rPr>
        <w:t>如考生使用台式机+摄像头进行远程面试，登录系统后，在候考区界面，建议进行摄像头调试。点击【调试摄像头】按钮进入调试界面。若设备有多个摄像头，可点击【转换摄像头】按钮转换，若设备仅有一个摄像头则不可转换。调试界面的图像无异常后，点击【调整完毕】结束调试返回考场候考区等待考官发送面试邀请。</w:t>
      </w:r>
    </w:p>
    <w:p w14:paraId="18A6D858">
      <w:pPr>
        <w:jc w:val="center"/>
        <w:rPr>
          <w:rFonts w:ascii="华文仿宋" w:hAnsi="华文仿宋" w:eastAsia="华文仿宋"/>
          <w:sz w:val="32"/>
          <w:szCs w:val="32"/>
        </w:rPr>
      </w:pPr>
      <w:r>
        <w:rPr>
          <w:rFonts w:hint="eastAsia" w:ascii="方正仿宋_GB2312" w:hAnsi="方正仿宋_GB2312" w:eastAsia="方正仿宋_GB2312" w:cs="方正仿宋_GB2312"/>
          <w:color w:val="000000"/>
          <w:kern w:val="0"/>
          <w:sz w:val="32"/>
          <w:szCs w:val="32"/>
          <w:lang w:bidi="ar"/>
        </w:rPr>
        <w:drawing>
          <wp:inline distT="0" distB="0" distL="114300" distR="114300">
            <wp:extent cx="5269230" cy="5901690"/>
            <wp:effectExtent l="0" t="0" r="7620" b="3810"/>
            <wp:docPr id="16" name="图片 16" descr="15890112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589011262(1)"/>
                    <pic:cNvPicPr>
                      <a:picLocks noChangeAspect="1"/>
                    </pic:cNvPicPr>
                  </pic:nvPicPr>
                  <pic:blipFill>
                    <a:blip r:embed="rId20"/>
                    <a:stretch>
                      <a:fillRect/>
                    </a:stretch>
                  </pic:blipFill>
                  <pic:spPr>
                    <a:xfrm>
                      <a:off x="0" y="0"/>
                      <a:ext cx="5269230" cy="5901690"/>
                    </a:xfrm>
                    <a:prstGeom prst="rect">
                      <a:avLst/>
                    </a:prstGeom>
                    <a:noFill/>
                    <a:ln>
                      <a:noFill/>
                    </a:ln>
                  </pic:spPr>
                </pic:pic>
              </a:graphicData>
            </a:graphic>
          </wp:inline>
        </w:drawing>
      </w:r>
    </w:p>
    <w:p w14:paraId="424A8A4A">
      <w:pPr>
        <w:ind w:firstLine="640" w:firstLineChars="200"/>
        <w:rPr>
          <w:rFonts w:ascii="华文仿宋" w:hAnsi="华文仿宋" w:eastAsia="华文仿宋"/>
          <w:sz w:val="32"/>
          <w:szCs w:val="32"/>
        </w:rPr>
      </w:pPr>
      <w:r>
        <w:rPr>
          <w:rFonts w:hint="eastAsia" w:ascii="华文仿宋" w:hAnsi="华文仿宋" w:eastAsia="华文仿宋"/>
          <w:sz w:val="32"/>
          <w:szCs w:val="32"/>
        </w:rPr>
        <w:t>注意：调试设备功能，网页端提供，移动端不提供</w:t>
      </w:r>
    </w:p>
    <w:p w14:paraId="352033B7">
      <w:pPr>
        <w:ind w:firstLine="640" w:firstLineChars="200"/>
        <w:rPr>
          <w:rFonts w:ascii="华文仿宋" w:hAnsi="华文仿宋" w:eastAsia="华文仿宋"/>
          <w:sz w:val="32"/>
          <w:szCs w:val="32"/>
        </w:rPr>
      </w:pPr>
      <w:r>
        <w:rPr>
          <w:rFonts w:hint="eastAsia" w:ascii="华文仿宋" w:hAnsi="华文仿宋" w:eastAsia="华文仿宋"/>
          <w:sz w:val="32"/>
          <w:szCs w:val="32"/>
        </w:rPr>
        <w:t xml:space="preserve">2.候考区 </w:t>
      </w:r>
    </w:p>
    <w:p w14:paraId="1174EEB0">
      <w:pPr>
        <w:ind w:firstLine="640" w:firstLineChars="200"/>
        <w:rPr>
          <w:rFonts w:ascii="华文仿宋" w:hAnsi="华文仿宋" w:eastAsia="华文仿宋"/>
          <w:sz w:val="32"/>
          <w:szCs w:val="32"/>
        </w:rPr>
      </w:pPr>
      <w:r>
        <w:rPr>
          <w:rFonts w:hint="eastAsia" w:ascii="华文仿宋" w:hAnsi="华文仿宋" w:eastAsia="华文仿宋"/>
          <w:sz w:val="32"/>
          <w:szCs w:val="32"/>
        </w:rPr>
        <w:t xml:space="preserve">考生完成设备调试后，进入考场候考。在考场候考区，考生可以看到本人姓名及面试序号，其他考生仅显示考生序号。如考场当前无人在考试，则显示“无人考试”；如有考生正在考试，则显示该序号的考生正在考试，同时该考生在考生列表中高亮显示。 </w:t>
      </w:r>
    </w:p>
    <w:p w14:paraId="0861FE45">
      <w:pPr>
        <w:ind w:firstLine="640" w:firstLineChars="200"/>
        <w:rPr>
          <w:rFonts w:ascii="华文仿宋" w:hAnsi="华文仿宋" w:eastAsia="华文仿宋"/>
          <w:sz w:val="32"/>
          <w:szCs w:val="32"/>
        </w:rPr>
      </w:pPr>
      <w:r>
        <w:rPr>
          <w:rFonts w:hint="eastAsia" w:ascii="华文仿宋" w:hAnsi="华文仿宋" w:eastAsia="华文仿宋"/>
          <w:sz w:val="32"/>
          <w:szCs w:val="32"/>
        </w:rPr>
        <w:t xml:space="preserve">注意：候考中的考生，请随时关注考场动态，下一位即将面试的考生可能会收到考官发送的私信通知，提醒考生准备面试。 </w:t>
      </w:r>
    </w:p>
    <w:p w14:paraId="24BD358E">
      <w:pPr>
        <w:ind w:firstLine="640" w:firstLineChars="200"/>
        <w:rPr>
          <w:rFonts w:ascii="华文仿宋" w:hAnsi="华文仿宋" w:eastAsia="华文仿宋"/>
          <w:sz w:val="32"/>
          <w:szCs w:val="32"/>
        </w:rPr>
      </w:pPr>
      <w:r>
        <w:rPr>
          <w:rFonts w:hint="eastAsia" w:ascii="华文仿宋" w:hAnsi="华文仿宋" w:eastAsia="华文仿宋"/>
          <w:sz w:val="32"/>
          <w:szCs w:val="32"/>
        </w:rPr>
        <w:t xml:space="preserve">3.远程面试 </w:t>
      </w:r>
    </w:p>
    <w:p w14:paraId="46652B2A">
      <w:pPr>
        <w:ind w:firstLine="640" w:firstLineChars="200"/>
        <w:rPr>
          <w:rFonts w:ascii="华文仿宋" w:hAnsi="华文仿宋" w:eastAsia="华文仿宋"/>
          <w:sz w:val="32"/>
          <w:szCs w:val="32"/>
        </w:rPr>
      </w:pPr>
      <w:r>
        <w:rPr>
          <w:rFonts w:hint="eastAsia" w:ascii="华文仿宋" w:hAnsi="华文仿宋" w:eastAsia="华文仿宋"/>
          <w:sz w:val="32"/>
          <w:szCs w:val="32"/>
        </w:rPr>
        <w:t>我校远程面试统一使用双机位模式， 请考生按要求提前做好视频设备准备。</w:t>
      </w:r>
    </w:p>
    <w:p w14:paraId="4BB3A4AE">
      <w:pPr>
        <w:ind w:firstLine="640" w:firstLineChars="200"/>
        <w:rPr>
          <w:rFonts w:ascii="华文仿宋" w:hAnsi="华文仿宋" w:eastAsia="华文仿宋"/>
          <w:sz w:val="32"/>
          <w:szCs w:val="32"/>
        </w:rPr>
      </w:pPr>
      <w:r>
        <w:rPr>
          <w:rFonts w:hint="eastAsia" w:ascii="华文仿宋" w:hAnsi="华文仿宋" w:eastAsia="华文仿宋"/>
          <w:sz w:val="32"/>
          <w:szCs w:val="32"/>
        </w:rPr>
        <w:t xml:space="preserve">主界面为考官界面，可以看到考官的视频画面，听到考官的声音。一机位为考生面试界面，考官们通过此界面可以听见考生声音。二机位仅显示考生的视频画面，不支持音频播放及采集（即二机位仅显示考生静音状态的视频画面）。 </w:t>
      </w:r>
    </w:p>
    <w:p w14:paraId="4730EFF9">
      <w:pPr>
        <w:rPr>
          <w:rFonts w:ascii="华文仿宋" w:hAnsi="华文仿宋" w:eastAsia="华文仿宋"/>
          <w:sz w:val="32"/>
          <w:szCs w:val="32"/>
        </w:rPr>
      </w:pPr>
      <w:r>
        <w:rPr>
          <w:rFonts w:hint="eastAsia" w:ascii="方正仿宋_GB2312" w:hAnsi="方正仿宋_GB2312" w:eastAsia="方正仿宋_GB2312" w:cs="方正仿宋_GB2312"/>
          <w:color w:val="000000"/>
          <w:kern w:val="0"/>
          <w:sz w:val="32"/>
          <w:szCs w:val="32"/>
          <w:lang w:bidi="ar"/>
        </w:rPr>
        <w:drawing>
          <wp:inline distT="0" distB="0" distL="114300" distR="114300">
            <wp:extent cx="5267325" cy="3323590"/>
            <wp:effectExtent l="0" t="0" r="9525" b="10160"/>
            <wp:docPr id="19" name="图片 17" descr="15890126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7" descr="1589012600(1)"/>
                    <pic:cNvPicPr>
                      <a:picLocks noChangeAspect="1"/>
                    </pic:cNvPicPr>
                  </pic:nvPicPr>
                  <pic:blipFill>
                    <a:blip r:embed="rId21"/>
                    <a:stretch>
                      <a:fillRect/>
                    </a:stretch>
                  </pic:blipFill>
                  <pic:spPr>
                    <a:xfrm>
                      <a:off x="0" y="0"/>
                      <a:ext cx="5267325" cy="3323590"/>
                    </a:xfrm>
                    <a:prstGeom prst="rect">
                      <a:avLst/>
                    </a:prstGeom>
                    <a:noFill/>
                    <a:ln>
                      <a:noFill/>
                    </a:ln>
                  </pic:spPr>
                </pic:pic>
              </a:graphicData>
            </a:graphic>
          </wp:inline>
        </w:drawing>
      </w:r>
    </w:p>
    <w:p w14:paraId="293A2742">
      <w:pPr>
        <w:jc w:val="center"/>
        <w:rPr>
          <w:rFonts w:ascii="华文仿宋" w:hAnsi="华文仿宋" w:eastAsia="华文仿宋"/>
          <w:sz w:val="32"/>
          <w:szCs w:val="32"/>
        </w:rPr>
      </w:pPr>
      <w:r>
        <w:rPr>
          <w:rFonts w:hint="eastAsia" w:ascii="方正仿宋_GB2312" w:hAnsi="方正仿宋_GB2312" w:eastAsia="方正仿宋_GB2312" w:cs="方正仿宋_GB2312"/>
          <w:color w:val="000000"/>
          <w:kern w:val="0"/>
          <w:sz w:val="32"/>
          <w:szCs w:val="32"/>
          <w:lang w:bidi="ar"/>
        </w:rPr>
        <w:drawing>
          <wp:inline distT="0" distB="0" distL="114300" distR="114300">
            <wp:extent cx="5266055" cy="4288155"/>
            <wp:effectExtent l="0" t="0" r="10795" b="17145"/>
            <wp:docPr id="18" name="图片 18" descr="15890126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589012636(1)"/>
                    <pic:cNvPicPr>
                      <a:picLocks noChangeAspect="1"/>
                    </pic:cNvPicPr>
                  </pic:nvPicPr>
                  <pic:blipFill>
                    <a:blip r:embed="rId22"/>
                    <a:stretch>
                      <a:fillRect/>
                    </a:stretch>
                  </pic:blipFill>
                  <pic:spPr>
                    <a:xfrm>
                      <a:off x="0" y="0"/>
                      <a:ext cx="5266055" cy="4288155"/>
                    </a:xfrm>
                    <a:prstGeom prst="rect">
                      <a:avLst/>
                    </a:prstGeom>
                    <a:noFill/>
                    <a:ln>
                      <a:noFill/>
                    </a:ln>
                  </pic:spPr>
                </pic:pic>
              </a:graphicData>
            </a:graphic>
          </wp:inline>
        </w:drawing>
      </w:r>
    </w:p>
    <w:p w14:paraId="55AC23DA">
      <w:pPr>
        <w:ind w:firstLine="640" w:firstLineChars="200"/>
        <w:rPr>
          <w:rFonts w:ascii="华文仿宋" w:hAnsi="华文仿宋" w:eastAsia="华文仿宋"/>
          <w:sz w:val="32"/>
          <w:szCs w:val="32"/>
        </w:rPr>
      </w:pPr>
      <w:r>
        <w:rPr>
          <w:rFonts w:hint="eastAsia" w:ascii="华文仿宋" w:hAnsi="华文仿宋" w:eastAsia="华文仿宋"/>
          <w:sz w:val="32"/>
          <w:szCs w:val="32"/>
        </w:rPr>
        <w:t>注意：</w:t>
      </w:r>
    </w:p>
    <w:p w14:paraId="12DF51DB">
      <w:pPr>
        <w:numPr>
          <w:ilvl w:val="0"/>
          <w:numId w:val="1"/>
        </w:numPr>
        <w:ind w:firstLine="640" w:firstLineChars="200"/>
        <w:rPr>
          <w:rFonts w:ascii="华文仿宋" w:hAnsi="华文仿宋" w:eastAsia="华文仿宋"/>
          <w:sz w:val="32"/>
          <w:szCs w:val="32"/>
        </w:rPr>
      </w:pPr>
      <w:r>
        <w:rPr>
          <w:rFonts w:hint="eastAsia" w:ascii="华文仿宋" w:hAnsi="华文仿宋" w:eastAsia="华文仿宋"/>
          <w:sz w:val="32"/>
          <w:szCs w:val="32"/>
        </w:rPr>
        <w:t>为保证一机位主界面清晰显示试题与考官界面，我校在考试过程中一机位原则上要求</w:t>
      </w:r>
      <w:bookmarkStart w:id="12" w:name="_GoBack"/>
      <w:bookmarkEnd w:id="12"/>
      <w:r>
        <w:rPr>
          <w:rFonts w:hint="eastAsia" w:ascii="华文仿宋" w:hAnsi="华文仿宋" w:eastAsia="华文仿宋"/>
          <w:sz w:val="32"/>
          <w:szCs w:val="32"/>
        </w:rPr>
        <w:t>使用电脑、笔记本等设备，二机位按系统要求必须使用手机，且该手机需确保考前安装并登录学信网 APP，以备顺利进行二机位二维码扫一扫操作。</w:t>
      </w:r>
    </w:p>
    <w:p w14:paraId="5847FE80">
      <w:pPr>
        <w:numPr>
          <w:ilvl w:val="0"/>
          <w:numId w:val="1"/>
        </w:numPr>
        <w:ind w:firstLine="640" w:firstLineChars="200"/>
        <w:rPr>
          <w:rFonts w:ascii="华文仿宋" w:hAnsi="华文仿宋" w:eastAsia="华文仿宋"/>
          <w:sz w:val="32"/>
          <w:szCs w:val="32"/>
        </w:rPr>
      </w:pPr>
      <w:r>
        <w:rPr>
          <w:rFonts w:hint="eastAsia" w:ascii="华文仿宋" w:hAnsi="华文仿宋" w:eastAsia="华文仿宋"/>
          <w:sz w:val="32"/>
          <w:szCs w:val="32"/>
        </w:rPr>
        <w:t>若复试过程中遇到网络中断等突发状况，考生请及时调整心态，相关学院会及时帮大家排查，此时请保持二机位手机畅通，注意接听电话，自觉服从重考等安排。</w:t>
      </w:r>
    </w:p>
    <w:p w14:paraId="6B319CB2">
      <w:pPr>
        <w:ind w:firstLine="640" w:firstLineChars="200"/>
        <w:rPr>
          <w:rFonts w:ascii="华文仿宋" w:hAnsi="华文仿宋" w:eastAsia="华文仿宋"/>
          <w:sz w:val="32"/>
          <w:szCs w:val="32"/>
        </w:rPr>
      </w:pPr>
      <w:r>
        <w:rPr>
          <w:rFonts w:hint="eastAsia" w:ascii="华文仿宋" w:hAnsi="华文仿宋" w:eastAsia="华文仿宋"/>
          <w:sz w:val="32"/>
          <w:szCs w:val="32"/>
        </w:rPr>
        <w:t xml:space="preserve">4.面试结束 </w:t>
      </w:r>
    </w:p>
    <w:p w14:paraId="397E4F76">
      <w:pPr>
        <w:ind w:firstLine="640" w:firstLineChars="200"/>
        <w:rPr>
          <w:rFonts w:ascii="华文仿宋" w:hAnsi="华文仿宋" w:eastAsia="华文仿宋"/>
          <w:sz w:val="32"/>
          <w:szCs w:val="32"/>
        </w:rPr>
      </w:pPr>
      <w:r>
        <w:rPr>
          <w:rFonts w:hint="eastAsia" w:ascii="华文仿宋" w:hAnsi="华文仿宋" w:eastAsia="华文仿宋"/>
          <w:sz w:val="32"/>
          <w:szCs w:val="32"/>
        </w:rPr>
        <w:t>考官点击【结束面试】按钮后，考生会收到面试已结束的提示，考生点击【确认】即退出考场，且不允许再次进入考场。</w:t>
      </w:r>
    </w:p>
    <w:p w14:paraId="0EDAFFBA">
      <w:pPr>
        <w:jc w:val="center"/>
        <w:rPr>
          <w:rFonts w:ascii="华文仿宋" w:hAnsi="华文仿宋" w:eastAsia="华文仿宋"/>
          <w:sz w:val="32"/>
          <w:szCs w:val="32"/>
        </w:rPr>
      </w:pPr>
      <w:r>
        <w:rPr>
          <w:rFonts w:hint="eastAsia" w:ascii="方正仿宋_GB2312" w:hAnsi="方正仿宋_GB2312" w:eastAsia="方正仿宋_GB2312" w:cs="方正仿宋_GB2312"/>
          <w:color w:val="000000"/>
          <w:kern w:val="0"/>
          <w:sz w:val="32"/>
          <w:szCs w:val="32"/>
          <w:lang w:bidi="ar"/>
        </w:rPr>
        <w:drawing>
          <wp:inline distT="0" distB="0" distL="114300" distR="114300">
            <wp:extent cx="3185795" cy="4366260"/>
            <wp:effectExtent l="0" t="0" r="14605" b="15240"/>
            <wp:docPr id="3" name="图片 19" descr="15890136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9" descr="1589013665(1)"/>
                    <pic:cNvPicPr>
                      <a:picLocks noChangeAspect="1"/>
                    </pic:cNvPicPr>
                  </pic:nvPicPr>
                  <pic:blipFill>
                    <a:blip r:embed="rId23"/>
                    <a:stretch>
                      <a:fillRect/>
                    </a:stretch>
                  </pic:blipFill>
                  <pic:spPr>
                    <a:xfrm>
                      <a:off x="0" y="0"/>
                      <a:ext cx="3185795" cy="4366260"/>
                    </a:xfrm>
                    <a:prstGeom prst="rect">
                      <a:avLst/>
                    </a:prstGeom>
                    <a:noFill/>
                    <a:ln>
                      <a:noFill/>
                    </a:ln>
                  </pic:spPr>
                </pic:pic>
              </a:graphicData>
            </a:graphic>
          </wp:inline>
        </w:drawing>
      </w:r>
    </w:p>
    <w:p w14:paraId="02239445">
      <w:pPr>
        <w:jc w:val="center"/>
        <w:rPr>
          <w:rFonts w:ascii="华文仿宋" w:hAnsi="华文仿宋" w:eastAsia="华文仿宋"/>
          <w:sz w:val="32"/>
          <w:szCs w:val="32"/>
        </w:rPr>
      </w:pPr>
      <w:r>
        <w:rPr>
          <w:rFonts w:hint="eastAsia" w:ascii="方正仿宋_GB2312" w:hAnsi="方正仿宋_GB2312" w:eastAsia="方正仿宋_GB2312" w:cs="方正仿宋_GB2312"/>
          <w:color w:val="000000"/>
          <w:kern w:val="0"/>
          <w:sz w:val="32"/>
          <w:szCs w:val="32"/>
          <w:lang w:bidi="ar"/>
        </w:rPr>
        <w:drawing>
          <wp:inline distT="0" distB="0" distL="114300" distR="114300">
            <wp:extent cx="4304030" cy="5898515"/>
            <wp:effectExtent l="0" t="0" r="1270" b="6985"/>
            <wp:docPr id="17" name="图片 19" descr="15890136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9" descr="1589013665(1)"/>
                    <pic:cNvPicPr>
                      <a:picLocks noChangeAspect="1"/>
                    </pic:cNvPicPr>
                  </pic:nvPicPr>
                  <pic:blipFill>
                    <a:blip r:embed="rId23"/>
                    <a:stretch>
                      <a:fillRect/>
                    </a:stretch>
                  </pic:blipFill>
                  <pic:spPr>
                    <a:xfrm>
                      <a:off x="0" y="0"/>
                      <a:ext cx="4304030" cy="5898515"/>
                    </a:xfrm>
                    <a:prstGeom prst="rect">
                      <a:avLst/>
                    </a:prstGeom>
                    <a:noFill/>
                    <a:ln>
                      <a:noFill/>
                    </a:ln>
                  </pic:spPr>
                </pic:pic>
              </a:graphicData>
            </a:graphic>
          </wp:inline>
        </w:drawing>
      </w:r>
    </w:p>
    <w:p w14:paraId="75302933">
      <w:pPr>
        <w:rPr>
          <w:rFonts w:ascii="华文仿宋" w:hAnsi="华文仿宋" w:eastAsia="华文仿宋"/>
          <w:sz w:val="32"/>
          <w:szCs w:val="32"/>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1" w:fontKey="{5EFF63A4-C805-4FCF-BB30-2527CC6EEB68}"/>
  </w:font>
  <w:font w:name="华文仿宋">
    <w:altName w:val="仿宋"/>
    <w:panose1 w:val="02010600040101010101"/>
    <w:charset w:val="86"/>
    <w:family w:val="auto"/>
    <w:pitch w:val="default"/>
    <w:sig w:usb0="00000000" w:usb1="00000000" w:usb2="00000000" w:usb3="00000000" w:csb0="0004009F" w:csb1="DFD70000"/>
    <w:embedRegular r:id="rId2" w:fontKey="{436B5C18-6333-4EA7-A01A-FF846E80CFC9}"/>
  </w:font>
  <w:font w:name="方正公文小标宋">
    <w:panose1 w:val="02000500000000000000"/>
    <w:charset w:val="86"/>
    <w:family w:val="auto"/>
    <w:pitch w:val="default"/>
    <w:sig w:usb0="A00002BF" w:usb1="38CF7CFA" w:usb2="00000016" w:usb3="00000000" w:csb0="00040001" w:csb1="00000000"/>
    <w:embedRegular r:id="rId3" w:fontKey="{1A2352DB-AAEF-4212-AD01-62215625307C}"/>
  </w:font>
  <w:font w:name="华文楷体">
    <w:altName w:val="楷体_GB2312"/>
    <w:panose1 w:val="02010600040101010101"/>
    <w:charset w:val="86"/>
    <w:family w:val="auto"/>
    <w:pitch w:val="default"/>
    <w:sig w:usb0="00000000" w:usb1="00000000" w:usb2="00000000" w:usb3="00000000" w:csb0="0004009F" w:csb1="DFD70000"/>
    <w:embedRegular r:id="rId4" w:fontKey="{76D57894-0B9E-4C10-9182-7B6BC1223E78}"/>
  </w:font>
  <w:font w:name="华光仿宋_CNKI">
    <w:altName w:val="仿宋"/>
    <w:panose1 w:val="02000500000000000000"/>
    <w:charset w:val="86"/>
    <w:family w:val="auto"/>
    <w:pitch w:val="default"/>
    <w:sig w:usb0="00000000" w:usb1="00000000" w:usb2="00000016" w:usb3="00000000" w:csb0="0004000F" w:csb1="00000000"/>
    <w:embedRegular r:id="rId5" w:fontKey="{BBB0A98C-6E78-4316-A4A0-E9C7711424CC}"/>
  </w:font>
  <w:font w:name="仿宋">
    <w:panose1 w:val="02010609060101010101"/>
    <w:charset w:val="86"/>
    <w:family w:val="auto"/>
    <w:pitch w:val="default"/>
    <w:sig w:usb0="800002BF" w:usb1="38CF7CFA" w:usb2="00000016" w:usb3="00000000" w:csb0="00040001" w:csb1="00000000"/>
  </w:font>
  <w:font w:name="方正仿宋_GB2312">
    <w:panose1 w:val="02000000000000000000"/>
    <w:charset w:val="86"/>
    <w:family w:val="auto"/>
    <w:pitch w:val="default"/>
    <w:sig w:usb0="A00002BF" w:usb1="184F6CFA" w:usb2="00000012" w:usb3="00000000" w:csb0="00040001" w:csb1="00000000"/>
    <w:embedRegular r:id="rId6" w:fontKey="{BDB898AC-F506-4898-B1CC-EAADC1BEC98E}"/>
  </w:font>
  <w:font w:name="楷体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69E310">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41FEB3">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2D41FEB3">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E227303"/>
    <w:multiLevelType w:val="singleLevel"/>
    <w:tmpl w:val="7E227303"/>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6EDA"/>
    <w:rsid w:val="00012B8F"/>
    <w:rsid w:val="0001542E"/>
    <w:rsid w:val="0003330F"/>
    <w:rsid w:val="00050CAE"/>
    <w:rsid w:val="00076C4A"/>
    <w:rsid w:val="0008479A"/>
    <w:rsid w:val="00122C93"/>
    <w:rsid w:val="00123D36"/>
    <w:rsid w:val="001D1FBE"/>
    <w:rsid w:val="00220D12"/>
    <w:rsid w:val="002233B0"/>
    <w:rsid w:val="0023595E"/>
    <w:rsid w:val="00242686"/>
    <w:rsid w:val="00244749"/>
    <w:rsid w:val="00260A5B"/>
    <w:rsid w:val="00263426"/>
    <w:rsid w:val="00266923"/>
    <w:rsid w:val="0029291E"/>
    <w:rsid w:val="00294F8F"/>
    <w:rsid w:val="002C4972"/>
    <w:rsid w:val="002D27DC"/>
    <w:rsid w:val="00320451"/>
    <w:rsid w:val="00343518"/>
    <w:rsid w:val="00344E46"/>
    <w:rsid w:val="0037163E"/>
    <w:rsid w:val="00373DC9"/>
    <w:rsid w:val="00393526"/>
    <w:rsid w:val="003D382C"/>
    <w:rsid w:val="003F08C9"/>
    <w:rsid w:val="003F125E"/>
    <w:rsid w:val="00427434"/>
    <w:rsid w:val="00471E58"/>
    <w:rsid w:val="0049694A"/>
    <w:rsid w:val="004B450E"/>
    <w:rsid w:val="004B71BC"/>
    <w:rsid w:val="004C3ACA"/>
    <w:rsid w:val="004E141A"/>
    <w:rsid w:val="004E7137"/>
    <w:rsid w:val="004E7D31"/>
    <w:rsid w:val="00501650"/>
    <w:rsid w:val="005400C8"/>
    <w:rsid w:val="00573AFB"/>
    <w:rsid w:val="00581FCB"/>
    <w:rsid w:val="00597136"/>
    <w:rsid w:val="005C1ED7"/>
    <w:rsid w:val="00613BD3"/>
    <w:rsid w:val="00622844"/>
    <w:rsid w:val="00650793"/>
    <w:rsid w:val="00686BEC"/>
    <w:rsid w:val="006B5228"/>
    <w:rsid w:val="006C5CCD"/>
    <w:rsid w:val="006C79F2"/>
    <w:rsid w:val="006F231E"/>
    <w:rsid w:val="006F44CD"/>
    <w:rsid w:val="00705060"/>
    <w:rsid w:val="00707A63"/>
    <w:rsid w:val="00712D56"/>
    <w:rsid w:val="00715FC4"/>
    <w:rsid w:val="0072327F"/>
    <w:rsid w:val="00725CDF"/>
    <w:rsid w:val="00727F4A"/>
    <w:rsid w:val="0073745E"/>
    <w:rsid w:val="0077184B"/>
    <w:rsid w:val="00792BA5"/>
    <w:rsid w:val="007C3899"/>
    <w:rsid w:val="007F4D29"/>
    <w:rsid w:val="0081212D"/>
    <w:rsid w:val="00815225"/>
    <w:rsid w:val="0082128C"/>
    <w:rsid w:val="0083555A"/>
    <w:rsid w:val="0084079D"/>
    <w:rsid w:val="00850B96"/>
    <w:rsid w:val="00886345"/>
    <w:rsid w:val="00892820"/>
    <w:rsid w:val="008A296D"/>
    <w:rsid w:val="008B6F3B"/>
    <w:rsid w:val="008C0B03"/>
    <w:rsid w:val="008D39F3"/>
    <w:rsid w:val="0090682E"/>
    <w:rsid w:val="0091238F"/>
    <w:rsid w:val="00972791"/>
    <w:rsid w:val="00974D72"/>
    <w:rsid w:val="009B21B9"/>
    <w:rsid w:val="009B4ABB"/>
    <w:rsid w:val="009E5E5B"/>
    <w:rsid w:val="009F1E2F"/>
    <w:rsid w:val="009F4C33"/>
    <w:rsid w:val="00A21B7B"/>
    <w:rsid w:val="00A22982"/>
    <w:rsid w:val="00A25012"/>
    <w:rsid w:val="00A31092"/>
    <w:rsid w:val="00A34130"/>
    <w:rsid w:val="00A35287"/>
    <w:rsid w:val="00AC74EE"/>
    <w:rsid w:val="00B1390B"/>
    <w:rsid w:val="00B14851"/>
    <w:rsid w:val="00B16E3D"/>
    <w:rsid w:val="00B63820"/>
    <w:rsid w:val="00B66692"/>
    <w:rsid w:val="00B77A9A"/>
    <w:rsid w:val="00B80AEB"/>
    <w:rsid w:val="00B94AE0"/>
    <w:rsid w:val="00BC08DD"/>
    <w:rsid w:val="00BC2A31"/>
    <w:rsid w:val="00C10F79"/>
    <w:rsid w:val="00C16634"/>
    <w:rsid w:val="00C453E9"/>
    <w:rsid w:val="00C55F79"/>
    <w:rsid w:val="00C56BF8"/>
    <w:rsid w:val="00C75698"/>
    <w:rsid w:val="00C86B78"/>
    <w:rsid w:val="00C9118C"/>
    <w:rsid w:val="00CF66D6"/>
    <w:rsid w:val="00D009F7"/>
    <w:rsid w:val="00D10A6B"/>
    <w:rsid w:val="00D22CCD"/>
    <w:rsid w:val="00D337A9"/>
    <w:rsid w:val="00D36EDA"/>
    <w:rsid w:val="00D40E08"/>
    <w:rsid w:val="00D45FA6"/>
    <w:rsid w:val="00D90F49"/>
    <w:rsid w:val="00D92B48"/>
    <w:rsid w:val="00DB18D3"/>
    <w:rsid w:val="00DB6E59"/>
    <w:rsid w:val="00DC297C"/>
    <w:rsid w:val="00DE4F0D"/>
    <w:rsid w:val="00E009C8"/>
    <w:rsid w:val="00E0421D"/>
    <w:rsid w:val="00E222C6"/>
    <w:rsid w:val="00E31245"/>
    <w:rsid w:val="00E36502"/>
    <w:rsid w:val="00E451A1"/>
    <w:rsid w:val="00E80370"/>
    <w:rsid w:val="00EA07DF"/>
    <w:rsid w:val="00EA3DD4"/>
    <w:rsid w:val="00EB0391"/>
    <w:rsid w:val="00EB3803"/>
    <w:rsid w:val="00EC048E"/>
    <w:rsid w:val="00EC235E"/>
    <w:rsid w:val="00ED203D"/>
    <w:rsid w:val="00ED2A1C"/>
    <w:rsid w:val="00F0547A"/>
    <w:rsid w:val="00F103E6"/>
    <w:rsid w:val="00F16CD0"/>
    <w:rsid w:val="00F217E5"/>
    <w:rsid w:val="00F30CB6"/>
    <w:rsid w:val="00F32699"/>
    <w:rsid w:val="00F35313"/>
    <w:rsid w:val="00F724E6"/>
    <w:rsid w:val="00FD2DEC"/>
    <w:rsid w:val="00FD5423"/>
    <w:rsid w:val="01B666C0"/>
    <w:rsid w:val="024E68F9"/>
    <w:rsid w:val="026E6F9B"/>
    <w:rsid w:val="02BF3353"/>
    <w:rsid w:val="03D16FFC"/>
    <w:rsid w:val="049A4077"/>
    <w:rsid w:val="04A15406"/>
    <w:rsid w:val="04AE18D1"/>
    <w:rsid w:val="054D2E98"/>
    <w:rsid w:val="0580501B"/>
    <w:rsid w:val="060F45F1"/>
    <w:rsid w:val="06BD404D"/>
    <w:rsid w:val="07177C01"/>
    <w:rsid w:val="073C7E19"/>
    <w:rsid w:val="073F0F06"/>
    <w:rsid w:val="084560A8"/>
    <w:rsid w:val="08471E20"/>
    <w:rsid w:val="08BA6A96"/>
    <w:rsid w:val="09475E50"/>
    <w:rsid w:val="09DE0562"/>
    <w:rsid w:val="0AA03A6A"/>
    <w:rsid w:val="0AF838A6"/>
    <w:rsid w:val="0B0E30C9"/>
    <w:rsid w:val="0BC1013B"/>
    <w:rsid w:val="0C175FAD"/>
    <w:rsid w:val="0C3721AC"/>
    <w:rsid w:val="0C7927C4"/>
    <w:rsid w:val="0CB97065"/>
    <w:rsid w:val="0CE560AB"/>
    <w:rsid w:val="0D3A1F53"/>
    <w:rsid w:val="0D531267"/>
    <w:rsid w:val="0E715E49"/>
    <w:rsid w:val="0EFB1BB6"/>
    <w:rsid w:val="10667503"/>
    <w:rsid w:val="11D54941"/>
    <w:rsid w:val="12D70244"/>
    <w:rsid w:val="13877EBC"/>
    <w:rsid w:val="13F15336"/>
    <w:rsid w:val="147321EF"/>
    <w:rsid w:val="151F0FD9"/>
    <w:rsid w:val="156C2EC6"/>
    <w:rsid w:val="15A9411A"/>
    <w:rsid w:val="15F555B1"/>
    <w:rsid w:val="16467BBB"/>
    <w:rsid w:val="165878EE"/>
    <w:rsid w:val="165936BE"/>
    <w:rsid w:val="166B13D0"/>
    <w:rsid w:val="167C311E"/>
    <w:rsid w:val="171E6442"/>
    <w:rsid w:val="17214184"/>
    <w:rsid w:val="17AB1DC8"/>
    <w:rsid w:val="17C84600"/>
    <w:rsid w:val="18846779"/>
    <w:rsid w:val="18D56224"/>
    <w:rsid w:val="19AC5F87"/>
    <w:rsid w:val="19CE23A1"/>
    <w:rsid w:val="1ABF7F3C"/>
    <w:rsid w:val="1AC9700C"/>
    <w:rsid w:val="1BFD6F6E"/>
    <w:rsid w:val="1C4E5A1B"/>
    <w:rsid w:val="1CD04682"/>
    <w:rsid w:val="1D061E52"/>
    <w:rsid w:val="1D513E46"/>
    <w:rsid w:val="1E305017"/>
    <w:rsid w:val="1F4E7AE0"/>
    <w:rsid w:val="1F524B12"/>
    <w:rsid w:val="1F721A21"/>
    <w:rsid w:val="1FE8583F"/>
    <w:rsid w:val="203B1E13"/>
    <w:rsid w:val="20C444FE"/>
    <w:rsid w:val="213B5E42"/>
    <w:rsid w:val="215F0531"/>
    <w:rsid w:val="221072CF"/>
    <w:rsid w:val="234F31BB"/>
    <w:rsid w:val="24596D0B"/>
    <w:rsid w:val="24651B54"/>
    <w:rsid w:val="24F353B2"/>
    <w:rsid w:val="252A68FA"/>
    <w:rsid w:val="25583467"/>
    <w:rsid w:val="25B03FF1"/>
    <w:rsid w:val="25B85CB3"/>
    <w:rsid w:val="263C68E5"/>
    <w:rsid w:val="264A7253"/>
    <w:rsid w:val="26C64400"/>
    <w:rsid w:val="26F15921"/>
    <w:rsid w:val="2786250D"/>
    <w:rsid w:val="27D25752"/>
    <w:rsid w:val="28506677"/>
    <w:rsid w:val="287E31E4"/>
    <w:rsid w:val="28A16ED3"/>
    <w:rsid w:val="28F25980"/>
    <w:rsid w:val="2AE35581"/>
    <w:rsid w:val="2AED28A3"/>
    <w:rsid w:val="2BD575BF"/>
    <w:rsid w:val="2BDF21EC"/>
    <w:rsid w:val="2BE47802"/>
    <w:rsid w:val="2C31056E"/>
    <w:rsid w:val="2CA62D0A"/>
    <w:rsid w:val="2D0D4B37"/>
    <w:rsid w:val="2DF6381D"/>
    <w:rsid w:val="2F3A3BDD"/>
    <w:rsid w:val="2FA07EE4"/>
    <w:rsid w:val="30087837"/>
    <w:rsid w:val="301A5EE8"/>
    <w:rsid w:val="30330D58"/>
    <w:rsid w:val="3175714F"/>
    <w:rsid w:val="31E87920"/>
    <w:rsid w:val="33446DD8"/>
    <w:rsid w:val="33AE06F6"/>
    <w:rsid w:val="33D41B90"/>
    <w:rsid w:val="346E05B1"/>
    <w:rsid w:val="352769B2"/>
    <w:rsid w:val="36486BE0"/>
    <w:rsid w:val="36E42DAC"/>
    <w:rsid w:val="371B42F4"/>
    <w:rsid w:val="372F1B4E"/>
    <w:rsid w:val="37472C35"/>
    <w:rsid w:val="37841E99"/>
    <w:rsid w:val="38417D8A"/>
    <w:rsid w:val="38710670"/>
    <w:rsid w:val="39094D4C"/>
    <w:rsid w:val="393F42CA"/>
    <w:rsid w:val="3951224F"/>
    <w:rsid w:val="39BF365D"/>
    <w:rsid w:val="3A257964"/>
    <w:rsid w:val="3A802DEC"/>
    <w:rsid w:val="3A804BF9"/>
    <w:rsid w:val="3BCB62E9"/>
    <w:rsid w:val="3D031AB2"/>
    <w:rsid w:val="3D8F1598"/>
    <w:rsid w:val="3D931088"/>
    <w:rsid w:val="3DD5344F"/>
    <w:rsid w:val="3EA846BF"/>
    <w:rsid w:val="3EDC080D"/>
    <w:rsid w:val="3F5B3E28"/>
    <w:rsid w:val="3F744EE9"/>
    <w:rsid w:val="411F12B9"/>
    <w:rsid w:val="41B87D17"/>
    <w:rsid w:val="42366486"/>
    <w:rsid w:val="424C7A58"/>
    <w:rsid w:val="4278084D"/>
    <w:rsid w:val="432F3601"/>
    <w:rsid w:val="437B6846"/>
    <w:rsid w:val="43B458B4"/>
    <w:rsid w:val="43D146B8"/>
    <w:rsid w:val="440700DA"/>
    <w:rsid w:val="44625310"/>
    <w:rsid w:val="45905EAD"/>
    <w:rsid w:val="45B147A1"/>
    <w:rsid w:val="45EC3A2B"/>
    <w:rsid w:val="45F4643C"/>
    <w:rsid w:val="47411B55"/>
    <w:rsid w:val="478A34FC"/>
    <w:rsid w:val="47E36768"/>
    <w:rsid w:val="48FA020D"/>
    <w:rsid w:val="49755AE6"/>
    <w:rsid w:val="49757894"/>
    <w:rsid w:val="49BE56DF"/>
    <w:rsid w:val="4A0330F2"/>
    <w:rsid w:val="4A4200BE"/>
    <w:rsid w:val="4A4C4A99"/>
    <w:rsid w:val="4AB443EC"/>
    <w:rsid w:val="4AF5315B"/>
    <w:rsid w:val="4B375749"/>
    <w:rsid w:val="4B8A1D1C"/>
    <w:rsid w:val="4CCA7EF7"/>
    <w:rsid w:val="4D722A68"/>
    <w:rsid w:val="4D810EFD"/>
    <w:rsid w:val="4D9724CF"/>
    <w:rsid w:val="4DC05045"/>
    <w:rsid w:val="4EFB6A8D"/>
    <w:rsid w:val="50715259"/>
    <w:rsid w:val="50D15CF8"/>
    <w:rsid w:val="51FD02EC"/>
    <w:rsid w:val="521C1BCB"/>
    <w:rsid w:val="52A336C4"/>
    <w:rsid w:val="53F266B1"/>
    <w:rsid w:val="5406215C"/>
    <w:rsid w:val="544B4013"/>
    <w:rsid w:val="55A27C63"/>
    <w:rsid w:val="55B6370E"/>
    <w:rsid w:val="568630E0"/>
    <w:rsid w:val="56CB4F97"/>
    <w:rsid w:val="571C3A45"/>
    <w:rsid w:val="57763155"/>
    <w:rsid w:val="57A001D2"/>
    <w:rsid w:val="5847689F"/>
    <w:rsid w:val="58E3481A"/>
    <w:rsid w:val="59350DEE"/>
    <w:rsid w:val="59C83A10"/>
    <w:rsid w:val="59CA3C2C"/>
    <w:rsid w:val="5A4C4641"/>
    <w:rsid w:val="5ACB7C5C"/>
    <w:rsid w:val="5B370E4D"/>
    <w:rsid w:val="5B8F0C89"/>
    <w:rsid w:val="5C022B53"/>
    <w:rsid w:val="5C4557EC"/>
    <w:rsid w:val="5C5679F9"/>
    <w:rsid w:val="5C9A1694"/>
    <w:rsid w:val="5EB427B5"/>
    <w:rsid w:val="5F105C3D"/>
    <w:rsid w:val="60C56EFB"/>
    <w:rsid w:val="613E258C"/>
    <w:rsid w:val="61F335F4"/>
    <w:rsid w:val="621D350B"/>
    <w:rsid w:val="62A52B40"/>
    <w:rsid w:val="62DB47B4"/>
    <w:rsid w:val="62DF24F6"/>
    <w:rsid w:val="641F4B74"/>
    <w:rsid w:val="65566374"/>
    <w:rsid w:val="65C634F9"/>
    <w:rsid w:val="65D75707"/>
    <w:rsid w:val="660758C0"/>
    <w:rsid w:val="66383CCB"/>
    <w:rsid w:val="66AA4BC9"/>
    <w:rsid w:val="66CA7019"/>
    <w:rsid w:val="67322125"/>
    <w:rsid w:val="67762CFD"/>
    <w:rsid w:val="68784853"/>
    <w:rsid w:val="694A61EF"/>
    <w:rsid w:val="69C75A92"/>
    <w:rsid w:val="6A8E30F8"/>
    <w:rsid w:val="6CAB3449"/>
    <w:rsid w:val="6D2B6338"/>
    <w:rsid w:val="6D547687"/>
    <w:rsid w:val="6D8A305E"/>
    <w:rsid w:val="6F4B2CC1"/>
    <w:rsid w:val="703419A7"/>
    <w:rsid w:val="712F289B"/>
    <w:rsid w:val="714F6A99"/>
    <w:rsid w:val="717C3606"/>
    <w:rsid w:val="740A6CA7"/>
    <w:rsid w:val="7472484C"/>
    <w:rsid w:val="754461E9"/>
    <w:rsid w:val="755F1275"/>
    <w:rsid w:val="766E5C13"/>
    <w:rsid w:val="767C19B2"/>
    <w:rsid w:val="768865A9"/>
    <w:rsid w:val="76E01F41"/>
    <w:rsid w:val="780A0615"/>
    <w:rsid w:val="78416695"/>
    <w:rsid w:val="789254BD"/>
    <w:rsid w:val="78C31B1A"/>
    <w:rsid w:val="78C57641"/>
    <w:rsid w:val="78F32400"/>
    <w:rsid w:val="7A3031E0"/>
    <w:rsid w:val="7A5C7FDF"/>
    <w:rsid w:val="7A7C01D3"/>
    <w:rsid w:val="7AC57DCC"/>
    <w:rsid w:val="7AFC477A"/>
    <w:rsid w:val="7B02692A"/>
    <w:rsid w:val="7B9C530E"/>
    <w:rsid w:val="7BC50AB9"/>
    <w:rsid w:val="7C1A7CA3"/>
    <w:rsid w:val="7C52568F"/>
    <w:rsid w:val="7DB859C6"/>
    <w:rsid w:val="7DF764EE"/>
    <w:rsid w:val="7E837D82"/>
    <w:rsid w:val="7F054C3B"/>
    <w:rsid w:val="7FFD1DB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5">
    <w:name w:val="Default Paragraph Font"/>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8"/>
    <w:unhideWhenUsed/>
    <w:qFormat/>
    <w:uiPriority w:val="99"/>
    <w:pPr>
      <w:tabs>
        <w:tab w:val="center" w:pos="4153"/>
        <w:tab w:val="right" w:pos="8306"/>
      </w:tabs>
      <w:snapToGrid w:val="0"/>
      <w:jc w:val="left"/>
    </w:pPr>
    <w:rPr>
      <w:sz w:val="18"/>
      <w:szCs w:val="18"/>
    </w:rPr>
  </w:style>
  <w:style w:type="paragraph" w:styleId="3">
    <w:name w:val="header"/>
    <w:basedOn w:val="1"/>
    <w:link w:val="7"/>
    <w:unhideWhenUsed/>
    <w:qFormat/>
    <w:uiPriority w:val="99"/>
    <w:pPr>
      <w:pBdr>
        <w:bottom w:val="single" w:color="auto" w:sz="6" w:space="1"/>
      </w:pBdr>
      <w:tabs>
        <w:tab w:val="center" w:pos="4153"/>
        <w:tab w:val="right" w:pos="8306"/>
      </w:tabs>
      <w:snapToGrid w:val="0"/>
      <w:jc w:val="center"/>
    </w:pPr>
    <w:rPr>
      <w:sz w:val="18"/>
      <w:szCs w:val="18"/>
    </w:rPr>
  </w:style>
  <w:style w:type="character" w:styleId="6">
    <w:name w:val="Hyperlink"/>
    <w:basedOn w:val="5"/>
    <w:unhideWhenUsed/>
    <w:qFormat/>
    <w:uiPriority w:val="99"/>
    <w:rPr>
      <w:color w:val="0563C1" w:themeColor="hyperlink"/>
      <w:u w:val="single"/>
      <w14:textFill>
        <w14:solidFill>
          <w14:schemeClr w14:val="hlink"/>
        </w14:solidFill>
      </w14:textFill>
    </w:rPr>
  </w:style>
  <w:style w:type="character" w:customStyle="1" w:styleId="7">
    <w:name w:val="页眉 字符"/>
    <w:basedOn w:val="5"/>
    <w:link w:val="3"/>
    <w:uiPriority w:val="99"/>
    <w:rPr>
      <w:sz w:val="18"/>
      <w:szCs w:val="18"/>
    </w:rPr>
  </w:style>
  <w:style w:type="character" w:customStyle="1" w:styleId="8">
    <w:name w:val="页脚 字符"/>
    <w:basedOn w:val="5"/>
    <w:link w:val="2"/>
    <w:qFormat/>
    <w:uiPriority w:val="99"/>
    <w:rPr>
      <w:sz w:val="18"/>
      <w:szCs w:val="18"/>
    </w:rPr>
  </w:style>
  <w:style w:type="paragraph" w:styleId="9">
    <w:name w:val="List Paragraph"/>
    <w:basedOn w:val="1"/>
    <w:qFormat/>
    <w:uiPriority w:val="34"/>
    <w:pPr>
      <w:ind w:firstLine="420" w:firstLineChars="200"/>
    </w:pPr>
  </w:style>
  <w:style w:type="character" w:customStyle="1" w:styleId="10">
    <w:name w:val="Unresolved Mention"/>
    <w:basedOn w:val="5"/>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33</Pages>
  <Words>8968</Words>
  <Characters>9362</Characters>
  <Lines>68</Lines>
  <Paragraphs>19</Paragraphs>
  <TotalTime>1</TotalTime>
  <ScaleCrop>false</ScaleCrop>
  <LinksUpToDate>false</LinksUpToDate>
  <CharactersWithSpaces>9460</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2022-03-27T07:15:00Z</dcterms:created>
  <dc:creator>dong feng</dc:creator>
  <cp:lastModifiedBy>HS</cp:lastModifiedBy>
  <cp:lastPrinted>2022-03-28T05:52:00Z</cp:lastPrinted>
  <dcterms:modified xsi:type="dcterms:W3CDTF">2025-04-24T07:02:53Z</dcterms:modified>
  <cp:revision>697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F71357EA998E478D9FC8BAD65279FCD9_13</vt:lpwstr>
  </property>
  <property fmtid="{D5CDD505-2E9C-101B-9397-08002B2CF9AE}" pid="4" name="KSOTemplateDocerSaveRecord">
    <vt:lpwstr>eyJoZGlkIjoiMWE5OTQ2Nzk3YzY1MjhlZDY0MzMzMThlNDI3MmIyNjEiLCJ1c2VySWQiOiI3ODk5MDM2NTAifQ==</vt:lpwstr>
  </property>
</Properties>
</file>