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附件1</w:t>
      </w:r>
    </w:p>
    <w:p>
      <w:pPr>
        <w:spacing w:before="100" w:line="219" w:lineRule="auto"/>
        <w:ind w:left="1514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pacing w:val="19"/>
          <w:sz w:val="30"/>
          <w:szCs w:val="3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海</w:t>
      </w:r>
      <w:r>
        <w:rPr>
          <w:rFonts w:hint="eastAsia" w:ascii="宋体" w:hAnsi="宋体" w:eastAsia="宋体" w:cs="宋体"/>
          <w:b w:val="0"/>
          <w:bCs w:val="0"/>
          <w:spacing w:val="10"/>
          <w:sz w:val="30"/>
          <w:szCs w:val="30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南省包瑞中学卓越校长工作室成员名单</w:t>
      </w:r>
    </w:p>
    <w:tbl>
      <w:tblPr>
        <w:tblStyle w:val="14"/>
        <w:tblW w:w="8322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103"/>
        <w:gridCol w:w="4220"/>
        <w:gridCol w:w="1264"/>
        <w:gridCol w:w="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  瑞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琼中黎族苗族自治县湾岭学校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丘名实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海南师范大学教育学院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副院长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易连云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海南师范大学教育学院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党委书 记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陈日果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海南省海口市城西中学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董伟学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琼中黎族苗族自治县湾岭学校新仔小 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秘书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康文清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琼中黎族苗族自治县教培中心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副主任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秘书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刘文川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海口市琼山区旧州初级中学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  川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海口市琼山区东昌学校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王绥东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海口市琼山区云龙初级中学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  奋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海口市琼山区红旗中学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王用鹏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儋州市思源实验学校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高德界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儋州市八一糖厂中学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温献飞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万宁市东兴学校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吴挺祥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万宁市三根初级中学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黄兴喜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万宁市东兴学校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吴瑞海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万宁市万城镇初级中学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  能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万宁市思源实验学校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曹世忠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万宁市第二中学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孙东梅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澄迈县昆仑学校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陈志岩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万宁市万宁中学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  沨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乐东黎族自治县保国学校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  燕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乐东黎族自治县乐东中学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  浩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屯昌县南坤镇南坤中学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符方保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屯昌县新兴镇新兴中学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刘贻锋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陵水黎族自治县隆广初级中学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付跃君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海南陵水思源实验初级中学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  记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吕晓宝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琼中黎族苗族自治县黎母山学校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李晓燕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白沙黎族自治县邦溪镇中心学校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  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王红霞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五指山市红星学校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副校长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</w:tr>
    </w:tbl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附件2 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咸生伍工作室5月活动人员安排表</w:t>
      </w:r>
    </w:p>
    <w:tbl>
      <w:tblPr>
        <w:tblStyle w:val="7"/>
        <w:tblW w:w="47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24"/>
        <w:gridCol w:w="1471"/>
        <w:gridCol w:w="2248"/>
        <w:gridCol w:w="954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市县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学段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谢海涛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海南师范大学附属中学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陈运敏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海口市教培院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符永权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彭玉凝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海口市海景学校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童方舒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海口市义龙中学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金联平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省考试局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考试中心地理学科秘书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高、初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梁丹丹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邢帅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海南省国兴中学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饶仕红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海南省国兴中学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吴英志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海口市长流中学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向晓晶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海口市第一中学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朱洪彪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海口一中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刘骏飞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何雨琪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海南省国兴中学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赵倩月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北大附中海口学校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闫青青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海口琼山华侨中学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陈南芗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海口一中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赵连志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海口一中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王艺妃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三门坡学校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朱敏捷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定安县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定安中学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文昌市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海南省文昌中学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王健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海南省教育研究培训院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海南省教育研究培训院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姚汝庆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琼海市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琼海市嘉积中学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林觉聘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保亭县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保亭中学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秦友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陵水县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中央民族大学附属中学海南陵水分校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陈春妹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保亭县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保亭中学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马福恩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琼中县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华中师范大学琼中附属中学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石金静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陵水县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陵水民大附属中学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董波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五指山市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海南省农垦实验中学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侯明珠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琼海市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嘉积中学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杨元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陵水县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中央民族大学附属中学海南陵水分校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周虎军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陵水县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中央民族大学附属中学海南陵水分校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蔡丽华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万宁市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万宁中学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林娇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万宁市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万宁中学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赵全胜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陵水县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中央民族大学附属中学海南陵水分校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毕会洁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五指山市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海南省农垦实验中学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李杰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屯昌县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屯昌思源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王小红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屯昌县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华中师大一附中屯昌思源实验中学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谢慧灵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三亚市第四中学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西片区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咸生伍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海口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海口市第一中学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孙静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海口实验中学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赵仙鹤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东方市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东方市铁路中学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符彩虹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海南省农垦加来高级中学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张超 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儋州市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儋州市思源高级中学 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唐道敏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东方市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东方市教育教学研究培训中心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娄丹丹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临高县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临高县第二中学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谢志琛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临高县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西南大学临高实验中学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丁建强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乐东县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华东师范大学第二附属中学乐东黄流中学 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符传东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乐东县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华二黄流中学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文继英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昌江县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昌江中学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汪克彬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儋州市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儋州思源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李云华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临高县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西南大学临高实验中学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叶华尾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白沙县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白沙县芙蓉田学校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吴家川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临高县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马袅学校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王果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三亚市第一中学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骨干成员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肖艳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三亚市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三亚四中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董正文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三亚市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三亚二中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吴飞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14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三亚一中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成员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"/>
        </w:rPr>
        <w:t>海南省何文胜中学数学工作室成员名单</w:t>
      </w:r>
    </w:p>
    <w:tbl>
      <w:tblPr>
        <w:tblStyle w:val="7"/>
        <w:tblW w:w="8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13"/>
        <w:gridCol w:w="927"/>
        <w:gridCol w:w="3843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文卫星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上海市（已退休）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吴公强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贺航飞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孙元勋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海口市教育研究培训院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文昌市教育研究培训中心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符杰川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东方市教育教学研究培训中心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昌江黎族自治县昌江中学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曹华平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上官绪朝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杨立兵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史亚妮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陈维红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胡丽丽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解放军91458部队八一中学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刘本明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张强利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东方市东方中学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华二附黄流中学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中央民大附中陵水分校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王和卓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石莹莹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齐立艳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齐飞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宋素玉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袁昌佳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胡仕伟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卢国仁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杜代双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琼山中学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琼山中学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柯璎倩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覃荣学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郑伊楠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琼山侨中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毕世霞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上海世外海口学校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秀英区康安学校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龚海院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澄迈县微成未来教育学校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海南澄迈思源高级中学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史雪萍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华二附黄流中学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刘青霞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华二附黄流中学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华二附黄流中学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华二附黄流中学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陈玉卿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儋州市八一中学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范嗣波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周子朝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海南热带海洋学院附中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熊解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海南省东方铁路中学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海南省东方铁路中学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观澜湖华侨学校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海南省考试局命题与评价中心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Chars="0" w:right="0" w:rightChars="0"/>
        <w:jc w:val="both"/>
        <w:rPr>
          <w:rFonts w:hint="default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附件4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海南省李红庆中学数学卓越教师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工作室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成员名单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高中）</w:t>
      </w:r>
    </w:p>
    <w:tbl>
      <w:tblPr>
        <w:tblStyle w:val="7"/>
        <w:tblW w:w="89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39"/>
        <w:gridCol w:w="842"/>
        <w:gridCol w:w="945"/>
        <w:gridCol w:w="3863"/>
        <w:gridCol w:w="1429"/>
      </w:tblGrid>
      <w:tr>
        <w:trPr>
          <w:trHeight w:val="61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区域</w:t>
            </w:r>
          </w:p>
        </w:tc>
      </w:tr>
      <w:tr>
        <w:trPr>
          <w:trHeight w:val="371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李红庆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海南华侨中学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71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黄玲玲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海南华侨中学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71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何文胜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海南省农垦中学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71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李玉玲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海南华侨中学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39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昕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顾问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海南省教育培训院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省院</w:t>
            </w:r>
          </w:p>
        </w:tc>
      </w:tr>
      <w:tr>
        <w:trPr>
          <w:trHeight w:val="394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邓建书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导师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海南华侨中学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445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赵京波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顾问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海南师范大学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70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唐盛彪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导师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海南省海南中学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70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胡剑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导师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海南省文昌中学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文昌</w:t>
            </w:r>
          </w:p>
        </w:tc>
      </w:tr>
      <w:tr>
        <w:trPr>
          <w:trHeight w:val="422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余书胜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导师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59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廖明艳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导师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昌江黎族自治县昌江中学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昌江县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靳福青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秘书</w:t>
            </w:r>
          </w:p>
        </w:tc>
        <w:tc>
          <w:tcPr>
            <w:tcW w:w="3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海南华侨中学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吴慧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海南中学三亚学校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三亚市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周瑞华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三亚市第四中学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三亚市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陈丽虹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陵水县民族中学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陵水县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左娟林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陵水中学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陵水县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罗巧妙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西南大学临高实验中学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临高县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石莹莹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海南省农垦加来高级中学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临高县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韩锦辉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海南东坡学校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儋州市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邓宾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儋州市八一中学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儋州市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陈进平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儋州市思源高级中学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儋州市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余艳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儋州市第二中学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儋州市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袁绍昇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西南大学东方实验中学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东方市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于红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海南省农垦实验中学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五指山市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姜法健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海南热带海洋学院附属中学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五指山市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李翔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海南省洋浦中学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洋浦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赵晓岱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海口市琼山中学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许越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海南师范大学附属中学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孟兆福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北京师范大学海口附属学校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唐立静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华中师范大学琼中附属中学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琼中县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林瑞记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昌江中学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昌江县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胡双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华中师大一附中屯昌思源实验中学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屯昌县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陈云妮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文昌市田家炳中学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文昌市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王子龙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海南省文昌中学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文昌市</w:t>
            </w:r>
          </w:p>
        </w:tc>
      </w:tr>
      <w:tr>
        <w:trPr>
          <w:trHeight w:val="34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 妍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学员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海南中学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海口市</w:t>
            </w: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0"/>
          <w:szCs w:val="30"/>
          <w:lang w:val="en-US" w:eastAsia="zh-CN"/>
        </w:rPr>
        <w:t>附件5</w:t>
      </w:r>
    </w:p>
    <w:p>
      <w:pPr>
        <w:jc w:val="center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0"/>
          <w:szCs w:val="30"/>
        </w:rPr>
        <w:t>海南省孔宪锋中学语文卓越教师工作室成员名单</w:t>
      </w:r>
    </w:p>
    <w:tbl>
      <w:tblPr>
        <w:tblStyle w:val="7"/>
        <w:tblW w:w="8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43"/>
        <w:gridCol w:w="1213"/>
        <w:gridCol w:w="776"/>
        <w:gridCol w:w="3623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市县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孔宪锋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三亚一中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海口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吴益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省教培院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海口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谢炜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省教培院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海口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张所帅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海南师大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海口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李少珍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龙华教研室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海口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王明明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海南师大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高枫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  <w:t>海南中学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  <w:t>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陈燕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三亚一中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琼中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张红艳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琼中民族思源学校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胡爱莲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白沙民族思源学校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胡丹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三亚二中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覃雪琴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西南大学三亚学校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周文雯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三亚四中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雷栗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三亚市崖州区保港中学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孟凡英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三亚四中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卜令常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中国人民大学附属中学三亚学校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邓秀莲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海南中学白沙学校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成丹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海南中学三亚学校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骨干成员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万宁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莫敏慧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万宁中学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刘启琴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上海外国语大学三亚附属中学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省直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薛英子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昌江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徐秀娣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昌江中学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黄冬婷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三亚四中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翁壮中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西南大学三亚中学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琼中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 xml:space="preserve"> 王春英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海南民族思源实验学校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琼中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李燕萍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华中师范大学琼中附属中学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董洋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海南中学三亚学校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李俊杰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西南大学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  <w:t>临高实验中学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徐秀君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三亚市凤凰中学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武靖嫔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中国人民大学附属中学三亚学校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海口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杨艳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海口景山学校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林岩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三亚市民族中学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陈彦西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海南中学三亚学校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司婧雯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海南中学三亚学校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闫翀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海南中学三亚学校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魏红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海南中学三亚学校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李望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西南大学三亚学校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吴凝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三亚田家炳高级中学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赵芳杰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三亚一中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卞相飞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三亚一中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符万妮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白沙黎族自治县牙叉实验学校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陈初桃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白沙县金波实验学校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唐大妹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  <w:t>海南中学白沙学校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黄秋婵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lang w:eastAsia="zh-CN" w:bidi="ar"/>
              </w:rPr>
              <w:t>海南中学白沙学校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bidi="ar"/>
              </w:rPr>
              <w:t>学员</w:t>
            </w:r>
          </w:p>
        </w:tc>
      </w:tr>
    </w:tbl>
    <w:p>
      <w:pPr>
        <w:rPr>
          <w:color w:val="auto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jJhMTA2YjMxYjFhYWM0ZDliMjlhYTFlNjk5YjgifQ=="/>
  </w:docVars>
  <w:rsids>
    <w:rsidRoot w:val="00000000"/>
    <w:rsid w:val="264B15DD"/>
    <w:rsid w:val="2EE57BF8"/>
    <w:rsid w:val="3BF9738E"/>
    <w:rsid w:val="4C7B521E"/>
    <w:rsid w:val="4D480544"/>
    <w:rsid w:val="523513C5"/>
    <w:rsid w:val="5C7073EA"/>
    <w:rsid w:val="659A5F6F"/>
    <w:rsid w:val="66BB0AC8"/>
    <w:rsid w:val="6B3C5EC5"/>
    <w:rsid w:val="72E02496"/>
    <w:rsid w:val="7CFA1434"/>
    <w:rsid w:val="F7BFA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pBdr>
        <w:top w:val="none" w:color="auto" w:sz="0" w:space="3"/>
        <w:left w:val="none" w:color="auto" w:sz="0" w:space="3"/>
        <w:bottom w:val="none" w:color="auto" w:sz="0" w:space="3"/>
        <w:right w:val="none" w:color="auto" w:sz="0" w:space="3"/>
      </w:pBdr>
      <w:shd w:val="solid" w:color="auto" w:fill="auto"/>
      <w:spacing w:before="190" w:line="500" w:lineRule="exact"/>
      <w:ind w:left="756"/>
      <w:outlineLvl w:val="1"/>
    </w:pPr>
    <w:rPr>
      <w:rFonts w:ascii="楷体" w:hAnsi="楷体" w:eastAsia="楷体" w:cs="楷体"/>
      <w:b/>
      <w:bCs/>
      <w:kern w:val="1"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0"/>
    <w:pPr>
      <w:ind w:firstLine="420" w:firstLineChars="200"/>
      <w:jc w:val="left"/>
    </w:pPr>
    <w:rPr>
      <w:rFonts w:hint="eastAsia" w:ascii="宋体" w:hAnsi="宋体" w:eastAsia="等线" w:cs="Times New Roman"/>
      <w:kern w:val="0"/>
      <w:sz w:val="24"/>
    </w:rPr>
  </w:style>
  <w:style w:type="paragraph" w:styleId="5">
    <w:name w:val="Normal Indent"/>
    <w:basedOn w:val="1"/>
    <w:next w:val="1"/>
    <w:qFormat/>
    <w:uiPriority w:val="99"/>
    <w:pPr>
      <w:ind w:firstLine="42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Table Text"/>
    <w:basedOn w:val="1"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customStyle="1" w:styleId="12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Calibri" w:hAnsi="Calibri" w:eastAsia="宋体" w:cs="Times New Roman"/>
      <w:kern w:val="0"/>
      <w:sz w:val="24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  <w:b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20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9173</Words>
  <Characters>10316</Characters>
  <Lines>0</Lines>
  <Paragraphs>0</Paragraphs>
  <TotalTime>0</TotalTime>
  <ScaleCrop>false</ScaleCrop>
  <LinksUpToDate>false</LinksUpToDate>
  <CharactersWithSpaces>10458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2023-05-04T23:34:00Z</dcterms:created>
  <dc:creator>Administrator</dc:creator>
  <cp:lastModifiedBy>uos</cp:lastModifiedBy>
  <dcterms:modified xsi:type="dcterms:W3CDTF">2023-05-08T15:21:33Z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34A4D587EA4D4A11840418CDCDA002AD_12</vt:lpwstr>
  </property>
</Properties>
</file>